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46EF" w14:textId="69F59308" w:rsidR="00EB3C1A" w:rsidRPr="00EB3C1A" w:rsidRDefault="00EB3C1A" w:rsidP="00802E4F">
      <w:pPr>
        <w:widowControl/>
        <w:jc w:val="center"/>
        <w:rPr>
          <w:rFonts w:ascii="Gill Sans MT" w:eastAsia="Times New Roman" w:hAnsi="Gill Sans MT" w:cs="Tahoma"/>
          <w:b/>
          <w:bCs/>
          <w:color w:val="000080"/>
          <w:sz w:val="20"/>
          <w:szCs w:val="20"/>
          <w:lang w:val="es-ES_tradnl" w:eastAsia="es-ES"/>
        </w:rPr>
      </w:pPr>
      <w:r w:rsidRPr="00EB3C1A">
        <w:rPr>
          <w:rFonts w:ascii="Gill Sans MT" w:eastAsia="Times New Roman" w:hAnsi="Gill Sans MT" w:cs="Tahoma"/>
          <w:b/>
          <w:bCs/>
          <w:color w:val="000080"/>
          <w:sz w:val="20"/>
          <w:szCs w:val="20"/>
          <w:lang w:val="es-ES_tradnl" w:eastAsia="es-ES"/>
        </w:rPr>
        <w:t>DATOS RELATIVOS AL ALTA DE ORGANISMO</w:t>
      </w:r>
      <w:r w:rsidR="00802E4F">
        <w:rPr>
          <w:rFonts w:ascii="Gill Sans MT" w:eastAsia="Times New Roman" w:hAnsi="Gill Sans MT" w:cs="Tahoma"/>
          <w:b/>
          <w:bCs/>
          <w:color w:val="000080"/>
          <w:sz w:val="20"/>
          <w:szCs w:val="20"/>
          <w:lang w:val="es-ES_tradnl" w:eastAsia="es-ES"/>
        </w:rPr>
        <w:t>S</w:t>
      </w:r>
      <w:r w:rsidRPr="00EB3C1A">
        <w:rPr>
          <w:rFonts w:ascii="Gill Sans MT" w:eastAsia="Times New Roman" w:hAnsi="Gill Sans MT" w:cs="Tahoma"/>
          <w:b/>
          <w:bCs/>
          <w:color w:val="000080"/>
          <w:sz w:val="20"/>
          <w:szCs w:val="20"/>
          <w:lang w:val="es-ES_tradnl" w:eastAsia="es-ES"/>
        </w:rPr>
        <w:t xml:space="preserve"> PARA LOS PROCEDIMIENTOS DE CONTRATACIÓN CENTRALIZADA</w:t>
      </w:r>
    </w:p>
    <w:p w14:paraId="78FBF1EC" w14:textId="77777777" w:rsidR="00EB3C1A" w:rsidRPr="00EB3C1A" w:rsidRDefault="00EB3C1A" w:rsidP="00EB3C1A">
      <w:pPr>
        <w:widowControl/>
        <w:rPr>
          <w:rFonts w:ascii="Gill Sans MT" w:eastAsia="Times New Roman" w:hAnsi="Gill Sans MT" w:cs="Tahoma"/>
          <w:b/>
          <w:bCs/>
          <w:color w:val="000080"/>
          <w:sz w:val="20"/>
          <w:szCs w:val="20"/>
          <w:lang w:val="es-ES_tradnl" w:eastAsia="es-ES"/>
        </w:rPr>
      </w:pPr>
    </w:p>
    <w:p w14:paraId="747CE64A" w14:textId="77777777" w:rsidR="00EB3C1A" w:rsidRDefault="00EB3C1A" w:rsidP="00EB3C1A">
      <w:pPr>
        <w:widowControl/>
        <w:rPr>
          <w:rFonts w:ascii="Gill Sans MT" w:eastAsia="Times New Roman" w:hAnsi="Gill Sans MT" w:cs="Tahoma"/>
          <w:bCs/>
          <w:color w:val="000080"/>
          <w:sz w:val="20"/>
          <w:szCs w:val="20"/>
          <w:lang w:val="es-ES_tradnl" w:eastAsia="es-ES"/>
        </w:rPr>
      </w:pPr>
    </w:p>
    <w:p w14:paraId="7B97B2BD" w14:textId="77777777" w:rsidR="00802E4F" w:rsidRPr="006616BC" w:rsidRDefault="00802E4F" w:rsidP="00802E4F">
      <w:pPr>
        <w:widowControl/>
        <w:numPr>
          <w:ilvl w:val="0"/>
          <w:numId w:val="7"/>
        </w:numPr>
        <w:rPr>
          <w:rFonts w:ascii="Gill Sans MT" w:hAnsi="Gill Sans MT" w:cs="Tahoma"/>
          <w:b/>
          <w:bCs/>
          <w:color w:val="000080"/>
        </w:rPr>
      </w:pPr>
      <w:r w:rsidRPr="006616BC">
        <w:rPr>
          <w:rFonts w:ascii="Gill Sans MT" w:hAnsi="Gill Sans MT" w:cs="Tahoma"/>
          <w:b/>
          <w:bCs/>
          <w:color w:val="000080"/>
        </w:rPr>
        <w:t>DATOS DEL SOLICITANTE</w:t>
      </w:r>
    </w:p>
    <w:p w14:paraId="49616E09" w14:textId="77777777" w:rsidR="00F27D29" w:rsidRPr="00EB3C1A" w:rsidRDefault="00F27D29" w:rsidP="00EB3C1A">
      <w:pPr>
        <w:widowControl/>
        <w:rPr>
          <w:rFonts w:ascii="Gill Sans MT" w:eastAsia="Times New Roman" w:hAnsi="Gill Sans MT" w:cs="Tahoma"/>
          <w:bCs/>
          <w:color w:val="000080"/>
          <w:sz w:val="20"/>
          <w:szCs w:val="20"/>
          <w:lang w:val="es-ES_tradnl"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2"/>
        <w:gridCol w:w="3669"/>
        <w:gridCol w:w="2180"/>
      </w:tblGrid>
      <w:tr w:rsidR="00EB3C1A" w:rsidRPr="00D3423F" w14:paraId="29781DB9" w14:textId="77777777" w:rsidTr="002724B6">
        <w:trPr>
          <w:trHeight w:val="412"/>
        </w:trPr>
        <w:tc>
          <w:tcPr>
            <w:tcW w:w="8951" w:type="dxa"/>
            <w:gridSpan w:val="3"/>
            <w:shd w:val="clear" w:color="auto" w:fill="1F497D" w:themeFill="text2"/>
            <w:vAlign w:val="center"/>
          </w:tcPr>
          <w:p w14:paraId="39C72F8E" w14:textId="2FE6B132" w:rsidR="00EB3C1A" w:rsidRPr="00EB3C1A" w:rsidRDefault="00EB3C1A" w:rsidP="00802E4F">
            <w:pPr>
              <w:widowControl/>
              <w:rPr>
                <w:rFonts w:ascii="Gill Sans MT" w:eastAsia="Times New Roman" w:hAnsi="Gill Sans MT" w:cs="Tahoma"/>
                <w:bCs/>
                <w:color w:val="FFFFFF"/>
                <w:sz w:val="20"/>
                <w:szCs w:val="20"/>
                <w:lang w:val="es-ES_tradnl" w:eastAsia="es-ES"/>
              </w:rPr>
            </w:pPr>
            <w:r w:rsidRPr="00EB3C1A">
              <w:rPr>
                <w:rFonts w:ascii="Gill Sans MT" w:eastAsia="Times New Roman" w:hAnsi="Gill Sans MT" w:cs="Tahoma"/>
                <w:bCs/>
                <w:color w:val="FFFFFF"/>
                <w:sz w:val="20"/>
                <w:szCs w:val="20"/>
                <w:lang w:val="es-ES_tradnl" w:eastAsia="es-ES"/>
              </w:rPr>
              <w:t>Datos del responsable del organismo</w:t>
            </w:r>
            <w:r w:rsidR="009F2FD0">
              <w:rPr>
                <w:rFonts w:ascii="Gill Sans MT" w:eastAsia="Times New Roman" w:hAnsi="Gill Sans MT" w:cs="Tahoma"/>
                <w:bCs/>
                <w:color w:val="FFFFFF"/>
                <w:sz w:val="20"/>
                <w:szCs w:val="20"/>
                <w:lang w:val="es-ES_tradnl" w:eastAsia="es-ES"/>
              </w:rPr>
              <w:t>.</w:t>
            </w:r>
          </w:p>
        </w:tc>
      </w:tr>
      <w:tr w:rsidR="00EB3C1A" w:rsidRPr="00EB3C1A" w14:paraId="61BD2A33" w14:textId="77777777" w:rsidTr="00802E4F">
        <w:trPr>
          <w:trHeight w:val="417"/>
        </w:trPr>
        <w:tc>
          <w:tcPr>
            <w:tcW w:w="3102" w:type="dxa"/>
            <w:vAlign w:val="center"/>
          </w:tcPr>
          <w:p w14:paraId="78FF7C4A" w14:textId="6AA6DB17"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 xml:space="preserve">Nombre: </w:t>
            </w:r>
          </w:p>
        </w:tc>
        <w:tc>
          <w:tcPr>
            <w:tcW w:w="3669" w:type="dxa"/>
            <w:vAlign w:val="center"/>
          </w:tcPr>
          <w:p w14:paraId="7C501B84" w14:textId="77777777"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Apellidos:</w:t>
            </w:r>
          </w:p>
        </w:tc>
        <w:tc>
          <w:tcPr>
            <w:tcW w:w="2180" w:type="dxa"/>
            <w:vAlign w:val="center"/>
          </w:tcPr>
          <w:p w14:paraId="344F5002" w14:textId="396F81C5"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DNI:</w:t>
            </w:r>
          </w:p>
        </w:tc>
      </w:tr>
      <w:tr w:rsidR="00EB3C1A" w:rsidRPr="00EB3C1A" w14:paraId="36D3E2FA" w14:textId="77777777" w:rsidTr="00802E4F">
        <w:trPr>
          <w:trHeight w:val="411"/>
        </w:trPr>
        <w:tc>
          <w:tcPr>
            <w:tcW w:w="8951" w:type="dxa"/>
            <w:gridSpan w:val="3"/>
            <w:vAlign w:val="center"/>
          </w:tcPr>
          <w:p w14:paraId="3C7A31C3" w14:textId="1E2FE071"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Cargo:</w:t>
            </w:r>
          </w:p>
        </w:tc>
      </w:tr>
      <w:tr w:rsidR="00EB3C1A" w:rsidRPr="00EB3C1A" w14:paraId="62B4D1DB" w14:textId="77777777" w:rsidTr="00802E4F">
        <w:trPr>
          <w:trHeight w:val="416"/>
        </w:trPr>
        <w:tc>
          <w:tcPr>
            <w:tcW w:w="3102" w:type="dxa"/>
            <w:vAlign w:val="center"/>
          </w:tcPr>
          <w:p w14:paraId="0B3ED5AF" w14:textId="2DC215C9"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Teléfono:</w:t>
            </w:r>
          </w:p>
        </w:tc>
        <w:tc>
          <w:tcPr>
            <w:tcW w:w="5849" w:type="dxa"/>
            <w:gridSpan w:val="2"/>
            <w:vAlign w:val="center"/>
          </w:tcPr>
          <w:p w14:paraId="04985300" w14:textId="77777777"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Correo electrónico:</w:t>
            </w:r>
          </w:p>
        </w:tc>
      </w:tr>
      <w:tr w:rsidR="00EB3C1A" w:rsidRPr="00EB3C1A" w14:paraId="5DAAC8AA" w14:textId="77777777" w:rsidTr="00802E4F">
        <w:trPr>
          <w:trHeight w:val="409"/>
        </w:trPr>
        <w:tc>
          <w:tcPr>
            <w:tcW w:w="8951" w:type="dxa"/>
            <w:gridSpan w:val="3"/>
            <w:vAlign w:val="center"/>
          </w:tcPr>
          <w:p w14:paraId="3484973D" w14:textId="09CA857B"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Unidad:</w:t>
            </w:r>
          </w:p>
        </w:tc>
      </w:tr>
    </w:tbl>
    <w:p w14:paraId="7BE102DD" w14:textId="77777777" w:rsidR="00F27D29" w:rsidRDefault="00F27D29" w:rsidP="00F27D29">
      <w:pPr>
        <w:pStyle w:val="Prrafodelista"/>
        <w:widowControl/>
        <w:ind w:left="720"/>
        <w:rPr>
          <w:rFonts w:ascii="Gill Sans MT" w:hAnsi="Gill Sans MT" w:cs="Tahoma"/>
          <w:b/>
          <w:bCs/>
          <w:color w:val="000080"/>
          <w:lang w:val="es-ES"/>
        </w:rPr>
      </w:pPr>
    </w:p>
    <w:p w14:paraId="6D7CAB46" w14:textId="77777777" w:rsidR="00802E4F" w:rsidRDefault="00802E4F" w:rsidP="00802E4F">
      <w:pPr>
        <w:widowControl/>
        <w:numPr>
          <w:ilvl w:val="0"/>
          <w:numId w:val="7"/>
        </w:numPr>
        <w:rPr>
          <w:rFonts w:ascii="Gill Sans MT" w:hAnsi="Gill Sans MT" w:cs="Tahoma"/>
          <w:b/>
          <w:bCs/>
          <w:color w:val="000080"/>
        </w:rPr>
      </w:pPr>
      <w:r w:rsidRPr="006616BC">
        <w:rPr>
          <w:rFonts w:ascii="Gill Sans MT" w:hAnsi="Gill Sans MT" w:cs="Tahoma"/>
          <w:b/>
          <w:bCs/>
          <w:color w:val="000080"/>
        </w:rPr>
        <w:t xml:space="preserve">DATOS RELATIVOS A LA SOLICITUD </w:t>
      </w:r>
    </w:p>
    <w:p w14:paraId="300F2C79" w14:textId="77777777" w:rsidR="00EB3C1A" w:rsidRPr="00EB3C1A" w:rsidRDefault="00EB3C1A" w:rsidP="00EB3C1A">
      <w:pPr>
        <w:widowControl/>
        <w:rPr>
          <w:rFonts w:ascii="Gill Sans MT" w:eastAsia="Times New Roman" w:hAnsi="Gill Sans MT" w:cs="Tahoma"/>
          <w:b/>
          <w:bCs/>
          <w:color w:val="000080"/>
          <w:sz w:val="20"/>
          <w:szCs w:val="20"/>
          <w:lang w:val="es-ES_tradnl" w:eastAsia="es-E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848"/>
      </w:tblGrid>
      <w:tr w:rsidR="00EB3C1A" w:rsidRPr="00EB3C1A" w14:paraId="5114614B" w14:textId="77777777" w:rsidTr="002724B6">
        <w:trPr>
          <w:trHeight w:val="365"/>
        </w:trPr>
        <w:tc>
          <w:tcPr>
            <w:tcW w:w="8959" w:type="dxa"/>
            <w:gridSpan w:val="2"/>
            <w:shd w:val="clear" w:color="auto" w:fill="1F497D" w:themeFill="text2"/>
            <w:vAlign w:val="center"/>
          </w:tcPr>
          <w:p w14:paraId="5129F121" w14:textId="0B45B2D4" w:rsidR="00EB3C1A" w:rsidRPr="00EB3C1A" w:rsidRDefault="00EB3C1A" w:rsidP="00802E4F">
            <w:pPr>
              <w:widowControl/>
              <w:rPr>
                <w:rFonts w:ascii="Gill Sans MT" w:eastAsia="Times New Roman" w:hAnsi="Gill Sans MT" w:cs="Tahoma"/>
                <w:bCs/>
                <w:color w:val="FFFFFF"/>
                <w:sz w:val="20"/>
                <w:szCs w:val="20"/>
                <w:lang w:val="es-ES_tradnl" w:eastAsia="es-ES"/>
              </w:rPr>
            </w:pPr>
            <w:r w:rsidRPr="00EB3C1A">
              <w:rPr>
                <w:rFonts w:ascii="Gill Sans MT" w:eastAsia="Times New Roman" w:hAnsi="Gill Sans MT" w:cs="Tahoma"/>
                <w:bCs/>
                <w:color w:val="FFFFFF"/>
                <w:sz w:val="20"/>
                <w:szCs w:val="20"/>
                <w:lang w:val="es-ES_tradnl" w:eastAsia="es-ES"/>
              </w:rPr>
              <w:t xml:space="preserve"> Datos del organismo</w:t>
            </w:r>
            <w:r w:rsidR="009F2FD0">
              <w:rPr>
                <w:rFonts w:ascii="Gill Sans MT" w:eastAsia="Times New Roman" w:hAnsi="Gill Sans MT" w:cs="Tahoma"/>
                <w:bCs/>
                <w:color w:val="FFFFFF"/>
                <w:sz w:val="20"/>
                <w:szCs w:val="20"/>
                <w:lang w:val="es-ES_tradnl" w:eastAsia="es-ES"/>
              </w:rPr>
              <w:t>.</w:t>
            </w:r>
          </w:p>
        </w:tc>
      </w:tr>
      <w:tr w:rsidR="00EB3C1A" w:rsidRPr="00EB3C1A" w14:paraId="6C63FEA7" w14:textId="77777777" w:rsidTr="00802E4F">
        <w:trPr>
          <w:trHeight w:val="429"/>
        </w:trPr>
        <w:tc>
          <w:tcPr>
            <w:tcW w:w="8959" w:type="dxa"/>
            <w:gridSpan w:val="2"/>
            <w:vAlign w:val="center"/>
          </w:tcPr>
          <w:p w14:paraId="1BA38CF9" w14:textId="1898532E"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Nombre</w:t>
            </w:r>
            <w:r w:rsidR="007A4B8B">
              <w:rPr>
                <w:rFonts w:ascii="Gill Sans MT" w:eastAsia="Times New Roman" w:hAnsi="Gill Sans MT" w:cs="Tahoma"/>
                <w:bCs/>
                <w:color w:val="000080"/>
                <w:sz w:val="16"/>
                <w:szCs w:val="16"/>
                <w:lang w:val="es-ES_tradnl" w:eastAsia="es-ES"/>
              </w:rPr>
              <w:t xml:space="preserve"> de</w:t>
            </w:r>
            <w:r w:rsidRPr="00EB3C1A">
              <w:rPr>
                <w:rFonts w:ascii="Gill Sans MT" w:eastAsia="Times New Roman" w:hAnsi="Gill Sans MT" w:cs="Tahoma"/>
                <w:bCs/>
                <w:color w:val="000080"/>
                <w:sz w:val="16"/>
                <w:szCs w:val="16"/>
                <w:lang w:val="es-ES_tradnl" w:eastAsia="es-ES"/>
              </w:rPr>
              <w:t xml:space="preserve"> la Unidad: </w:t>
            </w:r>
          </w:p>
        </w:tc>
      </w:tr>
      <w:tr w:rsidR="00EB3C1A" w:rsidRPr="00D3423F" w14:paraId="0948C668" w14:textId="77777777" w:rsidTr="00802E4F">
        <w:trPr>
          <w:trHeight w:val="420"/>
        </w:trPr>
        <w:tc>
          <w:tcPr>
            <w:tcW w:w="8959" w:type="dxa"/>
            <w:gridSpan w:val="2"/>
            <w:vAlign w:val="center"/>
          </w:tcPr>
          <w:p w14:paraId="07A969B4" w14:textId="25264FB6"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Unidad Superior (en su caso):</w:t>
            </w:r>
          </w:p>
        </w:tc>
      </w:tr>
      <w:tr w:rsidR="00EB3C1A" w:rsidRPr="00EB3C1A" w14:paraId="51ECD5E9" w14:textId="77777777" w:rsidTr="00802E4F">
        <w:trPr>
          <w:trHeight w:val="413"/>
        </w:trPr>
        <w:tc>
          <w:tcPr>
            <w:tcW w:w="8959" w:type="dxa"/>
            <w:gridSpan w:val="2"/>
            <w:vAlign w:val="center"/>
          </w:tcPr>
          <w:p w14:paraId="657EF0E8" w14:textId="49CCB6DC" w:rsidR="00EB3C1A" w:rsidRPr="00802E4F"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Órgano al que pertenece:</w:t>
            </w:r>
          </w:p>
        </w:tc>
      </w:tr>
      <w:tr w:rsidR="00EB3C1A" w:rsidRPr="00D3423F" w14:paraId="364E8D62" w14:textId="77777777" w:rsidTr="00802E4F">
        <w:trPr>
          <w:trHeight w:val="419"/>
        </w:trPr>
        <w:tc>
          <w:tcPr>
            <w:tcW w:w="4111" w:type="dxa"/>
            <w:vAlign w:val="center"/>
          </w:tcPr>
          <w:p w14:paraId="2DAB4AD8" w14:textId="4D8FEEAD" w:rsidR="00EB3C1A" w:rsidRPr="00802E4F" w:rsidRDefault="00EB3C1A" w:rsidP="00802E4F">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NIF Unidad:</w:t>
            </w:r>
          </w:p>
        </w:tc>
        <w:tc>
          <w:tcPr>
            <w:tcW w:w="4848" w:type="dxa"/>
            <w:vAlign w:val="center"/>
          </w:tcPr>
          <w:p w14:paraId="1F630F4C" w14:textId="7DC98132" w:rsidR="00EB3C1A" w:rsidRPr="00802E4F" w:rsidRDefault="00EB3C1A" w:rsidP="00802E4F">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 xml:space="preserve">Código DIR3 Unidad </w:t>
            </w:r>
            <w:r w:rsidRPr="00802E4F">
              <w:rPr>
                <w:rFonts w:ascii="Gill Sans MT" w:eastAsia="Times New Roman" w:hAnsi="Gill Sans MT" w:cs="Tahoma"/>
                <w:bCs/>
                <w:i/>
                <w:color w:val="000080"/>
                <w:sz w:val="16"/>
                <w:szCs w:val="16"/>
                <w:lang w:val="es-ES_tradnl" w:eastAsia="es-ES"/>
              </w:rPr>
              <w:t>(campo obligatorio):</w:t>
            </w:r>
          </w:p>
        </w:tc>
      </w:tr>
      <w:tr w:rsidR="00EB3C1A" w:rsidRPr="00EB3C1A" w14:paraId="2AD6E707" w14:textId="77777777" w:rsidTr="00802E4F">
        <w:trPr>
          <w:trHeight w:val="411"/>
        </w:trPr>
        <w:tc>
          <w:tcPr>
            <w:tcW w:w="8959" w:type="dxa"/>
            <w:gridSpan w:val="2"/>
            <w:vAlign w:val="center"/>
          </w:tcPr>
          <w:p w14:paraId="5DF56956" w14:textId="00327895" w:rsidR="00EB3C1A" w:rsidRPr="00802E4F" w:rsidRDefault="00EB3C1A" w:rsidP="00802E4F">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Correo electrónico</w:t>
            </w:r>
            <w:r w:rsidR="00802E4F">
              <w:rPr>
                <w:rFonts w:ascii="Gill Sans MT" w:eastAsia="Times New Roman" w:hAnsi="Gill Sans MT" w:cs="Tahoma"/>
                <w:bCs/>
                <w:color w:val="000080"/>
                <w:sz w:val="16"/>
                <w:szCs w:val="16"/>
                <w:lang w:val="es-ES_tradnl" w:eastAsia="es-ES"/>
              </w:rPr>
              <w:t>:</w:t>
            </w:r>
          </w:p>
        </w:tc>
      </w:tr>
      <w:tr w:rsidR="00EB3C1A" w:rsidRPr="00D3423F" w14:paraId="1A33CA29" w14:textId="77777777" w:rsidTr="00802E4F">
        <w:trPr>
          <w:trHeight w:val="423"/>
        </w:trPr>
        <w:tc>
          <w:tcPr>
            <w:tcW w:w="8959" w:type="dxa"/>
            <w:gridSpan w:val="2"/>
            <w:vAlign w:val="center"/>
          </w:tcPr>
          <w:p w14:paraId="6EDFC920" w14:textId="5FB87725" w:rsidR="00EB3C1A" w:rsidRPr="00802E4F" w:rsidRDefault="00EB3C1A" w:rsidP="00802E4F">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Dirección postal (Calle, ciudad, código postal):</w:t>
            </w:r>
          </w:p>
        </w:tc>
      </w:tr>
    </w:tbl>
    <w:p w14:paraId="4FDF5259" w14:textId="77777777" w:rsidR="00EB3C1A" w:rsidRPr="00EB3C1A" w:rsidRDefault="00EB3C1A" w:rsidP="00EB3C1A">
      <w:pPr>
        <w:widowControl/>
        <w:rPr>
          <w:rFonts w:ascii="Verdana" w:eastAsia="Times New Roman" w:hAnsi="Verdana" w:cs="Times New Roman"/>
          <w:i/>
          <w:color w:val="000080"/>
          <w:sz w:val="16"/>
          <w:szCs w:val="16"/>
          <w:lang w:val="es-ES_tradnl" w:eastAsia="es-ES"/>
        </w:rPr>
      </w:pPr>
    </w:p>
    <w:p w14:paraId="13C5D5C7" w14:textId="77777777" w:rsidR="00D82381" w:rsidRPr="00EB3C1A" w:rsidRDefault="00D82381" w:rsidP="00EB3C1A">
      <w:pPr>
        <w:widowControl/>
        <w:rPr>
          <w:rFonts w:ascii="Gill Sans MT" w:eastAsia="Times New Roman" w:hAnsi="Gill Sans MT" w:cs="Tahoma"/>
          <w:b/>
          <w:bCs/>
          <w:color w:val="000080"/>
          <w:sz w:val="20"/>
          <w:szCs w:val="20"/>
          <w:lang w:val="es-ES_tradnl" w:eastAsia="es-E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840"/>
        <w:gridCol w:w="1879"/>
      </w:tblGrid>
      <w:tr w:rsidR="00EB3C1A" w:rsidRPr="00D3423F" w14:paraId="7AD4D856" w14:textId="77777777" w:rsidTr="002724B6">
        <w:trPr>
          <w:trHeight w:val="301"/>
        </w:trPr>
        <w:tc>
          <w:tcPr>
            <w:tcW w:w="8959" w:type="dxa"/>
            <w:gridSpan w:val="3"/>
            <w:tcBorders>
              <w:bottom w:val="single" w:sz="4" w:space="0" w:color="auto"/>
            </w:tcBorders>
            <w:shd w:val="clear" w:color="auto" w:fill="1F497D" w:themeFill="text2"/>
            <w:vAlign w:val="center"/>
          </w:tcPr>
          <w:p w14:paraId="1A16E17B" w14:textId="4D783332" w:rsidR="00A030B1" w:rsidRPr="00EB3C1A" w:rsidRDefault="00EB3C1A" w:rsidP="00802E4F">
            <w:pPr>
              <w:widowControl/>
              <w:rPr>
                <w:rFonts w:ascii="Gill Sans MT" w:eastAsia="Times New Roman" w:hAnsi="Gill Sans MT" w:cs="Tahoma"/>
                <w:bCs/>
                <w:color w:val="FFFFFF"/>
                <w:sz w:val="20"/>
                <w:szCs w:val="20"/>
                <w:lang w:val="es-ES_tradnl" w:eastAsia="es-ES"/>
              </w:rPr>
            </w:pPr>
            <w:r w:rsidRPr="00EB3C1A">
              <w:rPr>
                <w:rFonts w:ascii="Gill Sans MT" w:eastAsia="Times New Roman" w:hAnsi="Gill Sans MT" w:cs="Tahoma"/>
                <w:bCs/>
                <w:color w:val="FFFFFF"/>
                <w:sz w:val="20"/>
                <w:szCs w:val="20"/>
                <w:lang w:val="es-ES_tradnl" w:eastAsia="es-ES"/>
              </w:rPr>
              <w:t xml:space="preserve">Datos del autorizado como </w:t>
            </w:r>
            <w:r w:rsidR="009F2FD0">
              <w:rPr>
                <w:rFonts w:ascii="Gill Sans MT" w:eastAsia="Times New Roman" w:hAnsi="Gill Sans MT" w:cs="Tahoma"/>
                <w:bCs/>
                <w:color w:val="FFFFFF"/>
                <w:sz w:val="20"/>
                <w:szCs w:val="20"/>
                <w:lang w:val="es-ES_tradnl" w:eastAsia="es-ES"/>
              </w:rPr>
              <w:t>A</w:t>
            </w:r>
            <w:r w:rsidRPr="00EB3C1A">
              <w:rPr>
                <w:rFonts w:ascii="Gill Sans MT" w:eastAsia="Times New Roman" w:hAnsi="Gill Sans MT" w:cs="Tahoma"/>
                <w:bCs/>
                <w:color w:val="FFFFFF"/>
                <w:sz w:val="20"/>
                <w:szCs w:val="20"/>
                <w:lang w:val="es-ES_tradnl" w:eastAsia="es-ES"/>
              </w:rPr>
              <w:t>dministrador de usuarios</w:t>
            </w:r>
            <w:r w:rsidR="009F2FD0">
              <w:rPr>
                <w:rFonts w:ascii="Gill Sans MT" w:eastAsia="Times New Roman" w:hAnsi="Gill Sans MT" w:cs="Tahoma"/>
                <w:bCs/>
                <w:color w:val="FFFFFF"/>
                <w:sz w:val="20"/>
                <w:szCs w:val="20"/>
                <w:lang w:val="es-ES_tradnl" w:eastAsia="es-ES"/>
              </w:rPr>
              <w:t>. Ver responsabilidades al dorso.</w:t>
            </w:r>
          </w:p>
        </w:tc>
      </w:tr>
      <w:tr w:rsidR="00EB3C1A" w:rsidRPr="00EB3C1A" w14:paraId="462131AE" w14:textId="77777777" w:rsidTr="00802E4F">
        <w:trPr>
          <w:trHeight w:val="496"/>
        </w:trPr>
        <w:tc>
          <w:tcPr>
            <w:tcW w:w="3240" w:type="dxa"/>
            <w:vAlign w:val="center"/>
          </w:tcPr>
          <w:p w14:paraId="527C6556" w14:textId="1E885101"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 xml:space="preserve">Nombre: </w:t>
            </w:r>
          </w:p>
        </w:tc>
        <w:tc>
          <w:tcPr>
            <w:tcW w:w="3840" w:type="dxa"/>
            <w:vAlign w:val="center"/>
          </w:tcPr>
          <w:p w14:paraId="09486518" w14:textId="6E986003"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Apellidos:</w:t>
            </w:r>
          </w:p>
        </w:tc>
        <w:tc>
          <w:tcPr>
            <w:tcW w:w="1879" w:type="dxa"/>
            <w:vAlign w:val="center"/>
          </w:tcPr>
          <w:p w14:paraId="72A1D97B" w14:textId="2D2E24FE"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DNI:</w:t>
            </w:r>
          </w:p>
        </w:tc>
      </w:tr>
      <w:tr w:rsidR="00EB3C1A" w:rsidRPr="00EB3C1A" w14:paraId="1EE8B051" w14:textId="77777777" w:rsidTr="00802E4F">
        <w:trPr>
          <w:trHeight w:val="418"/>
        </w:trPr>
        <w:tc>
          <w:tcPr>
            <w:tcW w:w="3240" w:type="dxa"/>
            <w:tcBorders>
              <w:bottom w:val="single" w:sz="4" w:space="0" w:color="auto"/>
            </w:tcBorders>
            <w:vAlign w:val="center"/>
          </w:tcPr>
          <w:p w14:paraId="5D97EDAC" w14:textId="2E84DDEB" w:rsidR="00EB3C1A" w:rsidRPr="00802E4F"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Cargo:</w:t>
            </w:r>
          </w:p>
        </w:tc>
        <w:tc>
          <w:tcPr>
            <w:tcW w:w="3840" w:type="dxa"/>
            <w:tcBorders>
              <w:bottom w:val="single" w:sz="4" w:space="0" w:color="auto"/>
            </w:tcBorders>
            <w:vAlign w:val="center"/>
          </w:tcPr>
          <w:p w14:paraId="2F00B85C" w14:textId="4C6DE206"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Correo electrónico:</w:t>
            </w:r>
          </w:p>
        </w:tc>
        <w:tc>
          <w:tcPr>
            <w:tcW w:w="1879" w:type="dxa"/>
            <w:tcBorders>
              <w:bottom w:val="single" w:sz="4" w:space="0" w:color="auto"/>
            </w:tcBorders>
            <w:vAlign w:val="center"/>
          </w:tcPr>
          <w:p w14:paraId="49AD7830" w14:textId="0E34BF64" w:rsidR="00EB3C1A" w:rsidRPr="00EB3C1A" w:rsidRDefault="00EB3C1A" w:rsidP="00802E4F">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Teléfono:</w:t>
            </w:r>
          </w:p>
        </w:tc>
      </w:tr>
    </w:tbl>
    <w:p w14:paraId="5FC0D5F6" w14:textId="77777777" w:rsidR="00EB3C1A" w:rsidRPr="00EB3C1A" w:rsidRDefault="00EB3C1A" w:rsidP="00EB3C1A">
      <w:pPr>
        <w:widowControl/>
        <w:rPr>
          <w:rFonts w:ascii="Verdana" w:eastAsia="Times New Roman" w:hAnsi="Verdana" w:cs="Times New Roman"/>
          <w:b/>
          <w:color w:val="000080"/>
          <w:sz w:val="18"/>
          <w:szCs w:val="18"/>
          <w:u w:val="single"/>
          <w:lang w:val="es-ES_tradnl" w:eastAsia="es-ES"/>
        </w:rPr>
      </w:pPr>
    </w:p>
    <w:tbl>
      <w:tblPr>
        <w:tblpPr w:leftFromText="141" w:rightFromText="141" w:vertAnchor="text" w:horzAnchor="margin" w:tblpY="6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802E4F" w:rsidRPr="00730EA0" w14:paraId="11E9A8AD" w14:textId="77777777" w:rsidTr="002724B6">
        <w:trPr>
          <w:trHeight w:val="554"/>
        </w:trPr>
        <w:tc>
          <w:tcPr>
            <w:tcW w:w="4531" w:type="dxa"/>
            <w:shd w:val="clear" w:color="auto" w:fill="1F497D" w:themeFill="text2"/>
            <w:vAlign w:val="center"/>
          </w:tcPr>
          <w:p w14:paraId="35301D88" w14:textId="727A2A86" w:rsidR="00802E4F" w:rsidRPr="00D82381" w:rsidRDefault="00802E4F" w:rsidP="00D82381">
            <w:pPr>
              <w:widowControl/>
              <w:jc w:val="center"/>
              <w:rPr>
                <w:rFonts w:ascii="Gill Sans MT" w:eastAsia="Times New Roman" w:hAnsi="Gill Sans MT" w:cs="Tahoma"/>
                <w:bCs/>
                <w:color w:val="FFFFFF"/>
                <w:sz w:val="20"/>
                <w:szCs w:val="20"/>
                <w:lang w:val="es-ES_tradnl" w:eastAsia="es-ES"/>
              </w:rPr>
            </w:pPr>
            <w:bookmarkStart w:id="0" w:name="_Hlk188864221"/>
            <w:r w:rsidRPr="00EB3C1A">
              <w:rPr>
                <w:rFonts w:ascii="Gill Sans MT" w:eastAsia="Times New Roman" w:hAnsi="Gill Sans MT" w:cs="Tahoma"/>
                <w:bCs/>
                <w:color w:val="FFFFFF"/>
                <w:sz w:val="20"/>
                <w:szCs w:val="20"/>
                <w:lang w:val="es-ES_tradnl" w:eastAsia="es-ES"/>
              </w:rPr>
              <w:t>FIRMA</w:t>
            </w:r>
            <w:r w:rsidR="00D82381">
              <w:rPr>
                <w:rFonts w:ascii="Gill Sans MT" w:eastAsia="Times New Roman" w:hAnsi="Gill Sans MT" w:cs="Tahoma"/>
                <w:bCs/>
                <w:color w:val="FFFFFF"/>
                <w:sz w:val="20"/>
                <w:szCs w:val="20"/>
                <w:lang w:val="es-ES_tradnl" w:eastAsia="es-ES"/>
              </w:rPr>
              <w:t xml:space="preserve"> </w:t>
            </w:r>
            <w:r w:rsidRPr="00EB3C1A">
              <w:rPr>
                <w:rFonts w:ascii="Gill Sans MT" w:eastAsia="Times New Roman" w:hAnsi="Gill Sans MT" w:cs="Tahoma"/>
                <w:bCs/>
                <w:color w:val="FFFFFF"/>
                <w:sz w:val="14"/>
                <w:szCs w:val="20"/>
                <w:lang w:val="es-ES_tradnl" w:eastAsia="es-ES"/>
              </w:rPr>
              <w:t>(POR EL RESPONSABLE DEL ORGANISMO INTERESADO)</w:t>
            </w:r>
          </w:p>
        </w:tc>
      </w:tr>
      <w:tr w:rsidR="00802E4F" w:rsidRPr="00EB3C1A" w14:paraId="410E0A61" w14:textId="77777777" w:rsidTr="00D82381">
        <w:trPr>
          <w:trHeight w:val="1128"/>
        </w:trPr>
        <w:tc>
          <w:tcPr>
            <w:tcW w:w="4531" w:type="dxa"/>
          </w:tcPr>
          <w:p w14:paraId="1D0AED94" w14:textId="77777777" w:rsidR="00802E4F" w:rsidRPr="00EB3C1A" w:rsidRDefault="00802E4F" w:rsidP="00506289">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Fecha:</w:t>
            </w:r>
          </w:p>
          <w:p w14:paraId="4748FE36" w14:textId="77777777" w:rsidR="00802E4F" w:rsidRPr="00EB3C1A" w:rsidRDefault="00802E4F" w:rsidP="00506289">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Firma:</w:t>
            </w:r>
          </w:p>
          <w:p w14:paraId="16012990" w14:textId="77777777" w:rsidR="00802E4F" w:rsidRPr="00EB3C1A" w:rsidRDefault="00802E4F" w:rsidP="00506289">
            <w:pPr>
              <w:widowControl/>
              <w:rPr>
                <w:rFonts w:ascii="Gill Sans MT" w:eastAsia="Times New Roman" w:hAnsi="Gill Sans MT" w:cs="Tahoma"/>
                <w:bCs/>
                <w:color w:val="000080"/>
                <w:sz w:val="16"/>
                <w:szCs w:val="16"/>
                <w:lang w:val="es-ES_tradnl" w:eastAsia="es-ES"/>
              </w:rPr>
            </w:pPr>
          </w:p>
          <w:p w14:paraId="45A423F2" w14:textId="77777777" w:rsidR="00802E4F" w:rsidRPr="00EB3C1A" w:rsidRDefault="00802E4F" w:rsidP="00506289">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Nombre:</w:t>
            </w:r>
          </w:p>
          <w:p w14:paraId="4503E251" w14:textId="77777777" w:rsidR="00802E4F" w:rsidRPr="00EB3C1A" w:rsidRDefault="00802E4F" w:rsidP="00506289">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Cargo:</w:t>
            </w:r>
          </w:p>
        </w:tc>
      </w:tr>
      <w:bookmarkEnd w:id="0"/>
    </w:tbl>
    <w:p w14:paraId="36EF410E" w14:textId="77777777" w:rsidR="00A72F43" w:rsidRDefault="00A72F43" w:rsidP="00EB3C1A">
      <w:pPr>
        <w:widowControl/>
        <w:rPr>
          <w:rFonts w:ascii="Calibri" w:eastAsia="Times New Roman" w:hAnsi="Calibri" w:cs="Calibri"/>
          <w:b/>
          <w:color w:val="000080"/>
          <w:sz w:val="20"/>
          <w:szCs w:val="20"/>
          <w:u w:val="single"/>
          <w:lang w:val="es-ES_tradnl" w:eastAsia="es-ES"/>
        </w:rPr>
      </w:pPr>
    </w:p>
    <w:p w14:paraId="58D6757F" w14:textId="77777777" w:rsidR="00802E4F" w:rsidRDefault="00802E4F" w:rsidP="00EB3C1A">
      <w:pPr>
        <w:widowControl/>
        <w:rPr>
          <w:rFonts w:ascii="Calibri" w:eastAsia="Times New Roman" w:hAnsi="Calibri" w:cs="Calibri"/>
          <w:b/>
          <w:color w:val="000080"/>
          <w:sz w:val="20"/>
          <w:szCs w:val="20"/>
          <w:u w:val="single"/>
          <w:lang w:val="es-ES_tradnl" w:eastAsia="es-ES"/>
        </w:rPr>
      </w:pPr>
    </w:p>
    <w:p w14:paraId="2A965E57" w14:textId="77777777" w:rsidR="00A72F43" w:rsidRDefault="00A72F43" w:rsidP="00EB3C1A">
      <w:pPr>
        <w:widowControl/>
        <w:rPr>
          <w:rFonts w:ascii="Calibri" w:eastAsia="Times New Roman" w:hAnsi="Calibri" w:cs="Calibri"/>
          <w:b/>
          <w:color w:val="000080"/>
          <w:sz w:val="20"/>
          <w:szCs w:val="20"/>
          <w:u w:val="single"/>
          <w:lang w:val="es-ES_tradnl" w:eastAsia="es-ES"/>
        </w:rPr>
      </w:pPr>
    </w:p>
    <w:p w14:paraId="5BD08415" w14:textId="77777777" w:rsidR="00A72F43" w:rsidRDefault="00A72F43" w:rsidP="00EB3C1A">
      <w:pPr>
        <w:widowControl/>
        <w:rPr>
          <w:rFonts w:ascii="Calibri" w:eastAsia="Times New Roman" w:hAnsi="Calibri" w:cs="Calibri"/>
          <w:b/>
          <w:color w:val="000080"/>
          <w:sz w:val="20"/>
          <w:szCs w:val="20"/>
          <w:u w:val="single"/>
          <w:lang w:val="es-ES_tradnl" w:eastAsia="es-ES"/>
        </w:rPr>
      </w:pPr>
    </w:p>
    <w:p w14:paraId="56D6D307" w14:textId="77777777" w:rsidR="00A72F43" w:rsidRDefault="00A72F43" w:rsidP="00EB3C1A">
      <w:pPr>
        <w:widowControl/>
        <w:rPr>
          <w:rFonts w:ascii="Calibri" w:eastAsia="Times New Roman" w:hAnsi="Calibri" w:cs="Calibri"/>
          <w:b/>
          <w:color w:val="000080"/>
          <w:sz w:val="20"/>
          <w:szCs w:val="20"/>
          <w:u w:val="single"/>
          <w:lang w:val="es-ES_tradnl" w:eastAsia="es-ES"/>
        </w:rPr>
      </w:pPr>
    </w:p>
    <w:p w14:paraId="296ED1A2" w14:textId="77777777" w:rsidR="00802E4F" w:rsidRDefault="00802E4F" w:rsidP="00EB3C1A">
      <w:pPr>
        <w:widowControl/>
        <w:rPr>
          <w:rFonts w:ascii="Calibri" w:eastAsia="Times New Roman" w:hAnsi="Calibri" w:cs="Calibri"/>
          <w:b/>
          <w:color w:val="000080"/>
          <w:sz w:val="20"/>
          <w:szCs w:val="20"/>
          <w:u w:val="single"/>
          <w:lang w:val="es-ES_tradnl" w:eastAsia="es-ES"/>
        </w:rPr>
      </w:pPr>
    </w:p>
    <w:p w14:paraId="3CE4C853" w14:textId="77777777" w:rsidR="00802E4F" w:rsidRDefault="00802E4F" w:rsidP="00EB3C1A">
      <w:pPr>
        <w:widowControl/>
        <w:rPr>
          <w:rFonts w:ascii="Calibri" w:eastAsia="Times New Roman" w:hAnsi="Calibri" w:cs="Calibri"/>
          <w:b/>
          <w:color w:val="000080"/>
          <w:sz w:val="20"/>
          <w:szCs w:val="20"/>
          <w:u w:val="single"/>
          <w:lang w:val="es-ES_tradnl" w:eastAsia="es-ES"/>
        </w:rPr>
      </w:pPr>
    </w:p>
    <w:p w14:paraId="1442BC37" w14:textId="77777777" w:rsidR="00802E4F" w:rsidRDefault="00802E4F" w:rsidP="00EB3C1A">
      <w:pPr>
        <w:widowControl/>
        <w:rPr>
          <w:rFonts w:ascii="Calibri" w:eastAsia="Times New Roman" w:hAnsi="Calibri" w:cs="Calibri"/>
          <w:b/>
          <w:color w:val="000080"/>
          <w:sz w:val="20"/>
          <w:szCs w:val="20"/>
          <w:u w:val="single"/>
          <w:lang w:val="es-ES_tradnl" w:eastAsia="es-ES"/>
        </w:rPr>
      </w:pPr>
    </w:p>
    <w:p w14:paraId="7FCB3680" w14:textId="77777777" w:rsidR="00802E4F" w:rsidRDefault="00802E4F" w:rsidP="00EB3C1A">
      <w:pPr>
        <w:widowControl/>
        <w:rPr>
          <w:rFonts w:ascii="Calibri" w:eastAsia="Times New Roman" w:hAnsi="Calibri" w:cs="Calibri"/>
          <w:b/>
          <w:color w:val="000080"/>
          <w:sz w:val="20"/>
          <w:szCs w:val="20"/>
          <w:u w:val="single"/>
          <w:lang w:val="es-ES_tradnl" w:eastAsia="es-ES"/>
        </w:rPr>
      </w:pPr>
    </w:p>
    <w:p w14:paraId="60FE8AD4" w14:textId="77777777" w:rsidR="00802E4F" w:rsidRDefault="00802E4F" w:rsidP="00EB3C1A">
      <w:pPr>
        <w:widowControl/>
        <w:rPr>
          <w:rFonts w:ascii="Calibri" w:eastAsia="Times New Roman" w:hAnsi="Calibri" w:cs="Calibri"/>
          <w:b/>
          <w:color w:val="000080"/>
          <w:sz w:val="20"/>
          <w:szCs w:val="20"/>
          <w:u w:val="single"/>
          <w:lang w:val="es-ES_tradnl" w:eastAsia="es-ES"/>
        </w:rPr>
      </w:pPr>
    </w:p>
    <w:p w14:paraId="040E6184" w14:textId="77777777" w:rsidR="00D82381" w:rsidRDefault="00D82381" w:rsidP="00EB3C1A">
      <w:pPr>
        <w:widowControl/>
        <w:rPr>
          <w:rFonts w:ascii="Calibri" w:eastAsia="Times New Roman" w:hAnsi="Calibri" w:cs="Calibri"/>
          <w:b/>
          <w:color w:val="000080"/>
          <w:sz w:val="20"/>
          <w:szCs w:val="20"/>
          <w:u w:val="single"/>
          <w:lang w:val="es-ES_tradnl" w:eastAsia="es-ES"/>
        </w:rPr>
      </w:pPr>
    </w:p>
    <w:p w14:paraId="5888D58C" w14:textId="77777777" w:rsidR="00802E4F" w:rsidRDefault="00802E4F" w:rsidP="00802E4F">
      <w:pPr>
        <w:rPr>
          <w:rFonts w:ascii="Calibri" w:eastAsia="Times New Roman" w:hAnsi="Calibri" w:cs="Calibri"/>
          <w:b/>
          <w:color w:val="000080"/>
          <w:sz w:val="20"/>
          <w:szCs w:val="20"/>
          <w:u w:val="single"/>
          <w:lang w:val="es-ES_tradnl" w:eastAsia="es-ES"/>
        </w:rPr>
      </w:pPr>
      <w:r>
        <w:rPr>
          <w:rFonts w:ascii="Calibri" w:eastAsia="Times New Roman" w:hAnsi="Calibri" w:cs="Calibri"/>
          <w:b/>
          <w:color w:val="000080"/>
          <w:sz w:val="20"/>
          <w:szCs w:val="20"/>
          <w:u w:val="single"/>
          <w:lang w:val="es-ES_tradnl" w:eastAsia="es-ES"/>
        </w:rPr>
        <w:br w:type="page"/>
      </w:r>
    </w:p>
    <w:p w14:paraId="14467A29" w14:textId="6CF92317" w:rsidR="00EB3C1A" w:rsidRPr="00EB3C1A" w:rsidRDefault="00EB18CF" w:rsidP="00EB3C1A">
      <w:pPr>
        <w:widowControl/>
        <w:rPr>
          <w:rFonts w:ascii="Calibri" w:eastAsia="Times New Roman" w:hAnsi="Calibri" w:cs="Calibri"/>
          <w:b/>
          <w:color w:val="000080"/>
          <w:sz w:val="20"/>
          <w:szCs w:val="20"/>
          <w:u w:val="single"/>
          <w:lang w:val="es-ES_tradnl" w:eastAsia="es-ES"/>
        </w:rPr>
      </w:pPr>
      <w:bookmarkStart w:id="1" w:name="_Hlk188976947"/>
      <w:r>
        <w:rPr>
          <w:rFonts w:ascii="Calibri" w:eastAsia="Times New Roman" w:hAnsi="Calibri" w:cs="Calibri"/>
          <w:b/>
          <w:color w:val="000080"/>
          <w:sz w:val="20"/>
          <w:szCs w:val="20"/>
          <w:u w:val="single"/>
          <w:lang w:val="es-ES_tradnl" w:eastAsia="es-ES"/>
        </w:rPr>
        <w:lastRenderedPageBreak/>
        <w:t>FORMA DE</w:t>
      </w:r>
      <w:r w:rsidR="00EB3C1A" w:rsidRPr="00EB3C1A">
        <w:rPr>
          <w:rFonts w:ascii="Calibri" w:eastAsia="Times New Roman" w:hAnsi="Calibri" w:cs="Calibri"/>
          <w:b/>
          <w:color w:val="000080"/>
          <w:sz w:val="20"/>
          <w:szCs w:val="20"/>
          <w:u w:val="single"/>
          <w:lang w:val="es-ES_tradnl" w:eastAsia="es-ES"/>
        </w:rPr>
        <w:t xml:space="preserve"> </w:t>
      </w:r>
      <w:r>
        <w:rPr>
          <w:rFonts w:ascii="Calibri" w:eastAsia="Times New Roman" w:hAnsi="Calibri" w:cs="Calibri"/>
          <w:b/>
          <w:color w:val="000080"/>
          <w:sz w:val="20"/>
          <w:szCs w:val="20"/>
          <w:u w:val="single"/>
          <w:lang w:val="es-ES_tradnl" w:eastAsia="es-ES"/>
        </w:rPr>
        <w:t>PRESENTACIÓN DEL FORMULARIO</w:t>
      </w:r>
    </w:p>
    <w:p w14:paraId="6EC93B74" w14:textId="5A6BC82C" w:rsidR="00EB3C1A" w:rsidRPr="00EB3C1A" w:rsidRDefault="00EB3C1A" w:rsidP="00EB3C1A">
      <w:pPr>
        <w:widowControl/>
        <w:jc w:val="both"/>
        <w:rPr>
          <w:rFonts w:ascii="Calibri" w:eastAsia="Times New Roman" w:hAnsi="Calibri" w:cs="Calibri"/>
          <w:color w:val="000080"/>
          <w:sz w:val="20"/>
          <w:szCs w:val="20"/>
          <w:lang w:val="es-ES_tradnl" w:eastAsia="es-ES"/>
        </w:rPr>
      </w:pPr>
      <w:r w:rsidRPr="00EB3C1A">
        <w:rPr>
          <w:rFonts w:ascii="Calibri" w:eastAsia="Times New Roman" w:hAnsi="Calibri" w:cs="Calibri"/>
          <w:color w:val="000080"/>
          <w:sz w:val="20"/>
          <w:szCs w:val="20"/>
          <w:lang w:val="es-ES_tradnl" w:eastAsia="es-ES"/>
        </w:rPr>
        <w:t>Este formulario se presentará electrónicamente</w:t>
      </w:r>
      <w:r w:rsidR="007A4B8B" w:rsidRPr="007A4B8B">
        <w:rPr>
          <w:rFonts w:ascii="Calibri" w:eastAsia="Times New Roman" w:hAnsi="Calibri" w:cs="Calibri"/>
          <w:color w:val="000080"/>
          <w:sz w:val="20"/>
          <w:szCs w:val="20"/>
          <w:lang w:val="es-ES_tradnl" w:eastAsia="es-ES"/>
        </w:rPr>
        <w:t xml:space="preserve"> en el Registro Electrónico </w:t>
      </w:r>
      <w:r w:rsidR="00AD3CFA">
        <w:rPr>
          <w:rFonts w:ascii="Calibri" w:eastAsia="Times New Roman" w:hAnsi="Calibri" w:cs="Calibri"/>
          <w:color w:val="000080"/>
          <w:sz w:val="20"/>
          <w:szCs w:val="20"/>
          <w:lang w:val="es-ES_tradnl" w:eastAsia="es-ES"/>
        </w:rPr>
        <w:t>General</w:t>
      </w:r>
      <w:r w:rsidR="007A4B8B" w:rsidRPr="007A4B8B">
        <w:rPr>
          <w:rFonts w:ascii="Calibri" w:eastAsia="Times New Roman" w:hAnsi="Calibri" w:cs="Calibri"/>
          <w:color w:val="000080"/>
          <w:sz w:val="20"/>
          <w:szCs w:val="20"/>
          <w:lang w:val="es-ES_tradnl" w:eastAsia="es-ES"/>
        </w:rPr>
        <w:t xml:space="preserve"> (htps://</w:t>
      </w:r>
      <w:r w:rsidR="00AD3CFA">
        <w:rPr>
          <w:rFonts w:ascii="Calibri" w:eastAsia="Times New Roman" w:hAnsi="Calibri" w:cs="Calibri"/>
          <w:color w:val="000080"/>
          <w:sz w:val="20"/>
          <w:szCs w:val="20"/>
          <w:lang w:val="es-ES_tradnl" w:eastAsia="es-ES"/>
        </w:rPr>
        <w:t>reg</w:t>
      </w:r>
      <w:r w:rsidR="007A4B8B" w:rsidRPr="007A4B8B">
        <w:rPr>
          <w:rFonts w:ascii="Calibri" w:eastAsia="Times New Roman" w:hAnsi="Calibri" w:cs="Calibri"/>
          <w:color w:val="000080"/>
          <w:sz w:val="20"/>
          <w:szCs w:val="20"/>
          <w:lang w:val="es-ES_tradnl" w:eastAsia="es-ES"/>
        </w:rPr>
        <w:t>.</w:t>
      </w:r>
      <w:r w:rsidR="00AD3CFA">
        <w:rPr>
          <w:rFonts w:ascii="Calibri" w:eastAsia="Times New Roman" w:hAnsi="Calibri" w:cs="Calibri"/>
          <w:color w:val="000080"/>
          <w:sz w:val="20"/>
          <w:szCs w:val="20"/>
          <w:lang w:val="es-ES_tradnl" w:eastAsia="es-ES"/>
        </w:rPr>
        <w:t>r</w:t>
      </w:r>
      <w:r w:rsidR="007A4B8B" w:rsidRPr="007A4B8B">
        <w:rPr>
          <w:rFonts w:ascii="Calibri" w:eastAsia="Times New Roman" w:hAnsi="Calibri" w:cs="Calibri"/>
          <w:color w:val="000080"/>
          <w:sz w:val="20"/>
          <w:szCs w:val="20"/>
          <w:lang w:val="es-ES_tradnl" w:eastAsia="es-ES"/>
        </w:rPr>
        <w:t>ed</w:t>
      </w:r>
      <w:r w:rsidR="00AD3CFA">
        <w:rPr>
          <w:rFonts w:ascii="Calibri" w:eastAsia="Times New Roman" w:hAnsi="Calibri" w:cs="Calibri"/>
          <w:color w:val="000080"/>
          <w:sz w:val="20"/>
          <w:szCs w:val="20"/>
          <w:lang w:val="es-ES_tradnl" w:eastAsia="es-ES"/>
        </w:rPr>
        <w:t>s</w:t>
      </w:r>
      <w:r w:rsidR="007A4B8B" w:rsidRPr="007A4B8B">
        <w:rPr>
          <w:rFonts w:ascii="Calibri" w:eastAsia="Times New Roman" w:hAnsi="Calibri" w:cs="Calibri"/>
          <w:color w:val="000080"/>
          <w:sz w:val="20"/>
          <w:szCs w:val="20"/>
          <w:lang w:val="es-ES_tradnl" w:eastAsia="es-ES"/>
        </w:rPr>
        <w:t>ara.es) dirigido a la Dirección General de Racionalización y Centralización de la Contratación</w:t>
      </w:r>
      <w:r w:rsidR="007A4B8B">
        <w:rPr>
          <w:rFonts w:ascii="Calibri" w:eastAsia="Times New Roman" w:hAnsi="Calibri" w:cs="Calibri"/>
          <w:color w:val="000080"/>
          <w:sz w:val="20"/>
          <w:szCs w:val="20"/>
          <w:lang w:val="es-ES_tradnl" w:eastAsia="es-ES"/>
        </w:rPr>
        <w:t>.</w:t>
      </w:r>
    </w:p>
    <w:p w14:paraId="38FAB2B3" w14:textId="77777777" w:rsidR="00EB3C1A" w:rsidRPr="00EB3C1A" w:rsidRDefault="00EB3C1A" w:rsidP="00EB3C1A">
      <w:pPr>
        <w:widowControl/>
        <w:rPr>
          <w:rFonts w:ascii="Calibri" w:eastAsia="Times New Roman" w:hAnsi="Calibri" w:cs="Calibri"/>
          <w:b/>
          <w:color w:val="000080"/>
          <w:sz w:val="20"/>
          <w:szCs w:val="20"/>
          <w:u w:val="single"/>
          <w:lang w:val="es-ES_tradnl" w:eastAsia="es-ES"/>
        </w:rPr>
      </w:pPr>
    </w:p>
    <w:p w14:paraId="04A643B0" w14:textId="77777777" w:rsidR="00EB3C1A" w:rsidRPr="00EB3C1A" w:rsidRDefault="00EB3C1A" w:rsidP="00EB3C1A">
      <w:pPr>
        <w:widowControl/>
        <w:rPr>
          <w:rFonts w:ascii="Calibri" w:eastAsia="Times New Roman" w:hAnsi="Calibri" w:cs="Calibri"/>
          <w:b/>
          <w:color w:val="000080"/>
          <w:sz w:val="20"/>
          <w:szCs w:val="20"/>
          <w:u w:val="single"/>
          <w:lang w:val="es-ES_tradnl" w:eastAsia="es-ES"/>
        </w:rPr>
      </w:pPr>
      <w:r w:rsidRPr="00EB3C1A">
        <w:rPr>
          <w:rFonts w:ascii="Calibri" w:eastAsia="Times New Roman" w:hAnsi="Calibri" w:cs="Calibri"/>
          <w:b/>
          <w:color w:val="000080"/>
          <w:sz w:val="20"/>
          <w:szCs w:val="20"/>
          <w:u w:val="single"/>
          <w:lang w:val="es-ES_tradnl" w:eastAsia="es-ES"/>
        </w:rPr>
        <w:t>TRÁMITES</w:t>
      </w:r>
    </w:p>
    <w:p w14:paraId="797F756D" w14:textId="41F1E108" w:rsidR="00EB3C1A" w:rsidRPr="00EB3C1A" w:rsidRDefault="00EB3C1A" w:rsidP="00EB3C1A">
      <w:pPr>
        <w:widowControl/>
        <w:jc w:val="both"/>
        <w:rPr>
          <w:rFonts w:ascii="Calibri" w:eastAsia="Times New Roman" w:hAnsi="Calibri" w:cs="Calibri"/>
          <w:color w:val="000080"/>
          <w:sz w:val="20"/>
          <w:szCs w:val="20"/>
          <w:lang w:val="es-ES_tradnl" w:eastAsia="es-ES"/>
        </w:rPr>
      </w:pPr>
      <w:r w:rsidRPr="00EB3C1A">
        <w:rPr>
          <w:rFonts w:ascii="Calibri" w:eastAsia="Times New Roman" w:hAnsi="Calibri" w:cs="Calibri"/>
          <w:color w:val="000080"/>
          <w:sz w:val="20"/>
          <w:szCs w:val="20"/>
          <w:lang w:val="es-ES_tradnl" w:eastAsia="es-ES"/>
        </w:rPr>
        <w:t xml:space="preserve">Una vez aprobada la solicitud, al usuario con rol </w:t>
      </w:r>
      <w:r w:rsidRPr="00EB3C1A">
        <w:rPr>
          <w:rFonts w:ascii="Calibri" w:eastAsia="Times New Roman" w:hAnsi="Calibri" w:cs="Calibri"/>
          <w:i/>
          <w:color w:val="000080"/>
          <w:sz w:val="20"/>
          <w:szCs w:val="20"/>
          <w:lang w:val="es-ES_tradnl" w:eastAsia="es-ES"/>
        </w:rPr>
        <w:t>Administrador Usuarios Organismo</w:t>
      </w:r>
      <w:r w:rsidRPr="00EB3C1A">
        <w:rPr>
          <w:rFonts w:ascii="Calibri" w:eastAsia="Times New Roman" w:hAnsi="Calibri" w:cs="Calibri"/>
          <w:color w:val="000080"/>
          <w:sz w:val="20"/>
          <w:szCs w:val="20"/>
          <w:lang w:val="es-ES_tradnl" w:eastAsia="es-ES"/>
        </w:rPr>
        <w:t xml:space="preserve"> se le </w:t>
      </w:r>
      <w:r w:rsidR="00A33C2B">
        <w:rPr>
          <w:rFonts w:ascii="Calibri" w:eastAsia="Times New Roman" w:hAnsi="Calibri" w:cs="Calibri"/>
          <w:color w:val="000080"/>
          <w:sz w:val="20"/>
          <w:szCs w:val="20"/>
          <w:lang w:val="es-ES_tradnl" w:eastAsia="es-ES"/>
        </w:rPr>
        <w:t xml:space="preserve">hará llegar un correo electrónico a la dirección de correo facilitada, y ya podrá </w:t>
      </w:r>
      <w:r w:rsidRPr="00EB3C1A">
        <w:rPr>
          <w:rFonts w:ascii="Calibri" w:eastAsia="Times New Roman" w:hAnsi="Calibri" w:cs="Calibri"/>
          <w:color w:val="000080"/>
          <w:sz w:val="20"/>
          <w:szCs w:val="20"/>
          <w:lang w:val="es-ES_tradnl" w:eastAsia="es-ES"/>
        </w:rPr>
        <w:t xml:space="preserve">acceder al sistema </w:t>
      </w:r>
      <w:r w:rsidR="004C2A0D">
        <w:rPr>
          <w:rFonts w:ascii="Calibri" w:eastAsia="Times New Roman" w:hAnsi="Calibri" w:cs="Calibri"/>
          <w:color w:val="000080"/>
          <w:sz w:val="20"/>
          <w:szCs w:val="20"/>
          <w:lang w:val="es-ES_tradnl" w:eastAsia="es-ES"/>
        </w:rPr>
        <w:t>AUN</w:t>
      </w:r>
      <w:r w:rsidR="007A4B8B">
        <w:rPr>
          <w:rFonts w:ascii="Calibri" w:eastAsia="Times New Roman" w:hAnsi="Calibri" w:cs="Calibri"/>
          <w:color w:val="000080"/>
          <w:sz w:val="20"/>
          <w:szCs w:val="20"/>
          <w:lang w:val="es-ES_tradnl" w:eastAsia="es-ES"/>
        </w:rPr>
        <w:t>A identificándose con certificado electrónico.</w:t>
      </w:r>
    </w:p>
    <w:p w14:paraId="29C8C32C" w14:textId="77777777" w:rsidR="00EB3C1A" w:rsidRPr="00EB3C1A" w:rsidRDefault="00EB3C1A" w:rsidP="00EB3C1A">
      <w:pPr>
        <w:widowControl/>
        <w:jc w:val="both"/>
        <w:rPr>
          <w:rFonts w:ascii="Calibri" w:eastAsia="Times New Roman" w:hAnsi="Calibri" w:cs="Calibri"/>
          <w:color w:val="000080"/>
          <w:sz w:val="18"/>
          <w:szCs w:val="18"/>
          <w:lang w:val="es-ES_tradnl" w:eastAsia="es-ES"/>
        </w:rPr>
      </w:pPr>
    </w:p>
    <w:p w14:paraId="15F42A1B" w14:textId="77777777" w:rsidR="00EB3C1A" w:rsidRPr="00EB3C1A" w:rsidRDefault="00EB3C1A" w:rsidP="00EB3C1A">
      <w:pPr>
        <w:widowControl/>
        <w:jc w:val="both"/>
        <w:rPr>
          <w:rFonts w:ascii="Calibri" w:eastAsia="Times New Roman" w:hAnsi="Calibri" w:cs="Calibri"/>
          <w:b/>
          <w:color w:val="000080"/>
          <w:sz w:val="20"/>
          <w:szCs w:val="20"/>
          <w:u w:val="single"/>
          <w:lang w:val="es-ES_tradnl" w:eastAsia="es-ES"/>
        </w:rPr>
      </w:pPr>
      <w:r w:rsidRPr="00EB3C1A">
        <w:rPr>
          <w:rFonts w:ascii="Calibri" w:eastAsia="Times New Roman" w:hAnsi="Calibri" w:cs="Calibri"/>
          <w:b/>
          <w:color w:val="000080"/>
          <w:sz w:val="20"/>
          <w:szCs w:val="20"/>
          <w:u w:val="single"/>
          <w:lang w:val="es-ES_tradnl" w:eastAsia="es-ES"/>
        </w:rPr>
        <w:t>EFECTOS</w:t>
      </w:r>
    </w:p>
    <w:p w14:paraId="53000D59" w14:textId="3B83EE89" w:rsidR="00EB3C1A" w:rsidRPr="00EB3C1A" w:rsidRDefault="00EB3C1A" w:rsidP="00EB3C1A">
      <w:pPr>
        <w:widowControl/>
        <w:jc w:val="both"/>
        <w:rPr>
          <w:rFonts w:ascii="Calibri" w:eastAsia="Times New Roman" w:hAnsi="Calibri" w:cs="Calibri"/>
          <w:color w:val="000080"/>
          <w:sz w:val="20"/>
          <w:szCs w:val="20"/>
          <w:lang w:val="es-ES_tradnl" w:eastAsia="es-ES"/>
        </w:rPr>
      </w:pPr>
      <w:r w:rsidRPr="00EB3C1A">
        <w:rPr>
          <w:rFonts w:ascii="Calibri" w:eastAsia="Times New Roman" w:hAnsi="Calibri" w:cs="Calibri"/>
          <w:color w:val="000080"/>
          <w:sz w:val="20"/>
          <w:szCs w:val="20"/>
          <w:lang w:val="es-ES_tradnl" w:eastAsia="es-ES"/>
        </w:rPr>
        <w:t>E</w:t>
      </w:r>
      <w:r w:rsidR="00A33C2B">
        <w:rPr>
          <w:rFonts w:ascii="Calibri" w:eastAsia="Times New Roman" w:hAnsi="Calibri" w:cs="Calibri"/>
          <w:color w:val="000080"/>
          <w:sz w:val="20"/>
          <w:szCs w:val="20"/>
          <w:lang w:val="es-ES_tradnl" w:eastAsia="es-ES"/>
        </w:rPr>
        <w:t>l usuario con perfil de administrador</w:t>
      </w:r>
      <w:r w:rsidR="00E133FA">
        <w:rPr>
          <w:rFonts w:ascii="Calibri" w:eastAsia="Times New Roman" w:hAnsi="Calibri" w:cs="Calibri"/>
          <w:color w:val="000080"/>
          <w:sz w:val="20"/>
          <w:szCs w:val="20"/>
          <w:lang w:val="es-ES_tradnl" w:eastAsia="es-ES"/>
        </w:rPr>
        <w:t xml:space="preserve"> de usuarios</w:t>
      </w:r>
      <w:r w:rsidR="00A33C2B">
        <w:rPr>
          <w:rFonts w:ascii="Calibri" w:eastAsia="Times New Roman" w:hAnsi="Calibri" w:cs="Calibri"/>
          <w:color w:val="000080"/>
          <w:sz w:val="20"/>
          <w:szCs w:val="20"/>
          <w:lang w:val="es-ES_tradnl" w:eastAsia="es-ES"/>
        </w:rPr>
        <w:t xml:space="preserve"> </w:t>
      </w:r>
      <w:r w:rsidRPr="00EB3C1A">
        <w:rPr>
          <w:rFonts w:ascii="Calibri" w:eastAsia="Times New Roman" w:hAnsi="Calibri" w:cs="Calibri"/>
          <w:color w:val="000080"/>
          <w:sz w:val="20"/>
          <w:szCs w:val="20"/>
          <w:lang w:val="es-ES_tradnl" w:eastAsia="es-ES"/>
        </w:rPr>
        <w:t>tendrá la facultad de ejercer las funciones establecidas para su rol:</w:t>
      </w:r>
    </w:p>
    <w:p w14:paraId="440CEA5F" w14:textId="2230D581" w:rsidR="00EB3C1A" w:rsidRPr="00EB3C1A" w:rsidRDefault="00EB3C1A" w:rsidP="00EB3C1A">
      <w:pPr>
        <w:widowControl/>
        <w:numPr>
          <w:ilvl w:val="0"/>
          <w:numId w:val="3"/>
        </w:numPr>
        <w:jc w:val="both"/>
        <w:rPr>
          <w:rFonts w:ascii="Calibri" w:eastAsia="Times New Roman" w:hAnsi="Calibri" w:cs="Calibri"/>
          <w:i/>
          <w:color w:val="000080"/>
          <w:sz w:val="20"/>
          <w:szCs w:val="20"/>
          <w:lang w:val="es-ES_tradnl" w:eastAsia="es-ES"/>
        </w:rPr>
      </w:pPr>
      <w:r w:rsidRPr="00EB3C1A">
        <w:rPr>
          <w:rFonts w:ascii="Calibri" w:eastAsia="Times New Roman" w:hAnsi="Calibri" w:cs="Calibri"/>
          <w:color w:val="000080"/>
          <w:sz w:val="20"/>
          <w:szCs w:val="20"/>
          <w:lang w:val="es-ES_tradnl" w:eastAsia="es-ES"/>
        </w:rPr>
        <w:t xml:space="preserve">Gestión de </w:t>
      </w:r>
      <w:r w:rsidR="007B12D7">
        <w:rPr>
          <w:rFonts w:ascii="Calibri" w:eastAsia="Times New Roman" w:hAnsi="Calibri" w:cs="Calibri"/>
          <w:color w:val="000080"/>
          <w:sz w:val="20"/>
          <w:szCs w:val="20"/>
          <w:lang w:val="es-ES_tradnl" w:eastAsia="es-ES"/>
        </w:rPr>
        <w:t xml:space="preserve">los </w:t>
      </w:r>
      <w:r w:rsidRPr="00EB3C1A">
        <w:rPr>
          <w:rFonts w:ascii="Calibri" w:eastAsia="Times New Roman" w:hAnsi="Calibri" w:cs="Calibri"/>
          <w:color w:val="000080"/>
          <w:sz w:val="20"/>
          <w:szCs w:val="20"/>
          <w:lang w:val="es-ES_tradnl" w:eastAsia="es-ES"/>
        </w:rPr>
        <w:t>usuarios del organismo (altas, bajas</w:t>
      </w:r>
      <w:r w:rsidR="007A4B8B">
        <w:rPr>
          <w:rFonts w:ascii="Calibri" w:eastAsia="Times New Roman" w:hAnsi="Calibri" w:cs="Calibri"/>
          <w:color w:val="000080"/>
          <w:sz w:val="20"/>
          <w:szCs w:val="20"/>
          <w:lang w:val="es-ES_tradnl" w:eastAsia="es-ES"/>
        </w:rPr>
        <w:t xml:space="preserve"> y</w:t>
      </w:r>
      <w:r w:rsidRPr="00EB3C1A">
        <w:rPr>
          <w:rFonts w:ascii="Calibri" w:eastAsia="Times New Roman" w:hAnsi="Calibri" w:cs="Calibri"/>
          <w:color w:val="000080"/>
          <w:sz w:val="20"/>
          <w:szCs w:val="20"/>
          <w:lang w:val="es-ES_tradnl" w:eastAsia="es-ES"/>
        </w:rPr>
        <w:t xml:space="preserve"> modificaciones </w:t>
      </w:r>
      <w:r w:rsidR="007A4B8B">
        <w:rPr>
          <w:rFonts w:ascii="Calibri" w:eastAsia="Times New Roman" w:hAnsi="Calibri" w:cs="Calibri"/>
          <w:color w:val="000080"/>
          <w:sz w:val="20"/>
          <w:szCs w:val="20"/>
          <w:lang w:val="es-ES_tradnl" w:eastAsia="es-ES"/>
        </w:rPr>
        <w:t>de datos</w:t>
      </w:r>
      <w:r w:rsidRPr="00EB3C1A">
        <w:rPr>
          <w:rFonts w:ascii="Calibri" w:eastAsia="Times New Roman" w:hAnsi="Calibri" w:cs="Calibri"/>
          <w:color w:val="000080"/>
          <w:sz w:val="20"/>
          <w:szCs w:val="20"/>
          <w:lang w:val="es-ES_tradnl" w:eastAsia="es-ES"/>
        </w:rPr>
        <w:t>)</w:t>
      </w:r>
      <w:r w:rsidR="007B12D7">
        <w:rPr>
          <w:rFonts w:ascii="Calibri" w:eastAsia="Times New Roman" w:hAnsi="Calibri" w:cs="Calibri"/>
          <w:color w:val="000080"/>
          <w:sz w:val="20"/>
          <w:szCs w:val="20"/>
          <w:lang w:val="es-ES_tradnl" w:eastAsia="es-ES"/>
        </w:rPr>
        <w:t>.</w:t>
      </w:r>
    </w:p>
    <w:p w14:paraId="3E880C96" w14:textId="6E47722A" w:rsidR="00EB3C1A" w:rsidRPr="00EB3C1A" w:rsidRDefault="00EB3C1A" w:rsidP="00EB3C1A">
      <w:pPr>
        <w:widowControl/>
        <w:numPr>
          <w:ilvl w:val="0"/>
          <w:numId w:val="3"/>
        </w:numPr>
        <w:jc w:val="both"/>
        <w:rPr>
          <w:rFonts w:ascii="Calibri" w:eastAsia="Times New Roman" w:hAnsi="Calibri" w:cs="Calibri"/>
          <w:i/>
          <w:color w:val="000080"/>
          <w:sz w:val="20"/>
          <w:szCs w:val="20"/>
          <w:lang w:val="es-ES_tradnl" w:eastAsia="es-ES"/>
        </w:rPr>
      </w:pPr>
      <w:r w:rsidRPr="00EB3C1A">
        <w:rPr>
          <w:rFonts w:ascii="Calibri" w:eastAsia="Times New Roman" w:hAnsi="Calibri" w:cs="Calibri"/>
          <w:color w:val="000080"/>
          <w:sz w:val="20"/>
          <w:szCs w:val="20"/>
          <w:lang w:val="es-ES_tradnl" w:eastAsia="es-ES"/>
        </w:rPr>
        <w:t>Gestión de los datos</w:t>
      </w:r>
      <w:r w:rsidR="00A33C2B">
        <w:rPr>
          <w:rFonts w:ascii="Calibri" w:eastAsia="Times New Roman" w:hAnsi="Calibri" w:cs="Calibri"/>
          <w:color w:val="000080"/>
          <w:sz w:val="20"/>
          <w:szCs w:val="20"/>
          <w:lang w:val="es-ES_tradnl" w:eastAsia="es-ES"/>
        </w:rPr>
        <w:t xml:space="preserve"> del organismo</w:t>
      </w:r>
      <w:r w:rsidRPr="00EB3C1A">
        <w:rPr>
          <w:rFonts w:ascii="Calibri" w:eastAsia="Times New Roman" w:hAnsi="Calibri" w:cs="Calibri"/>
          <w:color w:val="000080"/>
          <w:sz w:val="20"/>
          <w:szCs w:val="20"/>
          <w:lang w:val="es-ES_tradnl" w:eastAsia="es-ES"/>
        </w:rPr>
        <w:t xml:space="preserve"> </w:t>
      </w:r>
      <w:r w:rsidR="00A33C2B">
        <w:rPr>
          <w:rFonts w:ascii="Calibri" w:eastAsia="Times New Roman" w:hAnsi="Calibri" w:cs="Calibri"/>
          <w:color w:val="000080"/>
          <w:sz w:val="20"/>
          <w:szCs w:val="20"/>
          <w:lang w:val="es-ES_tradnl" w:eastAsia="es-ES"/>
        </w:rPr>
        <w:t>(</w:t>
      </w:r>
      <w:r w:rsidR="00DE1CEC" w:rsidRPr="00DE1CEC">
        <w:rPr>
          <w:rFonts w:ascii="Calibri" w:eastAsia="Times New Roman" w:hAnsi="Calibri" w:cs="Calibri"/>
          <w:color w:val="000080"/>
          <w:sz w:val="20"/>
          <w:szCs w:val="20"/>
          <w:lang w:val="es-ES_tradnl" w:eastAsia="es-ES"/>
        </w:rPr>
        <w:t xml:space="preserve">NIF, teléfono, correo </w:t>
      </w:r>
      <w:r w:rsidR="007A4B8B">
        <w:rPr>
          <w:rFonts w:ascii="Calibri" w:eastAsia="Times New Roman" w:hAnsi="Calibri" w:cs="Calibri"/>
          <w:color w:val="000080"/>
          <w:sz w:val="20"/>
          <w:szCs w:val="20"/>
          <w:lang w:val="es-ES_tradnl" w:eastAsia="es-ES"/>
        </w:rPr>
        <w:t xml:space="preserve">de </w:t>
      </w:r>
      <w:r w:rsidR="00DE1CEC" w:rsidRPr="00DE1CEC">
        <w:rPr>
          <w:rFonts w:ascii="Calibri" w:eastAsia="Times New Roman" w:hAnsi="Calibri" w:cs="Calibri"/>
          <w:color w:val="000080"/>
          <w:sz w:val="20"/>
          <w:szCs w:val="20"/>
          <w:lang w:val="es-ES_tradnl" w:eastAsia="es-ES"/>
        </w:rPr>
        <w:t>notificaciones, dirección, CP, exención fiscalización y norma aplicable, datos</w:t>
      </w:r>
      <w:r w:rsidR="007A4B8B">
        <w:rPr>
          <w:rFonts w:ascii="Calibri" w:eastAsia="Times New Roman" w:hAnsi="Calibri" w:cs="Calibri"/>
          <w:color w:val="000080"/>
          <w:sz w:val="20"/>
          <w:szCs w:val="20"/>
          <w:lang w:val="es-ES_tradnl" w:eastAsia="es-ES"/>
        </w:rPr>
        <w:t xml:space="preserve"> de</w:t>
      </w:r>
      <w:r w:rsidR="00DE1CEC" w:rsidRPr="00DE1CEC">
        <w:rPr>
          <w:rFonts w:ascii="Calibri" w:eastAsia="Times New Roman" w:hAnsi="Calibri" w:cs="Calibri"/>
          <w:color w:val="000080"/>
          <w:sz w:val="20"/>
          <w:szCs w:val="20"/>
          <w:lang w:val="es-ES_tradnl" w:eastAsia="es-ES"/>
        </w:rPr>
        <w:t xml:space="preserve"> facturación, direcciones </w:t>
      </w:r>
      <w:r w:rsidR="007A4B8B">
        <w:rPr>
          <w:rFonts w:ascii="Calibri" w:eastAsia="Times New Roman" w:hAnsi="Calibri" w:cs="Calibri"/>
          <w:color w:val="000080"/>
          <w:sz w:val="20"/>
          <w:szCs w:val="20"/>
          <w:lang w:val="es-ES_tradnl" w:eastAsia="es-ES"/>
        </w:rPr>
        <w:t xml:space="preserve">de </w:t>
      </w:r>
      <w:r w:rsidR="00DE1CEC" w:rsidRPr="00DE1CEC">
        <w:rPr>
          <w:rFonts w:ascii="Calibri" w:eastAsia="Times New Roman" w:hAnsi="Calibri" w:cs="Calibri"/>
          <w:color w:val="000080"/>
          <w:sz w:val="20"/>
          <w:szCs w:val="20"/>
          <w:lang w:val="es-ES_tradnl" w:eastAsia="es-ES"/>
        </w:rPr>
        <w:t>entrega</w:t>
      </w:r>
      <w:r w:rsidR="007A4B8B">
        <w:rPr>
          <w:rFonts w:ascii="Calibri" w:eastAsia="Times New Roman" w:hAnsi="Calibri" w:cs="Calibri"/>
          <w:color w:val="000080"/>
          <w:sz w:val="20"/>
          <w:szCs w:val="20"/>
          <w:lang w:val="es-ES_tradnl" w:eastAsia="es-ES"/>
        </w:rPr>
        <w:t xml:space="preserve"> y</w:t>
      </w:r>
      <w:r w:rsidR="00DE1CEC" w:rsidRPr="00DE1CEC">
        <w:rPr>
          <w:rFonts w:ascii="Calibri" w:eastAsia="Times New Roman" w:hAnsi="Calibri" w:cs="Calibri"/>
          <w:color w:val="000080"/>
          <w:sz w:val="20"/>
          <w:szCs w:val="20"/>
          <w:lang w:val="es-ES_tradnl" w:eastAsia="es-ES"/>
        </w:rPr>
        <w:t xml:space="preserve"> contactos</w:t>
      </w:r>
      <w:r w:rsidR="00A33C2B">
        <w:rPr>
          <w:rFonts w:ascii="Calibri" w:eastAsia="Times New Roman" w:hAnsi="Calibri" w:cs="Calibri"/>
          <w:color w:val="000080"/>
          <w:sz w:val="20"/>
          <w:szCs w:val="20"/>
          <w:lang w:val="es-ES_tradnl" w:eastAsia="es-ES"/>
        </w:rPr>
        <w:t>)</w:t>
      </w:r>
      <w:r w:rsidR="007B12D7">
        <w:rPr>
          <w:rFonts w:ascii="Calibri" w:eastAsia="Times New Roman" w:hAnsi="Calibri" w:cs="Calibri"/>
          <w:color w:val="000080"/>
          <w:sz w:val="20"/>
          <w:szCs w:val="20"/>
          <w:lang w:val="es-ES_tradnl" w:eastAsia="es-ES"/>
        </w:rPr>
        <w:t>.</w:t>
      </w:r>
    </w:p>
    <w:p w14:paraId="0457BAAD" w14:textId="77777777" w:rsidR="00EB3C1A" w:rsidRDefault="00EB3C1A" w:rsidP="00EB3C1A">
      <w:pPr>
        <w:widowControl/>
        <w:rPr>
          <w:rFonts w:ascii="Calibri" w:eastAsia="Times New Roman" w:hAnsi="Calibri" w:cs="Calibri"/>
          <w:b/>
          <w:color w:val="000080"/>
          <w:sz w:val="20"/>
          <w:szCs w:val="20"/>
          <w:u w:val="single"/>
          <w:lang w:val="es-ES_tradnl" w:eastAsia="es-ES"/>
        </w:rPr>
      </w:pPr>
    </w:p>
    <w:p w14:paraId="17F995B3" w14:textId="4B2B3220" w:rsidR="0008398D" w:rsidRPr="00EB3C1A" w:rsidRDefault="0008398D" w:rsidP="0008398D">
      <w:pPr>
        <w:widowControl/>
        <w:rPr>
          <w:rFonts w:ascii="Calibri" w:eastAsia="Times New Roman" w:hAnsi="Calibri" w:cs="Calibri"/>
          <w:b/>
          <w:color w:val="000080"/>
          <w:sz w:val="20"/>
          <w:szCs w:val="20"/>
          <w:u w:val="single"/>
          <w:lang w:val="es-ES_tradnl" w:eastAsia="es-ES"/>
        </w:rPr>
      </w:pPr>
      <w:bookmarkStart w:id="2" w:name="_Hlk188976302"/>
      <w:r>
        <w:rPr>
          <w:rFonts w:ascii="Calibri" w:eastAsia="Times New Roman" w:hAnsi="Calibri" w:cs="Calibri"/>
          <w:b/>
          <w:color w:val="000080"/>
          <w:sz w:val="20"/>
          <w:szCs w:val="20"/>
          <w:u w:val="single"/>
          <w:lang w:val="es-ES_tradnl" w:eastAsia="es-ES"/>
        </w:rPr>
        <w:t>RESPONSABILIDADES DEL PERFIL ADMINISTRADOR</w:t>
      </w:r>
    </w:p>
    <w:p w14:paraId="75D2C695" w14:textId="2566F6B9" w:rsidR="0008398D" w:rsidRDefault="0008398D" w:rsidP="0008398D">
      <w:pPr>
        <w:widowControl/>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 xml:space="preserve">El usuario con perfil de administrador de </w:t>
      </w:r>
      <w:r w:rsidR="007A4B8B">
        <w:rPr>
          <w:rFonts w:ascii="Calibri" w:eastAsia="Times New Roman" w:hAnsi="Calibri" w:cs="Calibri"/>
          <w:color w:val="000080"/>
          <w:sz w:val="20"/>
          <w:szCs w:val="20"/>
          <w:lang w:val="es-ES_tradnl" w:eastAsia="es-ES"/>
        </w:rPr>
        <w:t xml:space="preserve">usuarios </w:t>
      </w:r>
      <w:r>
        <w:rPr>
          <w:rFonts w:ascii="Calibri" w:eastAsia="Times New Roman" w:hAnsi="Calibri" w:cs="Calibri"/>
          <w:color w:val="000080"/>
          <w:sz w:val="20"/>
          <w:szCs w:val="20"/>
          <w:lang w:val="es-ES_tradnl" w:eastAsia="es-ES"/>
        </w:rPr>
        <w:t>tiene una serie de responsabilidades en el uso de la aplicación y la gestión de los datos de su competencia:</w:t>
      </w:r>
    </w:p>
    <w:p w14:paraId="56F21BC1" w14:textId="5A99EFDC" w:rsidR="0008398D" w:rsidRDefault="0008398D" w:rsidP="007A4B8B">
      <w:pPr>
        <w:pStyle w:val="Prrafodelista"/>
        <w:widowControl/>
        <w:numPr>
          <w:ilvl w:val="0"/>
          <w:numId w:val="12"/>
        </w:numPr>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 xml:space="preserve">Asegurar la </w:t>
      </w:r>
      <w:r w:rsidRPr="0008398D">
        <w:rPr>
          <w:rFonts w:ascii="Calibri" w:eastAsia="Times New Roman" w:hAnsi="Calibri" w:cs="Calibri"/>
          <w:color w:val="000080"/>
          <w:sz w:val="20"/>
          <w:szCs w:val="20"/>
          <w:lang w:val="es-ES_tradnl" w:eastAsia="es-ES"/>
        </w:rPr>
        <w:t>veracidad de los datos de los usuarios que cree o que modifique</w:t>
      </w:r>
      <w:r w:rsidR="007B12D7">
        <w:rPr>
          <w:rFonts w:ascii="Calibri" w:eastAsia="Times New Roman" w:hAnsi="Calibri" w:cs="Calibri"/>
          <w:color w:val="000080"/>
          <w:sz w:val="20"/>
          <w:szCs w:val="20"/>
          <w:lang w:val="es-ES_tradnl" w:eastAsia="es-ES"/>
        </w:rPr>
        <w:t>.</w:t>
      </w:r>
    </w:p>
    <w:p w14:paraId="220B804E" w14:textId="5E93B757" w:rsidR="000A74F5" w:rsidRDefault="000A74F5" w:rsidP="007A4B8B">
      <w:pPr>
        <w:pStyle w:val="Prrafodelista"/>
        <w:widowControl/>
        <w:numPr>
          <w:ilvl w:val="0"/>
          <w:numId w:val="12"/>
        </w:numPr>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M</w:t>
      </w:r>
      <w:r w:rsidR="0008398D" w:rsidRPr="0008398D">
        <w:rPr>
          <w:rFonts w:ascii="Calibri" w:eastAsia="Times New Roman" w:hAnsi="Calibri" w:cs="Calibri"/>
          <w:color w:val="000080"/>
          <w:sz w:val="20"/>
          <w:szCs w:val="20"/>
          <w:lang w:val="es-ES_tradnl" w:eastAsia="es-ES"/>
        </w:rPr>
        <w:t>antener los datos de los usuarios actualizados</w:t>
      </w:r>
      <w:r w:rsidR="007B12D7">
        <w:rPr>
          <w:rFonts w:ascii="Calibri" w:eastAsia="Times New Roman" w:hAnsi="Calibri" w:cs="Calibri"/>
          <w:color w:val="000080"/>
          <w:sz w:val="20"/>
          <w:szCs w:val="20"/>
          <w:lang w:val="es-ES_tradnl" w:eastAsia="es-ES"/>
        </w:rPr>
        <w:t>.</w:t>
      </w:r>
    </w:p>
    <w:p w14:paraId="5CF0ACD2" w14:textId="63ED7E70" w:rsidR="0008398D" w:rsidRDefault="000A74F5" w:rsidP="007A4B8B">
      <w:pPr>
        <w:pStyle w:val="Prrafodelista"/>
        <w:widowControl/>
        <w:numPr>
          <w:ilvl w:val="0"/>
          <w:numId w:val="12"/>
        </w:numPr>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D</w:t>
      </w:r>
      <w:r w:rsidR="0008398D" w:rsidRPr="0008398D">
        <w:rPr>
          <w:rFonts w:ascii="Calibri" w:eastAsia="Times New Roman" w:hAnsi="Calibri" w:cs="Calibri"/>
          <w:color w:val="000080"/>
          <w:sz w:val="20"/>
          <w:szCs w:val="20"/>
          <w:lang w:val="es-ES_tradnl" w:eastAsia="es-ES"/>
        </w:rPr>
        <w:t>ar de baja a los</w:t>
      </w:r>
      <w:r>
        <w:rPr>
          <w:rFonts w:ascii="Calibri" w:eastAsia="Times New Roman" w:hAnsi="Calibri" w:cs="Calibri"/>
          <w:color w:val="000080"/>
          <w:sz w:val="20"/>
          <w:szCs w:val="20"/>
          <w:lang w:val="es-ES_tradnl" w:eastAsia="es-ES"/>
        </w:rPr>
        <w:t xml:space="preserve"> usuarios</w:t>
      </w:r>
      <w:r w:rsidR="0008398D" w:rsidRPr="0008398D">
        <w:rPr>
          <w:rFonts w:ascii="Calibri" w:eastAsia="Times New Roman" w:hAnsi="Calibri" w:cs="Calibri"/>
          <w:color w:val="000080"/>
          <w:sz w:val="20"/>
          <w:szCs w:val="20"/>
          <w:lang w:val="es-ES_tradnl" w:eastAsia="es-ES"/>
        </w:rPr>
        <w:t xml:space="preserve"> que ya no procedan</w:t>
      </w:r>
      <w:r w:rsidR="007B12D7">
        <w:rPr>
          <w:rFonts w:ascii="Calibri" w:eastAsia="Times New Roman" w:hAnsi="Calibri" w:cs="Calibri"/>
          <w:color w:val="000080"/>
          <w:sz w:val="20"/>
          <w:szCs w:val="20"/>
          <w:lang w:val="es-ES_tradnl" w:eastAsia="es-ES"/>
        </w:rPr>
        <w:t>.</w:t>
      </w:r>
    </w:p>
    <w:p w14:paraId="3CF0BE51" w14:textId="31CABEEF" w:rsidR="006429E1" w:rsidRPr="006429E1" w:rsidRDefault="006429E1" w:rsidP="007A4B8B">
      <w:pPr>
        <w:pStyle w:val="Prrafodelista"/>
        <w:numPr>
          <w:ilvl w:val="0"/>
          <w:numId w:val="12"/>
        </w:numPr>
        <w:rPr>
          <w:rFonts w:ascii="Calibri" w:eastAsia="Times New Roman" w:hAnsi="Calibri" w:cs="Calibri"/>
          <w:color w:val="000080"/>
          <w:sz w:val="20"/>
          <w:szCs w:val="20"/>
          <w:lang w:val="es-ES_tradnl" w:eastAsia="es-ES"/>
        </w:rPr>
      </w:pPr>
      <w:r w:rsidRPr="006429E1">
        <w:rPr>
          <w:rFonts w:ascii="Calibri" w:eastAsia="Times New Roman" w:hAnsi="Calibri" w:cs="Calibri"/>
          <w:color w:val="000080"/>
          <w:sz w:val="20"/>
          <w:szCs w:val="20"/>
          <w:lang w:val="es-ES_tradnl" w:eastAsia="es-ES"/>
        </w:rPr>
        <w:t>Asegurar la veracidad de los datos de</w:t>
      </w:r>
      <w:r>
        <w:rPr>
          <w:rFonts w:ascii="Calibri" w:eastAsia="Times New Roman" w:hAnsi="Calibri" w:cs="Calibri"/>
          <w:color w:val="000080"/>
          <w:sz w:val="20"/>
          <w:szCs w:val="20"/>
          <w:lang w:val="es-ES_tradnl" w:eastAsia="es-ES"/>
        </w:rPr>
        <w:t>l organismo</w:t>
      </w:r>
      <w:r w:rsidRPr="006429E1">
        <w:rPr>
          <w:rFonts w:ascii="Calibri" w:eastAsia="Times New Roman" w:hAnsi="Calibri" w:cs="Calibri"/>
          <w:color w:val="000080"/>
          <w:sz w:val="20"/>
          <w:szCs w:val="20"/>
          <w:lang w:val="es-ES_tradnl" w:eastAsia="es-ES"/>
        </w:rPr>
        <w:t xml:space="preserve"> que introduzca o que modifique.</w:t>
      </w:r>
    </w:p>
    <w:bookmarkEnd w:id="2"/>
    <w:p w14:paraId="42B43F9F" w14:textId="77777777" w:rsidR="0008398D" w:rsidRPr="00EB3C1A" w:rsidRDefault="0008398D" w:rsidP="00EB3C1A">
      <w:pPr>
        <w:widowControl/>
        <w:rPr>
          <w:rFonts w:ascii="Calibri" w:eastAsia="Times New Roman" w:hAnsi="Calibri" w:cs="Calibri"/>
          <w:b/>
          <w:color w:val="000080"/>
          <w:sz w:val="20"/>
          <w:szCs w:val="20"/>
          <w:u w:val="single"/>
          <w:lang w:val="es-ES_tradnl" w:eastAsia="es-ES"/>
        </w:rPr>
      </w:pPr>
    </w:p>
    <w:p w14:paraId="2C615AF7" w14:textId="3B21B579" w:rsidR="00EB3C1A" w:rsidRPr="00EB3C1A" w:rsidRDefault="00EB3C1A" w:rsidP="00EB3C1A">
      <w:pPr>
        <w:widowControl/>
        <w:jc w:val="both"/>
        <w:rPr>
          <w:rFonts w:ascii="Calibri" w:eastAsia="Times New Roman" w:hAnsi="Calibri" w:cs="Calibri"/>
          <w:color w:val="000080"/>
          <w:sz w:val="20"/>
          <w:szCs w:val="20"/>
          <w:lang w:val="es-ES_tradnl" w:eastAsia="es-ES"/>
        </w:rPr>
      </w:pPr>
    </w:p>
    <w:bookmarkEnd w:id="1"/>
    <w:p w14:paraId="1F7A1D55" w14:textId="77777777" w:rsidR="00EB3C1A" w:rsidRDefault="00EB3C1A" w:rsidP="00EB3C1A">
      <w:pPr>
        <w:widowControl/>
        <w:tabs>
          <w:tab w:val="left" w:pos="8520"/>
        </w:tabs>
        <w:rPr>
          <w:rFonts w:ascii="Calibri" w:eastAsia="Times New Roman" w:hAnsi="Calibri" w:cs="Calibri"/>
          <w:b/>
          <w:color w:val="000000"/>
          <w:sz w:val="20"/>
          <w:szCs w:val="20"/>
          <w:u w:val="single"/>
          <w:lang w:val="es-ES_tradnl" w:eastAsia="es-ES"/>
        </w:rPr>
      </w:pPr>
    </w:p>
    <w:p w14:paraId="2AC41561" w14:textId="77777777" w:rsidR="004C2A0D" w:rsidRDefault="00EB3C1A" w:rsidP="004C2A0D">
      <w:pPr>
        <w:rPr>
          <w:rFonts w:eastAsia="Times New Roman" w:cstheme="minorHAnsi"/>
          <w:b/>
          <w:color w:val="000000"/>
          <w:sz w:val="20"/>
          <w:szCs w:val="20"/>
          <w:u w:val="single"/>
          <w:lang w:val="es-ES_tradnl" w:eastAsia="es-ES"/>
        </w:rPr>
      </w:pPr>
      <w:r>
        <w:rPr>
          <w:rFonts w:ascii="Calibri" w:eastAsia="Times New Roman" w:hAnsi="Calibri" w:cs="Calibri"/>
          <w:b/>
          <w:color w:val="000000"/>
          <w:sz w:val="20"/>
          <w:szCs w:val="20"/>
          <w:u w:val="single"/>
          <w:lang w:val="es-ES_tradnl" w:eastAsia="es-ES"/>
        </w:rPr>
        <w:br w:type="page"/>
      </w:r>
      <w:r w:rsidR="004C2A0D">
        <w:rPr>
          <w:rFonts w:eastAsia="Times New Roman" w:cstheme="minorHAnsi"/>
          <w:b/>
          <w:color w:val="000000"/>
          <w:sz w:val="20"/>
          <w:szCs w:val="20"/>
          <w:u w:val="single"/>
          <w:lang w:val="es-ES_tradnl" w:eastAsia="es-ES"/>
        </w:rPr>
        <w:lastRenderedPageBreak/>
        <w:t xml:space="preserve">Información sobre protección de datos personales: </w:t>
      </w:r>
    </w:p>
    <w:p w14:paraId="3F74F95D" w14:textId="77777777" w:rsidR="004C2A0D" w:rsidRDefault="004C2A0D" w:rsidP="004C2A0D">
      <w:pPr>
        <w:widowControl/>
        <w:tabs>
          <w:tab w:val="left" w:pos="8520"/>
        </w:tabs>
        <w:rPr>
          <w:rFonts w:eastAsia="Times New Roman" w:cstheme="minorHAnsi"/>
          <w:color w:val="000000"/>
          <w:sz w:val="20"/>
          <w:szCs w:val="20"/>
          <w:u w:val="single"/>
          <w:lang w:val="es-ES_tradnl" w:eastAsia="es-ES"/>
        </w:rPr>
      </w:pPr>
    </w:p>
    <w:p w14:paraId="058F376F" w14:textId="1154DCD6" w:rsidR="004C2A0D" w:rsidRDefault="004C2A0D" w:rsidP="004C2A0D">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De acuerdo con el Art. 13 del Reglamento (UE) 2016/679 del Parlamento Europeo y del Consejo de 27 de abril de 2016 (en adelante, Reglamento General de Protección de Datos Personales o RGPD), se informa que los datos de personales facilitados mediante el presente formulario serán tratados por la Dirección General de Racionalización y Centralización de la Contratación (en adelante, DGRCC) con la finalidad de poder realizar la tramitación electrónica, mediante la herramienta AUNA, de propuestas de adjudicación de contratos basados en acuerdo marco (AM) o específicos de un sistema dinámico de adquisición (SDA) por la DGRCC como Central de Contratación del Estado. </w:t>
      </w:r>
    </w:p>
    <w:p w14:paraId="624E5E36" w14:textId="77777777" w:rsidR="004C2A0D" w:rsidRDefault="004C2A0D" w:rsidP="004C2A0D">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El mencionado tratamiento de datos personales es necesario para que la DGRCC pueda llevar a cabo las funciones encomendadas como Central de Contratación del Estado, según el artículo 229.5 de la Ley 9/2017, de 8 de noviembre de Contratos del Sector Público. Sus datos personales no serán comunicados a terceros ajenos al procedimiento administrativo de contratación para el que son recogidos. Podrá ejercer sus derechos ante el responsable del tratamiento. </w:t>
      </w:r>
    </w:p>
    <w:p w14:paraId="738122FE" w14:textId="77777777" w:rsidR="004C2A0D" w:rsidRDefault="004C2A0D" w:rsidP="004C2A0D">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Antes de acceder al formulario debe leer la siguiente información adicional sobre protección de datos personales: </w:t>
      </w:r>
    </w:p>
    <w:p w14:paraId="3C286143" w14:textId="77777777" w:rsidR="004C2A0D" w:rsidRDefault="004C2A0D" w:rsidP="004C2A0D">
      <w:pPr>
        <w:widowControl/>
        <w:autoSpaceDE w:val="0"/>
        <w:autoSpaceDN w:val="0"/>
        <w:adjustRightInd w:val="0"/>
        <w:spacing w:after="200" w:line="360" w:lineRule="auto"/>
        <w:jc w:val="center"/>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INFORMACIÓN ADICIONAL SOBRE PROTECCIÓN DE DATOS PERSONALES</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35"/>
        <w:gridCol w:w="4962"/>
      </w:tblGrid>
      <w:tr w:rsidR="004C2A0D" w14:paraId="7B0A1730" w14:textId="77777777" w:rsidTr="00C43A63">
        <w:trPr>
          <w:trHeight w:val="336"/>
        </w:trPr>
        <w:tc>
          <w:tcPr>
            <w:tcW w:w="1809" w:type="dxa"/>
            <w:tcBorders>
              <w:top w:val="nil"/>
              <w:left w:val="nil"/>
              <w:bottom w:val="nil"/>
              <w:right w:val="single" w:sz="4" w:space="0" w:color="auto"/>
            </w:tcBorders>
          </w:tcPr>
          <w:p w14:paraId="74280BE5" w14:textId="77777777" w:rsidR="004C2A0D" w:rsidRDefault="004C2A0D">
            <w:pPr>
              <w:widowControl/>
              <w:autoSpaceDE w:val="0"/>
              <w:autoSpaceDN w:val="0"/>
              <w:adjustRightInd w:val="0"/>
              <w:spacing w:after="200" w:line="360" w:lineRule="auto"/>
              <w:jc w:val="center"/>
              <w:rPr>
                <w:rFonts w:eastAsia="Times New Roman" w:cstheme="minorHAnsi"/>
                <w:color w:val="000000"/>
                <w:sz w:val="20"/>
                <w:szCs w:val="20"/>
                <w:lang w:val="es-ES_tradnl" w:eastAsia="es-ES"/>
              </w:rPr>
            </w:pPr>
          </w:p>
        </w:tc>
        <w:tc>
          <w:tcPr>
            <w:tcW w:w="7797" w:type="dxa"/>
            <w:gridSpan w:val="2"/>
            <w:tcBorders>
              <w:top w:val="single" w:sz="4" w:space="0" w:color="auto"/>
              <w:left w:val="nil"/>
              <w:bottom w:val="single" w:sz="4" w:space="0" w:color="auto"/>
              <w:right w:val="single" w:sz="4" w:space="0" w:color="auto"/>
            </w:tcBorders>
            <w:hideMark/>
          </w:tcPr>
          <w:p w14:paraId="3F5D581D" w14:textId="77777777" w:rsidR="004C2A0D" w:rsidRDefault="004C2A0D">
            <w:pPr>
              <w:widowControl/>
              <w:autoSpaceDE w:val="0"/>
              <w:autoSpaceDN w:val="0"/>
              <w:adjustRightInd w:val="0"/>
              <w:spacing w:after="200" w:line="360" w:lineRule="auto"/>
              <w:jc w:val="center"/>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INFORMACIÓN ADICIONAL</w:t>
            </w:r>
          </w:p>
        </w:tc>
      </w:tr>
      <w:tr w:rsidR="004C2A0D" w:rsidRPr="00D3423F" w14:paraId="0DF0FB71" w14:textId="77777777" w:rsidTr="00C43A63">
        <w:trPr>
          <w:trHeight w:val="309"/>
        </w:trPr>
        <w:tc>
          <w:tcPr>
            <w:tcW w:w="1809" w:type="dxa"/>
            <w:vMerge w:val="restart"/>
            <w:tcBorders>
              <w:top w:val="single" w:sz="4" w:space="0" w:color="auto"/>
              <w:left w:val="single" w:sz="4" w:space="0" w:color="auto"/>
              <w:bottom w:val="single" w:sz="4" w:space="0" w:color="auto"/>
              <w:right w:val="single" w:sz="4" w:space="0" w:color="auto"/>
            </w:tcBorders>
            <w:hideMark/>
          </w:tcPr>
          <w:p w14:paraId="4D2897A7" w14:textId="77777777" w:rsidR="004C2A0D" w:rsidRDefault="004C2A0D">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 xml:space="preserve">RESPONSABLE DEL TRATAMIENTO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294ECE64" w14:textId="77777777"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Dirección General de Racionalización y Centralización de la Contratación</w:t>
            </w:r>
          </w:p>
        </w:tc>
        <w:tc>
          <w:tcPr>
            <w:tcW w:w="4962" w:type="dxa"/>
            <w:tcBorders>
              <w:top w:val="single" w:sz="4" w:space="0" w:color="auto"/>
              <w:left w:val="single" w:sz="4" w:space="0" w:color="auto"/>
              <w:bottom w:val="single" w:sz="4" w:space="0" w:color="auto"/>
              <w:right w:val="single" w:sz="4" w:space="0" w:color="auto"/>
            </w:tcBorders>
            <w:hideMark/>
          </w:tcPr>
          <w:p w14:paraId="4F509B4F"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u w:val="single"/>
                <w:lang w:val="es-ES_tradnl" w:eastAsia="es-ES"/>
              </w:rPr>
              <w:t>Datos de contacto del Responsable:</w:t>
            </w:r>
            <w:r>
              <w:rPr>
                <w:rFonts w:eastAsia="Times New Roman" w:cstheme="minorHAnsi"/>
                <w:color w:val="000000"/>
                <w:sz w:val="20"/>
                <w:szCs w:val="20"/>
                <w:lang w:val="es-ES_tradnl" w:eastAsia="es-ES"/>
              </w:rPr>
              <w:t xml:space="preserve"> </w:t>
            </w:r>
          </w:p>
          <w:p w14:paraId="6262FC64"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Dirección General de Racionalización y Centralización de la Contratación</w:t>
            </w:r>
          </w:p>
          <w:p w14:paraId="0A79683D"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Ministerio de Hacienda </w:t>
            </w:r>
          </w:p>
          <w:p w14:paraId="6EA0B2D1"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C/Alcalá 9, 3ª planta</w:t>
            </w:r>
          </w:p>
          <w:p w14:paraId="25F8E0C8"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Madrid 28071 </w:t>
            </w:r>
          </w:p>
          <w:p w14:paraId="57D41F03"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hyperlink r:id="rId8" w:history="1">
              <w:r>
                <w:rPr>
                  <w:rStyle w:val="Hipervnculo"/>
                  <w:rFonts w:eastAsia="Times New Roman" w:cstheme="minorHAnsi"/>
                  <w:color w:val="455D83"/>
                  <w:sz w:val="20"/>
                  <w:szCs w:val="20"/>
                  <w:lang w:val="es-ES_tradnl" w:eastAsia="es-ES"/>
                </w:rPr>
                <w:t>secretaria.dgrycentralizacioncontratos@hacienda.gob.es</w:t>
              </w:r>
            </w:hyperlink>
          </w:p>
          <w:p w14:paraId="7FB6A56E"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hyperlink r:id="rId9" w:history="1">
              <w:r>
                <w:rPr>
                  <w:rStyle w:val="Hipervnculo"/>
                  <w:rFonts w:eastAsia="Times New Roman" w:cstheme="minorHAnsi"/>
                  <w:color w:val="455D83"/>
                  <w:sz w:val="20"/>
                  <w:szCs w:val="20"/>
                  <w:lang w:val="es-ES_tradnl" w:eastAsia="es-ES"/>
                </w:rPr>
                <w:t>http://contratacioncentralizada.gob.es</w:t>
              </w:r>
            </w:hyperlink>
            <w:r>
              <w:rPr>
                <w:rFonts w:eastAsia="Times New Roman" w:cstheme="minorHAnsi"/>
                <w:color w:val="000000"/>
                <w:sz w:val="20"/>
                <w:szCs w:val="20"/>
                <w:lang w:val="es-ES_tradnl" w:eastAsia="es-ES"/>
              </w:rPr>
              <w:t xml:space="preserve"> </w:t>
            </w:r>
          </w:p>
          <w:p w14:paraId="1CF56A05"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Teléfono: 91 595 58143</w:t>
            </w:r>
          </w:p>
        </w:tc>
      </w:tr>
      <w:tr w:rsidR="004C2A0D" w14:paraId="0A5EC4C0" w14:textId="77777777" w:rsidTr="00C43A63">
        <w:trPr>
          <w:trHeight w:val="309"/>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70EAC550" w14:textId="77777777" w:rsidR="004C2A0D" w:rsidRDefault="004C2A0D">
            <w:pPr>
              <w:rPr>
                <w:rFonts w:eastAsia="Times New Roman" w:cstheme="minorHAnsi"/>
                <w:color w:val="000000"/>
                <w:sz w:val="20"/>
                <w:szCs w:val="20"/>
                <w:lang w:val="es-ES_tradnl" w:eastAsia="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9A06ECB" w14:textId="77777777" w:rsidR="004C2A0D" w:rsidRDefault="004C2A0D">
            <w:pPr>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14:paraId="1AC74EC5"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u w:val="single"/>
                <w:lang w:val="es-ES_tradnl" w:eastAsia="es-ES"/>
              </w:rPr>
              <w:t>Delegado de Protección de Datos</w:t>
            </w:r>
            <w:r>
              <w:rPr>
                <w:rFonts w:eastAsia="Times New Roman" w:cstheme="minorHAnsi"/>
                <w:color w:val="000000"/>
                <w:sz w:val="20"/>
                <w:szCs w:val="20"/>
                <w:lang w:val="es-ES_tradnl" w:eastAsia="es-ES"/>
              </w:rPr>
              <w:t xml:space="preserve">: Delegado de Protección de Datos de Hacienda </w:t>
            </w:r>
          </w:p>
          <w:p w14:paraId="6B259A21"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Subdirección General de Servicios Web, Transparencia y Protección de Datos</w:t>
            </w:r>
          </w:p>
          <w:p w14:paraId="1C96D788"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Secretaría General Técnica - Ministerio de Hacienda </w:t>
            </w:r>
          </w:p>
          <w:p w14:paraId="61D7337A"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C/ Alcalá 9, 28071 Madrid</w:t>
            </w:r>
          </w:p>
          <w:p w14:paraId="17DEBC92"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hyperlink r:id="rId10" w:history="1">
              <w:r>
                <w:rPr>
                  <w:rStyle w:val="Hipervnculo"/>
                  <w:rFonts w:eastAsia="Times New Roman" w:cstheme="minorHAnsi"/>
                  <w:color w:val="455D83"/>
                  <w:sz w:val="20"/>
                  <w:szCs w:val="20"/>
                  <w:lang w:val="es-ES_tradnl" w:eastAsia="es-ES"/>
                </w:rPr>
                <w:t>DPDHacienda@hacienda.gob.es</w:t>
              </w:r>
            </w:hyperlink>
            <w:r>
              <w:rPr>
                <w:rFonts w:eastAsia="Times New Roman" w:cstheme="minorHAnsi"/>
                <w:color w:val="000000"/>
                <w:sz w:val="20"/>
                <w:szCs w:val="20"/>
                <w:lang w:val="es-ES_tradnl" w:eastAsia="es-ES"/>
              </w:rPr>
              <w:t xml:space="preserve">  </w:t>
            </w:r>
          </w:p>
          <w:p w14:paraId="56F4DA12" w14:textId="77777777" w:rsidR="004C2A0D" w:rsidRDefault="004C2A0D">
            <w:pPr>
              <w:widowControl/>
              <w:autoSpaceDE w:val="0"/>
              <w:autoSpaceDN w:val="0"/>
              <w:adjustRightInd w:val="0"/>
              <w:jc w:val="both"/>
              <w:rPr>
                <w:rFonts w:eastAsia="Times New Roman" w:cstheme="minorHAnsi"/>
                <w:color w:val="000000"/>
                <w:sz w:val="20"/>
                <w:szCs w:val="20"/>
                <w:lang w:val="es-ES_tradnl" w:eastAsia="es-ES"/>
              </w:rPr>
            </w:pPr>
            <w:hyperlink r:id="rId11" w:history="1">
              <w:r>
                <w:rPr>
                  <w:rStyle w:val="Hipervnculo"/>
                  <w:rFonts w:eastAsia="Times New Roman" w:cstheme="minorHAnsi"/>
                  <w:color w:val="455D83"/>
                  <w:sz w:val="20"/>
                  <w:szCs w:val="20"/>
                  <w:lang w:val="es-ES_tradnl" w:eastAsia="es-ES"/>
                </w:rPr>
                <w:t>http://hacienda.gob.es</w:t>
              </w:r>
            </w:hyperlink>
            <w:r>
              <w:rPr>
                <w:rFonts w:eastAsia="Times New Roman" w:cstheme="minorHAnsi"/>
                <w:color w:val="000000"/>
                <w:sz w:val="20"/>
                <w:szCs w:val="20"/>
                <w:lang w:val="es-ES_tradnl" w:eastAsia="es-ES"/>
              </w:rPr>
              <w:t xml:space="preserve"> </w:t>
            </w:r>
          </w:p>
        </w:tc>
      </w:tr>
      <w:tr w:rsidR="004C2A0D" w:rsidRPr="00D3423F" w14:paraId="30EA474B" w14:textId="77777777" w:rsidTr="00C43A63">
        <w:trPr>
          <w:trHeight w:val="1425"/>
        </w:trPr>
        <w:tc>
          <w:tcPr>
            <w:tcW w:w="1809" w:type="dxa"/>
            <w:vMerge w:val="restart"/>
            <w:tcBorders>
              <w:top w:val="single" w:sz="4" w:space="0" w:color="auto"/>
              <w:left w:val="single" w:sz="4" w:space="0" w:color="auto"/>
              <w:bottom w:val="single" w:sz="4" w:space="0" w:color="auto"/>
              <w:right w:val="single" w:sz="4" w:space="0" w:color="auto"/>
            </w:tcBorders>
            <w:hideMark/>
          </w:tcPr>
          <w:p w14:paraId="70AEB5EA" w14:textId="77777777" w:rsidR="004C2A0D" w:rsidRDefault="004C2A0D">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 xml:space="preserve">FINES DEL TRATAMIENTO </w:t>
            </w:r>
          </w:p>
        </w:tc>
        <w:tc>
          <w:tcPr>
            <w:tcW w:w="2835" w:type="dxa"/>
            <w:vMerge w:val="restart"/>
            <w:tcBorders>
              <w:top w:val="single" w:sz="4" w:space="0" w:color="auto"/>
              <w:left w:val="single" w:sz="4" w:space="0" w:color="auto"/>
              <w:bottom w:val="single" w:sz="4" w:space="0" w:color="auto"/>
              <w:right w:val="single" w:sz="4" w:space="0" w:color="auto"/>
            </w:tcBorders>
          </w:tcPr>
          <w:p w14:paraId="56ED04A9" w14:textId="14B4E73C" w:rsidR="006816AF" w:rsidRDefault="006816AF">
            <w:pPr>
              <w:widowControl/>
              <w:autoSpaceDE w:val="0"/>
              <w:autoSpaceDN w:val="0"/>
              <w:adjustRightInd w:val="0"/>
              <w:spacing w:after="120"/>
              <w:jc w:val="both"/>
              <w:rPr>
                <w:rFonts w:eastAsia="Times New Roman" w:cstheme="minorHAnsi"/>
                <w:color w:val="000000"/>
                <w:sz w:val="20"/>
                <w:szCs w:val="20"/>
                <w:lang w:val="es-ES_tradnl" w:eastAsia="es-ES"/>
              </w:rPr>
            </w:pPr>
            <w:proofErr w:type="spellStart"/>
            <w:r w:rsidRPr="006816AF">
              <w:rPr>
                <w:rFonts w:eastAsia="Times New Roman" w:cstheme="minorHAnsi"/>
                <w:color w:val="000000"/>
                <w:sz w:val="20"/>
                <w:szCs w:val="20"/>
                <w:lang w:val="es-ES_tradnl" w:eastAsia="es-ES"/>
              </w:rPr>
              <w:t>Tramitacion</w:t>
            </w:r>
            <w:proofErr w:type="spellEnd"/>
            <w:r w:rsidRPr="006816AF">
              <w:rPr>
                <w:rFonts w:eastAsia="Times New Roman" w:cstheme="minorHAnsi"/>
                <w:color w:val="000000"/>
                <w:sz w:val="20"/>
                <w:szCs w:val="20"/>
                <w:lang w:val="es-ES_tradnl" w:eastAsia="es-ES"/>
              </w:rPr>
              <w:t xml:space="preserve"> electrónica de propuestas de adjudicación de contratos basados en AM y específicos en el marco de SDA iniciadas por entes entidades u organismos destinatarios, así como sus modificaciones, prórrogas y resoluciones, y la </w:t>
            </w:r>
            <w:r w:rsidRPr="006816AF">
              <w:rPr>
                <w:rFonts w:eastAsia="Times New Roman" w:cstheme="minorHAnsi"/>
                <w:color w:val="000000"/>
                <w:sz w:val="20"/>
                <w:szCs w:val="20"/>
                <w:lang w:val="es-ES_tradnl" w:eastAsia="es-ES"/>
              </w:rPr>
              <w:lastRenderedPageBreak/>
              <w:t>gestión de los catálogos de productos adjudicados en AM y SDA.</w:t>
            </w:r>
          </w:p>
          <w:p w14:paraId="1D0C5CE2" w14:textId="77777777" w:rsidR="004C2A0D" w:rsidRDefault="004C2A0D">
            <w:pPr>
              <w:widowControl/>
              <w:jc w:val="both"/>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14:paraId="7E540511" w14:textId="77777777" w:rsidR="004C2A0D" w:rsidRDefault="004C2A0D">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lastRenderedPageBreak/>
              <w:t xml:space="preserve">Descripción ampliada: </w:t>
            </w:r>
          </w:p>
          <w:p w14:paraId="78535B80" w14:textId="3321E6FF" w:rsidR="004C2A0D" w:rsidRDefault="006816AF">
            <w:pPr>
              <w:widowControl/>
              <w:autoSpaceDE w:val="0"/>
              <w:autoSpaceDN w:val="0"/>
              <w:adjustRightInd w:val="0"/>
              <w:spacing w:after="120"/>
              <w:jc w:val="both"/>
              <w:rPr>
                <w:rFonts w:eastAsia="Times New Roman" w:cstheme="minorHAnsi"/>
                <w:color w:val="000000"/>
                <w:sz w:val="20"/>
                <w:szCs w:val="20"/>
                <w:lang w:val="es-ES" w:eastAsia="es-ES"/>
              </w:rPr>
            </w:pPr>
            <w:r w:rsidRPr="006816AF">
              <w:rPr>
                <w:rFonts w:eastAsia="Times New Roman" w:cstheme="minorHAnsi"/>
                <w:color w:val="000000"/>
                <w:sz w:val="20"/>
                <w:szCs w:val="20"/>
                <w:lang w:val="es-ES" w:eastAsia="es-ES"/>
              </w:rPr>
              <w:t>Se incorporan a la aplicación de gestión de AM y SDA y a ficheros ofimáticos en su caso, los datos necesarios de personas de entes, entidades, organismos y operadores económicos, así como de la propia DGRCC relacionadas en algún aspecto con la gestión de contratos basados y específicos, así como de los catálogos de AM y SDA en los que la DGRCC es órgano de contratación</w:t>
            </w:r>
            <w:r w:rsidR="004C2A0D">
              <w:rPr>
                <w:rFonts w:eastAsia="Times New Roman" w:cstheme="minorHAnsi"/>
                <w:color w:val="000000"/>
                <w:sz w:val="20"/>
                <w:szCs w:val="20"/>
                <w:lang w:val="es-ES" w:eastAsia="es-ES"/>
              </w:rPr>
              <w:t>.</w:t>
            </w:r>
          </w:p>
        </w:tc>
      </w:tr>
      <w:tr w:rsidR="004C2A0D" w:rsidRPr="00D3423F" w14:paraId="09A1900B" w14:textId="77777777" w:rsidTr="00C43A63">
        <w:trPr>
          <w:trHeight w:val="142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26BDE396" w14:textId="77777777" w:rsidR="004C2A0D" w:rsidRDefault="004C2A0D">
            <w:pPr>
              <w:rPr>
                <w:rFonts w:eastAsia="Times New Roman" w:cstheme="minorHAnsi"/>
                <w:color w:val="000000"/>
                <w:sz w:val="20"/>
                <w:szCs w:val="20"/>
                <w:lang w:val="es-ES_tradnl" w:eastAsia="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DD0B513" w14:textId="77777777" w:rsidR="004C2A0D" w:rsidRDefault="004C2A0D">
            <w:pPr>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14:paraId="2ABF93F6" w14:textId="77777777" w:rsidR="004C2A0D" w:rsidRDefault="004C2A0D">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Plazo de conservación:</w:t>
            </w:r>
          </w:p>
          <w:p w14:paraId="129C1A17" w14:textId="36A78BE5"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Se conservar</w:t>
            </w:r>
            <w:r w:rsidR="004C26B6">
              <w:rPr>
                <w:rFonts w:eastAsia="Times New Roman" w:cstheme="minorHAnsi"/>
                <w:color w:val="000000"/>
                <w:sz w:val="20"/>
                <w:szCs w:val="20"/>
                <w:lang w:val="es-ES_tradnl" w:eastAsia="es-ES"/>
              </w:rPr>
              <w:t>á</w:t>
            </w:r>
            <w:r>
              <w:rPr>
                <w:rFonts w:eastAsia="Times New Roman" w:cstheme="minorHAnsi"/>
                <w:color w:val="000000"/>
                <w:sz w:val="20"/>
                <w:szCs w:val="20"/>
                <w:lang w:val="es-ES_tradnl" w:eastAsia="es-ES"/>
              </w:rPr>
              <w:t>n durante el tiempo necesario para cumplir con los fines del tratamiento y para determinar las posibles responsabilidades que se pudieran derivar de dicha finalidad y del tratamiento de los datos</w:t>
            </w:r>
          </w:p>
        </w:tc>
      </w:tr>
      <w:tr w:rsidR="004C2A0D" w:rsidRPr="00D3423F" w14:paraId="51B0C2ED" w14:textId="77777777" w:rsidTr="00C43A63">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161FA581" w14:textId="77777777" w:rsidR="004C2A0D" w:rsidRDefault="004C2A0D">
            <w:pPr>
              <w:rPr>
                <w:rFonts w:eastAsia="Times New Roman" w:cstheme="minorHAnsi"/>
                <w:color w:val="000000"/>
                <w:sz w:val="20"/>
                <w:szCs w:val="20"/>
                <w:lang w:val="es-ES_tradnl" w:eastAsia="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71CFF7B" w14:textId="77777777" w:rsidR="004C2A0D" w:rsidRDefault="004C2A0D">
            <w:pPr>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14:paraId="0E8205AD" w14:textId="77777777" w:rsidR="004C2A0D" w:rsidRDefault="004C2A0D">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 xml:space="preserve">Decisiones automatizadas: </w:t>
            </w:r>
          </w:p>
          <w:p w14:paraId="2D207838" w14:textId="77777777"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No existen decisiones automatizadas</w:t>
            </w:r>
          </w:p>
        </w:tc>
      </w:tr>
      <w:tr w:rsidR="004C2A0D" w:rsidRPr="00D3423F" w14:paraId="7EB45224" w14:textId="77777777" w:rsidTr="00C43A63">
        <w:trPr>
          <w:trHeight w:val="1140"/>
        </w:trPr>
        <w:tc>
          <w:tcPr>
            <w:tcW w:w="1809" w:type="dxa"/>
            <w:vMerge w:val="restart"/>
            <w:tcBorders>
              <w:top w:val="single" w:sz="4" w:space="0" w:color="auto"/>
              <w:left w:val="single" w:sz="4" w:space="0" w:color="auto"/>
              <w:bottom w:val="single" w:sz="4" w:space="0" w:color="auto"/>
              <w:right w:val="single" w:sz="4" w:space="0" w:color="auto"/>
            </w:tcBorders>
            <w:hideMark/>
          </w:tcPr>
          <w:p w14:paraId="0532DBFD" w14:textId="77777777" w:rsidR="004C2A0D" w:rsidRDefault="004C2A0D">
            <w:pPr>
              <w:widowControl/>
              <w:autoSpaceDE w:val="0"/>
              <w:autoSpaceDN w:val="0"/>
              <w:adjustRightInd w:val="0"/>
              <w:jc w:val="both"/>
              <w:rPr>
                <w:rFonts w:eastAsia="Calibri" w:cstheme="minorHAnsi"/>
                <w:b/>
                <w:color w:val="000000"/>
                <w:sz w:val="20"/>
                <w:szCs w:val="20"/>
                <w:lang w:val="es-ES"/>
              </w:rPr>
            </w:pPr>
            <w:r>
              <w:rPr>
                <w:rFonts w:eastAsia="Calibri" w:cstheme="minorHAnsi"/>
                <w:b/>
                <w:bCs/>
                <w:color w:val="000000"/>
                <w:sz w:val="20"/>
                <w:szCs w:val="20"/>
                <w:lang w:val="es-ES"/>
              </w:rPr>
              <w:t xml:space="preserve">LEGITIMACIÓN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0B2E1CE1" w14:textId="77777777"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Artículos 6.1.b y 6.1.c del RGPD </w:t>
            </w:r>
          </w:p>
        </w:tc>
        <w:tc>
          <w:tcPr>
            <w:tcW w:w="4962" w:type="dxa"/>
            <w:tcBorders>
              <w:top w:val="single" w:sz="4" w:space="0" w:color="auto"/>
              <w:left w:val="single" w:sz="4" w:space="0" w:color="auto"/>
              <w:bottom w:val="single" w:sz="4" w:space="0" w:color="auto"/>
              <w:right w:val="single" w:sz="4" w:space="0" w:color="auto"/>
            </w:tcBorders>
            <w:hideMark/>
          </w:tcPr>
          <w:p w14:paraId="03169E69" w14:textId="77777777" w:rsidR="004C2A0D" w:rsidRDefault="004C2A0D">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Base jurídica del tratamiento:</w:t>
            </w:r>
          </w:p>
          <w:p w14:paraId="15C7DE3D" w14:textId="77777777" w:rsidR="004C2A0D" w:rsidRDefault="004C2A0D">
            <w:pPr>
              <w:widowControl/>
              <w:autoSpaceDE w:val="0"/>
              <w:autoSpaceDN w:val="0"/>
              <w:adjustRightInd w:val="0"/>
              <w:spacing w:after="120"/>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Artículo 6.1.c) del RGPD. </w:t>
            </w:r>
          </w:p>
          <w:p w14:paraId="2FA59791" w14:textId="77777777"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Artículos 218 a 230 de la Ley 9/2017, de 8 de noviembre de Contratos del Sector Público</w:t>
            </w:r>
          </w:p>
        </w:tc>
      </w:tr>
      <w:tr w:rsidR="004C2A0D" w:rsidRPr="00D3423F" w14:paraId="260C0F08" w14:textId="77777777" w:rsidTr="00C43A63">
        <w:trPr>
          <w:trHeight w:val="159"/>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66C01F52" w14:textId="77777777" w:rsidR="004C2A0D" w:rsidRDefault="004C2A0D">
            <w:pPr>
              <w:rPr>
                <w:rFonts w:eastAsia="Calibri" w:cstheme="minorHAnsi"/>
                <w:b/>
                <w:color w:val="000000"/>
                <w:sz w:val="20"/>
                <w:szCs w:val="20"/>
                <w:lang w:val="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37E6A86" w14:textId="77777777" w:rsidR="004C2A0D" w:rsidRDefault="004C2A0D">
            <w:pPr>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14:paraId="53C9796F" w14:textId="77777777" w:rsidR="004C2A0D" w:rsidRDefault="004C2A0D">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 xml:space="preserve">Obligación de facilitar datos y consecuencias de no hacerlo: </w:t>
            </w:r>
          </w:p>
          <w:p w14:paraId="734480BF" w14:textId="77777777"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De no ser facilitados los datos solicitados en este formulario no se permitirá al usuario acceder a los sistemas para la tramitación de propuestas de adjudicación y la gestión de contratos basados en AM y específicos en el marco de SDA</w:t>
            </w:r>
            <w:r>
              <w:rPr>
                <w:rFonts w:eastAsia="Times New Roman" w:cstheme="minorHAnsi"/>
                <w:color w:val="FF0000"/>
                <w:sz w:val="20"/>
                <w:szCs w:val="20"/>
                <w:lang w:val="es-ES_tradnl" w:eastAsia="es-ES"/>
              </w:rPr>
              <w:t>.</w:t>
            </w:r>
          </w:p>
        </w:tc>
      </w:tr>
      <w:tr w:rsidR="004C2A0D" w:rsidRPr="00D3423F" w14:paraId="3848DB90" w14:textId="77777777" w:rsidTr="00C43A63">
        <w:trPr>
          <w:trHeight w:val="375"/>
        </w:trPr>
        <w:tc>
          <w:tcPr>
            <w:tcW w:w="1809" w:type="dxa"/>
            <w:tcBorders>
              <w:top w:val="single" w:sz="4" w:space="0" w:color="auto"/>
              <w:left w:val="single" w:sz="4" w:space="0" w:color="auto"/>
              <w:bottom w:val="single" w:sz="4" w:space="0" w:color="auto"/>
              <w:right w:val="single" w:sz="4" w:space="0" w:color="auto"/>
            </w:tcBorders>
            <w:hideMark/>
          </w:tcPr>
          <w:p w14:paraId="37A97242" w14:textId="77777777" w:rsidR="004C2A0D" w:rsidRDefault="004C2A0D">
            <w:pPr>
              <w:widowControl/>
              <w:autoSpaceDE w:val="0"/>
              <w:autoSpaceDN w:val="0"/>
              <w:adjustRightInd w:val="0"/>
              <w:jc w:val="both"/>
              <w:rPr>
                <w:rFonts w:eastAsia="Calibri" w:cstheme="minorHAnsi"/>
                <w:b/>
                <w:bCs/>
                <w:color w:val="000000"/>
                <w:sz w:val="20"/>
                <w:szCs w:val="20"/>
                <w:lang w:val="es-ES"/>
              </w:rPr>
            </w:pPr>
            <w:r>
              <w:rPr>
                <w:rFonts w:eastAsia="Calibri" w:cstheme="minorHAnsi"/>
                <w:b/>
                <w:bCs/>
                <w:color w:val="000000"/>
                <w:sz w:val="20"/>
                <w:szCs w:val="20"/>
                <w:lang w:val="es-ES"/>
              </w:rPr>
              <w:t>DESTINATARIOS</w:t>
            </w:r>
          </w:p>
        </w:tc>
        <w:tc>
          <w:tcPr>
            <w:tcW w:w="2835" w:type="dxa"/>
            <w:tcBorders>
              <w:top w:val="single" w:sz="4" w:space="0" w:color="auto"/>
              <w:left w:val="single" w:sz="4" w:space="0" w:color="auto"/>
              <w:bottom w:val="single" w:sz="4" w:space="0" w:color="auto"/>
              <w:right w:val="single" w:sz="4" w:space="0" w:color="auto"/>
            </w:tcBorders>
            <w:hideMark/>
          </w:tcPr>
          <w:p w14:paraId="7A912B55" w14:textId="0F62CBB0" w:rsidR="006735C4" w:rsidRPr="00AC260A" w:rsidRDefault="006735C4" w:rsidP="006735C4">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lang w:val="es-ES_tradnl" w:eastAsia="es-ES"/>
              </w:rPr>
              <w:t>Entes, entidades, organismos y operadores económicos intervinientes en el procedimiento que corresponda</w:t>
            </w:r>
            <w:r>
              <w:rPr>
                <w:rFonts w:eastAsia="Times New Roman" w:cstheme="minorHAnsi"/>
                <w:color w:val="000000"/>
                <w:sz w:val="20"/>
                <w:szCs w:val="20"/>
                <w:u w:val="single"/>
                <w:lang w:val="es-ES_tradnl" w:eastAsia="es-ES"/>
              </w:rPr>
              <w:t xml:space="preserve"> </w:t>
            </w:r>
          </w:p>
          <w:p w14:paraId="2E386885" w14:textId="6729C862" w:rsidR="004C2A0D" w:rsidRDefault="004C2A0D">
            <w:pPr>
              <w:widowControl/>
              <w:autoSpaceDE w:val="0"/>
              <w:autoSpaceDN w:val="0"/>
              <w:adjustRightInd w:val="0"/>
              <w:spacing w:after="120"/>
              <w:jc w:val="both"/>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14:paraId="7BF9EAFD" w14:textId="77777777" w:rsidR="006735C4" w:rsidRDefault="006735C4" w:rsidP="006735C4">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Cesiones previstas:</w:t>
            </w:r>
          </w:p>
          <w:p w14:paraId="01704DE1" w14:textId="77777777" w:rsidR="004C2A0D" w:rsidRDefault="006735C4" w:rsidP="006735C4">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Las necesarias para el procedimiento de contratación.</w:t>
            </w:r>
          </w:p>
          <w:p w14:paraId="1CB4C081" w14:textId="170400BB" w:rsidR="006735C4" w:rsidRPr="006735C4" w:rsidRDefault="006735C4" w:rsidP="006735C4">
            <w:pPr>
              <w:widowControl/>
              <w:autoSpaceDE w:val="0"/>
              <w:autoSpaceDN w:val="0"/>
              <w:adjustRightInd w:val="0"/>
              <w:spacing w:after="120"/>
              <w:jc w:val="both"/>
              <w:rPr>
                <w:rFonts w:eastAsia="Times New Roman" w:cstheme="minorHAnsi"/>
                <w:color w:val="000000"/>
                <w:sz w:val="20"/>
                <w:szCs w:val="20"/>
                <w:u w:val="single"/>
                <w:lang w:val="es-ES_tradnl" w:eastAsia="es-ES"/>
              </w:rPr>
            </w:pPr>
            <w:r w:rsidRPr="006735C4">
              <w:rPr>
                <w:rFonts w:eastAsia="Times New Roman" w:cstheme="minorHAnsi"/>
                <w:color w:val="000000"/>
                <w:sz w:val="20"/>
                <w:szCs w:val="20"/>
                <w:u w:val="single"/>
                <w:lang w:val="es-ES_tradnl" w:eastAsia="es-ES"/>
              </w:rPr>
              <w:t xml:space="preserve">Transferencias </w:t>
            </w:r>
            <w:r w:rsidR="002834AF">
              <w:rPr>
                <w:rFonts w:eastAsia="Times New Roman" w:cstheme="minorHAnsi"/>
                <w:color w:val="000000"/>
                <w:sz w:val="20"/>
                <w:szCs w:val="20"/>
                <w:u w:val="single"/>
                <w:lang w:val="es-ES_tradnl" w:eastAsia="es-ES"/>
              </w:rPr>
              <w:t>internacionales</w:t>
            </w:r>
          </w:p>
          <w:p w14:paraId="5A66E415" w14:textId="2E00CABF" w:rsidR="006735C4" w:rsidRDefault="002834AF" w:rsidP="006735C4">
            <w:pPr>
              <w:widowControl/>
              <w:autoSpaceDE w:val="0"/>
              <w:autoSpaceDN w:val="0"/>
              <w:adjustRightInd w:val="0"/>
              <w:spacing w:after="120"/>
              <w:jc w:val="both"/>
              <w:rPr>
                <w:rFonts w:eastAsia="Times New Roman" w:cstheme="minorHAnsi"/>
                <w:color w:val="000000"/>
                <w:sz w:val="20"/>
                <w:szCs w:val="20"/>
                <w:lang w:val="es-ES_tradnl" w:eastAsia="es-ES"/>
              </w:rPr>
            </w:pPr>
            <w:r w:rsidRPr="002834AF">
              <w:rPr>
                <w:rFonts w:eastAsia="Times New Roman" w:cstheme="minorHAnsi"/>
                <w:color w:val="000000"/>
                <w:sz w:val="20"/>
                <w:szCs w:val="20"/>
                <w:lang w:val="es-ES_tradnl" w:eastAsia="es-ES"/>
              </w:rPr>
              <w:t>No hay prevista transferencias internacionales de datos</w:t>
            </w:r>
            <w:r>
              <w:rPr>
                <w:rFonts w:eastAsia="Times New Roman" w:cstheme="minorHAnsi"/>
                <w:color w:val="000000"/>
                <w:sz w:val="20"/>
                <w:szCs w:val="20"/>
                <w:lang w:val="es-ES_tradnl" w:eastAsia="es-ES"/>
              </w:rPr>
              <w:t>.</w:t>
            </w:r>
          </w:p>
        </w:tc>
      </w:tr>
      <w:tr w:rsidR="004C2A0D" w:rsidRPr="00D3423F" w14:paraId="74267BB7" w14:textId="77777777" w:rsidTr="00C43A63">
        <w:trPr>
          <w:trHeight w:val="295"/>
        </w:trPr>
        <w:tc>
          <w:tcPr>
            <w:tcW w:w="1809" w:type="dxa"/>
            <w:vMerge w:val="restart"/>
            <w:tcBorders>
              <w:top w:val="single" w:sz="4" w:space="0" w:color="auto"/>
              <w:left w:val="single" w:sz="4" w:space="0" w:color="auto"/>
              <w:bottom w:val="single" w:sz="4" w:space="0" w:color="auto"/>
              <w:right w:val="single" w:sz="4" w:space="0" w:color="auto"/>
            </w:tcBorders>
          </w:tcPr>
          <w:p w14:paraId="32C814FF" w14:textId="77777777" w:rsidR="004C2A0D" w:rsidRDefault="004C2A0D">
            <w:pPr>
              <w:widowControl/>
              <w:autoSpaceDE w:val="0"/>
              <w:autoSpaceDN w:val="0"/>
              <w:adjustRightInd w:val="0"/>
              <w:rPr>
                <w:rFonts w:eastAsia="Calibri" w:cstheme="minorHAnsi"/>
                <w:color w:val="000000"/>
                <w:sz w:val="20"/>
                <w:szCs w:val="20"/>
                <w:lang w:val="es-ES"/>
              </w:rPr>
            </w:pPr>
            <w:r>
              <w:rPr>
                <w:rFonts w:eastAsia="Calibri" w:cstheme="minorHAnsi"/>
                <w:b/>
                <w:bCs/>
                <w:color w:val="000000"/>
                <w:sz w:val="20"/>
                <w:szCs w:val="20"/>
                <w:lang w:val="es-ES"/>
              </w:rPr>
              <w:t xml:space="preserve">DERECHOS </w:t>
            </w:r>
          </w:p>
          <w:p w14:paraId="40DA3FA5" w14:textId="77777777" w:rsidR="004C2A0D" w:rsidRDefault="004C2A0D">
            <w:pPr>
              <w:widowControl/>
              <w:autoSpaceDE w:val="0"/>
              <w:autoSpaceDN w:val="0"/>
              <w:adjustRightInd w:val="0"/>
              <w:jc w:val="both"/>
              <w:rPr>
                <w:rFonts w:eastAsia="Calibri" w:cstheme="minorHAnsi"/>
                <w:color w:val="000000"/>
                <w:sz w:val="20"/>
                <w:szCs w:val="20"/>
                <w:lang w:val="es-ES"/>
              </w:rPr>
            </w:pPr>
          </w:p>
        </w:tc>
        <w:tc>
          <w:tcPr>
            <w:tcW w:w="2835" w:type="dxa"/>
            <w:vMerge w:val="restart"/>
            <w:tcBorders>
              <w:top w:val="single" w:sz="4" w:space="0" w:color="auto"/>
              <w:left w:val="single" w:sz="4" w:space="0" w:color="auto"/>
              <w:bottom w:val="single" w:sz="4" w:space="0" w:color="auto"/>
              <w:right w:val="single" w:sz="4" w:space="0" w:color="auto"/>
            </w:tcBorders>
            <w:hideMark/>
          </w:tcPr>
          <w:p w14:paraId="0FC881F3" w14:textId="77777777" w:rsidR="004C2A0D" w:rsidRDefault="004C2A0D">
            <w:pPr>
              <w:widowControl/>
              <w:autoSpaceDE w:val="0"/>
              <w:autoSpaceDN w:val="0"/>
              <w:adjustRightInd w:val="0"/>
              <w:rPr>
                <w:rFonts w:eastAsia="Calibri" w:cstheme="minorHAnsi"/>
                <w:color w:val="000000"/>
                <w:sz w:val="20"/>
                <w:szCs w:val="20"/>
                <w:lang w:val="es-ES"/>
              </w:rPr>
            </w:pPr>
            <w:r>
              <w:rPr>
                <w:rFonts w:eastAsia="Calibri" w:cstheme="minorHAnsi"/>
                <w:color w:val="000000"/>
                <w:sz w:val="20"/>
                <w:szCs w:val="20"/>
                <w:lang w:val="es-ES"/>
              </w:rPr>
              <w:t xml:space="preserve">Acceso, rectificación, supresión, limitación, oposición y portabilidad de los datos. </w:t>
            </w:r>
          </w:p>
        </w:tc>
        <w:tc>
          <w:tcPr>
            <w:tcW w:w="4962" w:type="dxa"/>
            <w:tcBorders>
              <w:top w:val="single" w:sz="4" w:space="0" w:color="auto"/>
              <w:left w:val="single" w:sz="4" w:space="0" w:color="auto"/>
              <w:bottom w:val="single" w:sz="4" w:space="0" w:color="auto"/>
              <w:right w:val="single" w:sz="4" w:space="0" w:color="auto"/>
            </w:tcBorders>
            <w:hideMark/>
          </w:tcPr>
          <w:p w14:paraId="1A2DF510" w14:textId="77777777" w:rsidR="004C2A0D" w:rsidRDefault="004C2A0D">
            <w:pPr>
              <w:widowControl/>
              <w:autoSpaceDE w:val="0"/>
              <w:autoSpaceDN w:val="0"/>
              <w:adjustRightInd w:val="0"/>
              <w:spacing w:after="120"/>
              <w:rPr>
                <w:rFonts w:eastAsia="Calibri" w:cstheme="minorHAnsi"/>
                <w:color w:val="000000"/>
                <w:sz w:val="20"/>
                <w:szCs w:val="20"/>
                <w:lang w:val="es-ES"/>
              </w:rPr>
            </w:pPr>
            <w:r>
              <w:rPr>
                <w:rFonts w:eastAsia="Calibri" w:cstheme="minorHAnsi"/>
                <w:color w:val="000000"/>
                <w:sz w:val="20"/>
                <w:szCs w:val="20"/>
                <w:u w:val="single"/>
                <w:lang w:val="es-ES"/>
              </w:rPr>
              <w:t>Cómo ejercer sus derechos:</w:t>
            </w:r>
            <w:r>
              <w:rPr>
                <w:rFonts w:eastAsia="Calibri" w:cstheme="minorHAnsi"/>
                <w:color w:val="000000"/>
                <w:sz w:val="20"/>
                <w:szCs w:val="20"/>
                <w:lang w:val="es-ES"/>
              </w:rPr>
              <w:t xml:space="preserve"> </w:t>
            </w:r>
          </w:p>
          <w:p w14:paraId="701F199C" w14:textId="77777777" w:rsidR="004C2A0D" w:rsidRDefault="004C2A0D">
            <w:pPr>
              <w:widowControl/>
              <w:autoSpaceDE w:val="0"/>
              <w:autoSpaceDN w:val="0"/>
              <w:adjustRightInd w:val="0"/>
              <w:rPr>
                <w:rFonts w:eastAsia="Calibri" w:cstheme="minorHAnsi"/>
                <w:color w:val="000000"/>
                <w:sz w:val="20"/>
                <w:szCs w:val="20"/>
                <w:lang w:val="es-ES"/>
              </w:rPr>
            </w:pPr>
            <w:r>
              <w:rPr>
                <w:rFonts w:eastAsia="Calibri" w:cstheme="minorHAnsi"/>
                <w:color w:val="000000"/>
                <w:sz w:val="20"/>
                <w:szCs w:val="20"/>
                <w:lang w:val="es-ES"/>
              </w:rPr>
              <w:t>El interesado puede ejercer, cuando procedan, los derechos de acceso, rectificación, supresión, limitación, oposición del tratamiento de datos (y a oponerse a la adopción de decisiones individuales automatizadas, incluida la elaboración de perfiles, que produzcan efectos jurídicos sobre él o le afecten significativamente de modo similar, de acuerdo con lo previsto en el artículo 22 del Reglamento (UE) 2016/679), dirigiéndose al responsable del tratamiento de forma presencial en cualquiera de las oficinas de la red de asistencia en materia de registros (</w:t>
            </w:r>
            <w:hyperlink r:id="rId12" w:history="1">
              <w:r>
                <w:rPr>
                  <w:rStyle w:val="Hipervnculo"/>
                  <w:rFonts w:eastAsia="Calibri" w:cstheme="minorHAnsi"/>
                  <w:color w:val="455D83"/>
                  <w:sz w:val="20"/>
                  <w:szCs w:val="20"/>
                  <w:lang w:val="es-ES"/>
                </w:rPr>
                <w:t>https://administracion.gob.es</w:t>
              </w:r>
            </w:hyperlink>
            <w:r>
              <w:rPr>
                <w:rFonts w:eastAsia="Calibri" w:cstheme="minorHAnsi"/>
                <w:color w:val="000000"/>
                <w:sz w:val="20"/>
                <w:szCs w:val="20"/>
                <w:lang w:val="es-ES"/>
              </w:rPr>
              <w:t>) o a través de la sede electrónica del Ministerio de Hacienda (</w:t>
            </w:r>
            <w:hyperlink r:id="rId13" w:history="1">
              <w:r>
                <w:rPr>
                  <w:rStyle w:val="Hipervnculo"/>
                  <w:rFonts w:eastAsia="Calibri" w:cstheme="minorHAnsi"/>
                  <w:color w:val="455D83"/>
                  <w:sz w:val="20"/>
                  <w:szCs w:val="20"/>
                  <w:lang w:val="es-ES"/>
                </w:rPr>
                <w:t>https://sedeminhap.gob.es</w:t>
              </w:r>
            </w:hyperlink>
            <w:r>
              <w:rPr>
                <w:rFonts w:eastAsia="Calibri" w:cstheme="minorHAnsi"/>
                <w:color w:val="000000"/>
                <w:sz w:val="20"/>
                <w:szCs w:val="20"/>
                <w:lang w:val="es-ES"/>
              </w:rPr>
              <w:t>).</w:t>
            </w:r>
          </w:p>
        </w:tc>
      </w:tr>
      <w:tr w:rsidR="004C2A0D" w:rsidRPr="00D3423F" w14:paraId="3ADD1FA8" w14:textId="77777777" w:rsidTr="00C43A63">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03651A0A" w14:textId="77777777" w:rsidR="004C2A0D" w:rsidRDefault="004C2A0D">
            <w:pPr>
              <w:rPr>
                <w:rFonts w:eastAsia="Calibri" w:cstheme="minorHAnsi"/>
                <w:color w:val="000000"/>
                <w:sz w:val="20"/>
                <w:szCs w:val="20"/>
                <w:lang w:val="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A49D2A" w14:textId="77777777" w:rsidR="004C2A0D" w:rsidRDefault="004C2A0D">
            <w:pPr>
              <w:rPr>
                <w:rFonts w:eastAsia="Calibri" w:cstheme="minorHAnsi"/>
                <w:color w:val="000000"/>
                <w:sz w:val="20"/>
                <w:szCs w:val="20"/>
                <w:lang w:val="es-ES"/>
              </w:rPr>
            </w:pPr>
          </w:p>
        </w:tc>
        <w:tc>
          <w:tcPr>
            <w:tcW w:w="4962" w:type="dxa"/>
            <w:tcBorders>
              <w:top w:val="single" w:sz="4" w:space="0" w:color="auto"/>
              <w:left w:val="single" w:sz="4" w:space="0" w:color="auto"/>
              <w:bottom w:val="single" w:sz="4" w:space="0" w:color="auto"/>
              <w:right w:val="single" w:sz="4" w:space="0" w:color="auto"/>
            </w:tcBorders>
            <w:hideMark/>
          </w:tcPr>
          <w:p w14:paraId="3E2E428D" w14:textId="77777777" w:rsidR="004C2A0D" w:rsidRDefault="004C2A0D">
            <w:pPr>
              <w:widowControl/>
              <w:autoSpaceDE w:val="0"/>
              <w:autoSpaceDN w:val="0"/>
              <w:adjustRightInd w:val="0"/>
              <w:spacing w:after="120"/>
              <w:jc w:val="both"/>
              <w:rPr>
                <w:rFonts w:eastAsia="Calibri" w:cstheme="minorHAnsi"/>
                <w:color w:val="000000"/>
                <w:sz w:val="20"/>
                <w:szCs w:val="20"/>
                <w:lang w:val="es-ES"/>
              </w:rPr>
            </w:pPr>
            <w:r>
              <w:rPr>
                <w:rFonts w:eastAsia="Calibri" w:cstheme="minorHAnsi"/>
                <w:color w:val="000000"/>
                <w:sz w:val="20"/>
                <w:szCs w:val="20"/>
                <w:u w:val="single"/>
                <w:lang w:val="es-ES"/>
              </w:rPr>
              <w:t>Derecho a reclamar:</w:t>
            </w:r>
            <w:r>
              <w:rPr>
                <w:rFonts w:eastAsia="Calibri" w:cstheme="minorHAnsi"/>
                <w:color w:val="000000"/>
                <w:sz w:val="20"/>
                <w:szCs w:val="20"/>
                <w:lang w:val="es-ES"/>
              </w:rPr>
              <w:t xml:space="preserve"> </w:t>
            </w:r>
          </w:p>
          <w:p w14:paraId="0FBC0374" w14:textId="77777777" w:rsidR="004C2A0D" w:rsidRDefault="004C2A0D">
            <w:pPr>
              <w:widowControl/>
              <w:autoSpaceDE w:val="0"/>
              <w:autoSpaceDN w:val="0"/>
              <w:adjustRightInd w:val="0"/>
              <w:jc w:val="both"/>
              <w:rPr>
                <w:rFonts w:eastAsia="Calibri" w:cstheme="minorHAnsi"/>
                <w:color w:val="000000"/>
                <w:sz w:val="20"/>
                <w:szCs w:val="20"/>
                <w:lang w:val="es-ES"/>
              </w:rPr>
            </w:pPr>
            <w:r>
              <w:rPr>
                <w:rFonts w:eastAsia="Calibri" w:cstheme="minorHAnsi"/>
                <w:color w:val="000000"/>
                <w:sz w:val="20"/>
                <w:szCs w:val="20"/>
                <w:lang w:val="es-ES"/>
              </w:rPr>
              <w:t>Ante la Agencia Española de Protección de Datos. C/ Jorge Juan 6, 28001 MADRID (</w:t>
            </w:r>
            <w:r>
              <w:rPr>
                <w:rFonts w:eastAsia="Calibri" w:cstheme="minorHAnsi"/>
                <w:color w:val="0000FF"/>
                <w:sz w:val="20"/>
                <w:szCs w:val="20"/>
                <w:lang w:val="es-ES"/>
              </w:rPr>
              <w:t>www.aepd.es</w:t>
            </w:r>
            <w:r>
              <w:rPr>
                <w:rFonts w:eastAsia="Calibri" w:cstheme="minorHAnsi"/>
                <w:color w:val="000000"/>
                <w:sz w:val="20"/>
                <w:szCs w:val="20"/>
                <w:lang w:val="es-ES"/>
              </w:rPr>
              <w:t xml:space="preserve">). </w:t>
            </w:r>
          </w:p>
        </w:tc>
      </w:tr>
    </w:tbl>
    <w:p w14:paraId="50143171" w14:textId="77777777" w:rsidR="004C2A0D" w:rsidRDefault="004C2A0D" w:rsidP="004C2A0D">
      <w:pPr>
        <w:rPr>
          <w:rFonts w:cstheme="minorHAnsi"/>
          <w:sz w:val="20"/>
          <w:szCs w:val="20"/>
          <w:lang w:val="es-ES_tradnl"/>
        </w:rPr>
      </w:pPr>
    </w:p>
    <w:p w14:paraId="31B9ABD8" w14:textId="77777777" w:rsidR="00553359" w:rsidRPr="00EB3C1A" w:rsidRDefault="00553359" w:rsidP="004C2A0D">
      <w:pPr>
        <w:rPr>
          <w:lang w:val="es-ES_tradnl"/>
        </w:rPr>
      </w:pPr>
    </w:p>
    <w:sectPr w:rsidR="00553359" w:rsidRPr="00EB3C1A" w:rsidSect="00D82381">
      <w:headerReference w:type="default" r:id="rId14"/>
      <w:footerReference w:type="default" r:id="rId15"/>
      <w:headerReference w:type="first" r:id="rId16"/>
      <w:footerReference w:type="first" r:id="rId17"/>
      <w:pgSz w:w="11910" w:h="16840"/>
      <w:pgMar w:top="1985" w:right="1140" w:bottom="993" w:left="1701" w:header="570" w:footer="5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D8C4" w14:textId="77777777" w:rsidR="005A019A" w:rsidRDefault="005A019A">
      <w:r>
        <w:separator/>
      </w:r>
    </w:p>
  </w:endnote>
  <w:endnote w:type="continuationSeparator" w:id="0">
    <w:p w14:paraId="64D16B94" w14:textId="77777777" w:rsidR="005A019A" w:rsidRDefault="005A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rison Light Sans">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0305" w14:textId="77777777" w:rsidR="00BA7773" w:rsidRPr="00BA7773" w:rsidRDefault="00BA7773">
    <w:pPr>
      <w:pStyle w:val="Piedepgina"/>
      <w:jc w:val="center"/>
      <w:rPr>
        <w:caps/>
      </w:rPr>
    </w:pPr>
    <w:r w:rsidRPr="00BA7773">
      <w:rPr>
        <w:caps/>
      </w:rPr>
      <w:fldChar w:fldCharType="begin"/>
    </w:r>
    <w:r w:rsidRPr="00BA7773">
      <w:rPr>
        <w:caps/>
      </w:rPr>
      <w:instrText>PAGE   \* MERGEFORMAT</w:instrText>
    </w:r>
    <w:r w:rsidRPr="00BA7773">
      <w:rPr>
        <w:caps/>
      </w:rPr>
      <w:fldChar w:fldCharType="separate"/>
    </w:r>
    <w:r w:rsidR="004C2A0D" w:rsidRPr="004C2A0D">
      <w:rPr>
        <w:caps/>
        <w:noProof/>
        <w:lang w:val="es-ES"/>
      </w:rPr>
      <w:t>4</w:t>
    </w:r>
    <w:r w:rsidRPr="00BA7773">
      <w:rPr>
        <w:caps/>
      </w:rPr>
      <w:fldChar w:fldCharType="end"/>
    </w:r>
  </w:p>
  <w:p w14:paraId="7A4AA051" w14:textId="77777777" w:rsidR="00F22840" w:rsidRDefault="00F22840">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5837" w14:textId="77777777" w:rsidR="00F839EB" w:rsidRDefault="00F839EB" w:rsidP="00F839EB">
    <w:pPr>
      <w:pStyle w:val="Piedepgina"/>
      <w:tabs>
        <w:tab w:val="clear" w:pos="8504"/>
        <w:tab w:val="right" w:pos="8080"/>
      </w:tabs>
      <w:ind w:right="138"/>
      <w:rPr>
        <w:rFonts w:ascii="Gill Sans MT" w:hAnsi="Gill Sans MT"/>
        <w:sz w:val="14"/>
        <w:szCs w:val="14"/>
      </w:rPr>
    </w:pPr>
    <w:r w:rsidRPr="00160B19">
      <w:rPr>
        <w:rFonts w:ascii="Gill Sans MT" w:hAnsi="Gill Sans MT"/>
        <w:sz w:val="14"/>
        <w:szCs w:val="14"/>
      </w:rPr>
      <w:t>secretaria.dgrycentralizacioncontratos@hacienda.gob.es</w:t>
    </w:r>
    <w:r w:rsidRPr="00F839EB">
      <w:rPr>
        <w:rFonts w:ascii="Gill Sans MT" w:hAnsi="Gill Sans MT"/>
        <w:sz w:val="14"/>
        <w:szCs w:val="14"/>
      </w:rPr>
      <w:ptab w:relativeTo="margin" w:alignment="center" w:leader="none"/>
    </w:r>
    <w:r w:rsidRPr="00F839EB">
      <w:rPr>
        <w:rFonts w:ascii="Gill Sans MT" w:hAnsi="Gill Sans MT"/>
        <w:sz w:val="14"/>
        <w:szCs w:val="14"/>
      </w:rPr>
      <w:ptab w:relativeTo="margin" w:alignment="right" w:leader="none"/>
    </w:r>
    <w:r w:rsidRPr="00160B19">
      <w:rPr>
        <w:rFonts w:ascii="Gill Sans MT" w:hAnsi="Gill Sans MT"/>
        <w:sz w:val="14"/>
        <w:szCs w:val="14"/>
      </w:rPr>
      <w:t>ALCALÁ, 9.</w:t>
    </w:r>
  </w:p>
  <w:p w14:paraId="06340ABA" w14:textId="77777777" w:rsidR="00F839EB" w:rsidRDefault="00F839EB" w:rsidP="00F839EB">
    <w:pPr>
      <w:pStyle w:val="Piedepgina"/>
      <w:tabs>
        <w:tab w:val="clear" w:pos="8504"/>
        <w:tab w:val="right" w:pos="8789"/>
      </w:tabs>
      <w:ind w:left="8222" w:right="-429"/>
      <w:rPr>
        <w:rFonts w:ascii="Gill Sans MT" w:hAnsi="Gill Sans MT"/>
        <w:sz w:val="14"/>
        <w:szCs w:val="14"/>
      </w:rPr>
    </w:pPr>
    <w:r w:rsidRPr="00160B19">
      <w:rPr>
        <w:rFonts w:ascii="Gill Sans MT" w:hAnsi="Gill Sans MT"/>
        <w:sz w:val="14"/>
        <w:szCs w:val="14"/>
      </w:rPr>
      <w:t xml:space="preserve">28071 </w:t>
    </w:r>
    <w:r>
      <w:rPr>
        <w:rFonts w:ascii="Gill Sans MT" w:hAnsi="Gill Sans MT"/>
        <w:sz w:val="14"/>
        <w:szCs w:val="14"/>
      </w:rPr>
      <w:t>M</w:t>
    </w:r>
    <w:r w:rsidRPr="00160B19">
      <w:rPr>
        <w:rFonts w:ascii="Gill Sans MT" w:hAnsi="Gill Sans MT"/>
        <w:sz w:val="14"/>
        <w:szCs w:val="14"/>
      </w:rPr>
      <w:t>ADRID</w:t>
    </w:r>
  </w:p>
  <w:p w14:paraId="158C45C2" w14:textId="77777777" w:rsidR="00AD73F2" w:rsidRDefault="00F839EB" w:rsidP="00F839EB">
    <w:pPr>
      <w:pStyle w:val="Piedepgina"/>
      <w:tabs>
        <w:tab w:val="clear" w:pos="8504"/>
        <w:tab w:val="right" w:pos="8789"/>
      </w:tabs>
      <w:ind w:left="8222" w:right="-287"/>
    </w:pPr>
    <w:r w:rsidRPr="00160B19">
      <w:rPr>
        <w:rFonts w:ascii="Gill Sans MT" w:hAnsi="Gill Sans MT"/>
        <w:sz w:val="14"/>
        <w:szCs w:val="14"/>
      </w:rPr>
      <w:t>TEL:  91 595 81 43</w:t>
    </w:r>
    <w:r>
      <w:rPr>
        <w:rFonts w:ascii="Gill Sans MT" w:hAnsi="Gill Sans MT"/>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C2DA" w14:textId="77777777" w:rsidR="005A019A" w:rsidRDefault="005A019A">
      <w:r>
        <w:separator/>
      </w:r>
    </w:p>
  </w:footnote>
  <w:footnote w:type="continuationSeparator" w:id="0">
    <w:p w14:paraId="08BCE8F5" w14:textId="77777777" w:rsidR="005A019A" w:rsidRDefault="005A0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A40A" w14:textId="77777777" w:rsidR="00BA7773" w:rsidRDefault="00BA7773" w:rsidP="008A6680">
    <w:pPr>
      <w:pStyle w:val="Encabezado"/>
      <w:tabs>
        <w:tab w:val="clear" w:pos="4252"/>
        <w:tab w:val="clear" w:pos="8504"/>
      </w:tabs>
      <w:ind w:right="-1137"/>
      <w:jc w:val="right"/>
    </w:pPr>
    <w:r w:rsidRPr="00BA7773">
      <w:rPr>
        <w:noProof/>
        <w:lang w:val="es-ES" w:eastAsia="es-ES"/>
      </w:rPr>
      <w:drawing>
        <wp:inline distT="0" distB="0" distL="0" distR="0" wp14:anchorId="73B9820C" wp14:editId="2EBF0CC8">
          <wp:extent cx="543560" cy="548640"/>
          <wp:effectExtent l="0" t="0" r="8890" b="3810"/>
          <wp:docPr id="1619190730" name="Imagen 1619190730"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560" cy="54864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stilo1"/>
      <w:tblW w:w="10349" w:type="dxa"/>
      <w:tblInd w:w="-993"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4898"/>
      <w:gridCol w:w="3544"/>
    </w:tblGrid>
    <w:tr w:rsidR="005B40BD" w:rsidRPr="00730EA0" w14:paraId="4EB2DA4D" w14:textId="77777777" w:rsidTr="00506289">
      <w:trPr>
        <w:trHeight w:val="1107"/>
        <w:tblHeader/>
      </w:trPr>
      <w:tc>
        <w:tcPr>
          <w:tcW w:w="1907" w:type="dxa"/>
        </w:tcPr>
        <w:p w14:paraId="066FF494" w14:textId="77777777" w:rsidR="005B40BD" w:rsidRPr="00CD0A80" w:rsidRDefault="005B40BD" w:rsidP="005B40BD">
          <w:pPr>
            <w:tabs>
              <w:tab w:val="right" w:pos="8504"/>
            </w:tabs>
            <w:spacing w:before="120" w:after="60"/>
            <w:ind w:right="-70"/>
            <w:jc w:val="center"/>
            <w:rPr>
              <w:rFonts w:ascii="Garrison Light Sans" w:hAnsi="Garrison Light Sans"/>
              <w:b/>
            </w:rPr>
          </w:pPr>
          <w:r w:rsidRPr="00CD0A80">
            <w:rPr>
              <w:noProof/>
              <w:lang w:eastAsia="es-ES"/>
            </w:rPr>
            <w:drawing>
              <wp:inline distT="0" distB="0" distL="0" distR="0" wp14:anchorId="3E6D9EA7" wp14:editId="0E6C4EFA">
                <wp:extent cx="846455" cy="798195"/>
                <wp:effectExtent l="0" t="0" r="0" b="1905"/>
                <wp:docPr id="1114535092" name="Imagen 1114535092"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4898" w:type="dxa"/>
          <w:vAlign w:val="center"/>
        </w:tcPr>
        <w:p w14:paraId="10068C96" w14:textId="77777777" w:rsidR="005B40BD" w:rsidRPr="005C72C9" w:rsidRDefault="005B40BD" w:rsidP="005B40BD">
          <w:pPr>
            <w:tabs>
              <w:tab w:val="center" w:pos="4252"/>
              <w:tab w:val="right" w:pos="8504"/>
            </w:tabs>
            <w:rPr>
              <w:rFonts w:ascii="Gill Sans MT" w:hAnsi="Gill Sans MT"/>
              <w:sz w:val="20"/>
            </w:rPr>
          </w:pPr>
        </w:p>
        <w:p w14:paraId="664C2085" w14:textId="77777777" w:rsidR="005B40BD" w:rsidRPr="005C72C9" w:rsidRDefault="005B40BD" w:rsidP="005B40BD">
          <w:pPr>
            <w:tabs>
              <w:tab w:val="center" w:pos="4252"/>
              <w:tab w:val="right" w:pos="8504"/>
            </w:tabs>
            <w:rPr>
              <w:rFonts w:ascii="Gill Sans MT" w:hAnsi="Gill Sans MT"/>
              <w:sz w:val="20"/>
            </w:rPr>
          </w:pPr>
          <w:r w:rsidRPr="005C72C9">
            <w:rPr>
              <w:rFonts w:ascii="Gill Sans MT" w:hAnsi="Gill Sans MT"/>
              <w:sz w:val="20"/>
            </w:rPr>
            <w:t xml:space="preserve">VICEPRESIDENCIA </w:t>
          </w:r>
        </w:p>
        <w:p w14:paraId="118879D7" w14:textId="77777777" w:rsidR="005B40BD" w:rsidRPr="005C72C9" w:rsidRDefault="005B40BD" w:rsidP="005B40BD">
          <w:pPr>
            <w:tabs>
              <w:tab w:val="center" w:pos="4252"/>
              <w:tab w:val="right" w:pos="8504"/>
            </w:tabs>
            <w:rPr>
              <w:rFonts w:ascii="Gill Sans MT" w:hAnsi="Gill Sans MT"/>
              <w:sz w:val="20"/>
            </w:rPr>
          </w:pPr>
          <w:r w:rsidRPr="005C72C9">
            <w:rPr>
              <w:rFonts w:ascii="Gill Sans MT" w:hAnsi="Gill Sans MT"/>
              <w:sz w:val="20"/>
            </w:rPr>
            <w:t>PRIMERA DEL GOBIERNO</w:t>
          </w:r>
        </w:p>
        <w:p w14:paraId="3BB6F9AF" w14:textId="77777777" w:rsidR="005B40BD" w:rsidRPr="005C72C9" w:rsidRDefault="005B40BD" w:rsidP="005B40BD">
          <w:pPr>
            <w:tabs>
              <w:tab w:val="center" w:pos="4252"/>
              <w:tab w:val="right" w:pos="8504"/>
            </w:tabs>
            <w:rPr>
              <w:rFonts w:ascii="Gill Sans MT" w:hAnsi="Gill Sans MT"/>
              <w:sz w:val="20"/>
            </w:rPr>
          </w:pPr>
        </w:p>
        <w:p w14:paraId="75957A79" w14:textId="77777777" w:rsidR="005B40BD" w:rsidRPr="005C72C9" w:rsidRDefault="005B40BD" w:rsidP="005B40BD">
          <w:pPr>
            <w:tabs>
              <w:tab w:val="center" w:pos="4252"/>
              <w:tab w:val="right" w:pos="8504"/>
            </w:tabs>
            <w:rPr>
              <w:rFonts w:ascii="Gill Sans MT" w:hAnsi="Gill Sans MT"/>
              <w:sz w:val="20"/>
            </w:rPr>
          </w:pPr>
          <w:r w:rsidRPr="005C72C9">
            <w:rPr>
              <w:rFonts w:ascii="Gill Sans MT" w:hAnsi="Gill Sans MT"/>
              <w:sz w:val="20"/>
            </w:rPr>
            <w:t>MINISTERIO</w:t>
          </w:r>
        </w:p>
        <w:p w14:paraId="0288743D" w14:textId="77777777" w:rsidR="005B40BD" w:rsidRPr="005C72C9" w:rsidRDefault="005B40BD" w:rsidP="005B40BD">
          <w:pPr>
            <w:tabs>
              <w:tab w:val="center" w:pos="4252"/>
              <w:tab w:val="right" w:pos="8504"/>
            </w:tabs>
            <w:rPr>
              <w:rFonts w:ascii="Gill Sans MT" w:hAnsi="Gill Sans MT"/>
              <w:sz w:val="20"/>
            </w:rPr>
          </w:pPr>
          <w:r w:rsidRPr="005C72C9">
            <w:rPr>
              <w:rFonts w:ascii="Gill Sans MT" w:hAnsi="Gill Sans MT"/>
              <w:sz w:val="20"/>
            </w:rPr>
            <w:t>DE HACIENDA</w:t>
          </w:r>
        </w:p>
        <w:p w14:paraId="47DFFA70" w14:textId="77777777" w:rsidR="005B40BD" w:rsidRPr="00AE3AFA" w:rsidRDefault="005B40BD" w:rsidP="005B40BD">
          <w:pPr>
            <w:tabs>
              <w:tab w:val="center" w:pos="4252"/>
              <w:tab w:val="right" w:pos="8504"/>
            </w:tabs>
            <w:rPr>
              <w:rFonts w:ascii="Garrison Light Sans" w:hAnsi="Garrison Light Sans"/>
              <w:b/>
              <w:sz w:val="4"/>
            </w:rPr>
          </w:pPr>
        </w:p>
      </w:tc>
      <w:tc>
        <w:tcPr>
          <w:tcW w:w="3544" w:type="dxa"/>
        </w:tcPr>
        <w:p w14:paraId="76976FF5" w14:textId="77777777" w:rsidR="005B40BD" w:rsidRDefault="005B40BD" w:rsidP="005B40BD">
          <w:pPr>
            <w:tabs>
              <w:tab w:val="left" w:pos="2529"/>
            </w:tabs>
            <w:suppressAutoHyphens/>
            <w:spacing w:before="120" w:line="160" w:lineRule="exact"/>
            <w:ind w:right="360"/>
            <w:rPr>
              <w:rFonts w:ascii="Gill Sans MT" w:hAnsi="Gill Sans MT"/>
              <w:spacing w:val="-2"/>
              <w:sz w:val="14"/>
              <w:szCs w:val="14"/>
            </w:rPr>
          </w:pPr>
        </w:p>
        <w:p w14:paraId="2AAEEF9C" w14:textId="77777777" w:rsidR="005B40BD" w:rsidRDefault="005B40BD" w:rsidP="005B40BD">
          <w:pPr>
            <w:tabs>
              <w:tab w:val="left" w:pos="2529"/>
            </w:tabs>
            <w:suppressAutoHyphens/>
            <w:spacing w:before="120" w:line="160" w:lineRule="exact"/>
            <w:ind w:right="360"/>
            <w:rPr>
              <w:rFonts w:ascii="Gill Sans MT" w:hAnsi="Gill Sans MT"/>
              <w:spacing w:val="-2"/>
              <w:sz w:val="14"/>
              <w:szCs w:val="14"/>
            </w:rPr>
          </w:pPr>
          <w:r w:rsidRPr="005B429F">
            <w:rPr>
              <w:rFonts w:ascii="Gill Sans MT" w:hAnsi="Gill Sans MT"/>
              <w:noProof/>
              <w:sz w:val="14"/>
              <w:szCs w:val="14"/>
              <w:lang w:eastAsia="es-ES"/>
            </w:rPr>
            <mc:AlternateContent>
              <mc:Choice Requires="wps">
                <w:drawing>
                  <wp:inline distT="0" distB="0" distL="0" distR="0" wp14:anchorId="6C1E8C48" wp14:editId="6AF8A096">
                    <wp:extent cx="2360930" cy="241300"/>
                    <wp:effectExtent l="0" t="0" r="1270" b="635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14:paraId="3612B329" w14:textId="77777777" w:rsidR="005B40BD" w:rsidRDefault="005B40BD" w:rsidP="005B40BD">
                                <w:pPr>
                                  <w:ind w:left="-142"/>
                                  <w:jc w:val="center"/>
                                </w:pPr>
                                <w:r w:rsidRPr="00CD0A80">
                                  <w:rPr>
                                    <w:rFonts w:ascii="Gill Sans MT" w:hAnsi="Gill Sans MT"/>
                                    <w:sz w:val="14"/>
                                    <w:szCs w:val="14"/>
                                  </w:rPr>
                                  <w:t>SUBSECRETARIA</w:t>
                                </w:r>
                              </w:p>
                            </w:txbxContent>
                          </wps:txbx>
                          <wps:bodyPr rot="0" vert="horz" wrap="square" lIns="91440" tIns="45720" rIns="91440" bIns="45720" anchor="t" anchorCtr="0">
                            <a:noAutofit/>
                          </wps:bodyPr>
                        </wps:wsp>
                      </a:graphicData>
                    </a:graphic>
                  </wp:inline>
                </w:drawing>
              </mc:Choice>
              <mc:Fallback>
                <w:pict>
                  <v:shapetype w14:anchorId="6C1E8C48" id="_x0000_t202" coordsize="21600,21600" o:spt="202" path="m,l,21600r21600,l21600,xe">
                    <v:stroke joinstyle="miter"/>
                    <v:path gradientshapeok="t" o:connecttype="rect"/>
                  </v:shapetype>
                  <v:shape id="Cuadro de texto 2" o:spid="_x0000_s1026" type="#_x0000_t202" style="width:185.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" fillcolor="#d8d8d8 [2732]" stroked="f">
                    <v:textbox>
                      <w:txbxContent>
                        <w:p w14:paraId="3612B329" w14:textId="77777777" w:rsidR="005B40BD" w:rsidRDefault="005B40BD" w:rsidP="005B40BD">
                          <w:pPr>
                            <w:ind w:left="-142"/>
                            <w:jc w:val="center"/>
                          </w:pPr>
                          <w:r w:rsidRPr="00CD0A80">
                            <w:rPr>
                              <w:rFonts w:ascii="Gill Sans MT" w:hAnsi="Gill Sans MT"/>
                              <w:sz w:val="14"/>
                              <w:szCs w:val="14"/>
                            </w:rPr>
                            <w:t>SUBSECRETARIA</w:t>
                          </w:r>
                        </w:p>
                      </w:txbxContent>
                    </v:textbox>
                    <w10:anchorlock/>
                  </v:shape>
                </w:pict>
              </mc:Fallback>
            </mc:AlternateContent>
          </w:r>
        </w:p>
        <w:p w14:paraId="142AF2D7" w14:textId="77777777" w:rsidR="005B40BD" w:rsidRPr="00CD0A80" w:rsidRDefault="005B40BD" w:rsidP="005B40BD">
          <w:pPr>
            <w:tabs>
              <w:tab w:val="left" w:pos="2529"/>
            </w:tabs>
            <w:suppressAutoHyphens/>
            <w:spacing w:before="120" w:line="160" w:lineRule="exact"/>
            <w:ind w:right="-113"/>
            <w:jc w:val="center"/>
            <w:rPr>
              <w:rFonts w:ascii="Gill Sans MT" w:hAnsi="Gill Sans MT"/>
              <w:spacing w:val="-2"/>
              <w:sz w:val="10"/>
              <w:szCs w:val="10"/>
            </w:rPr>
          </w:pPr>
          <w:r w:rsidRPr="00CD0A80">
            <w:rPr>
              <w:rFonts w:ascii="Gill Sans MT" w:hAnsi="Gill Sans MT"/>
              <w:spacing w:val="-2"/>
              <w:sz w:val="14"/>
              <w:szCs w:val="14"/>
            </w:rPr>
            <w:t xml:space="preserve">DIRECCIÓN GENERAL DE </w:t>
          </w:r>
          <w:r>
            <w:rPr>
              <w:rFonts w:ascii="Gill Sans MT" w:hAnsi="Gill Sans MT"/>
              <w:spacing w:val="-2"/>
              <w:sz w:val="14"/>
              <w:szCs w:val="14"/>
            </w:rPr>
            <w:t>R</w:t>
          </w:r>
          <w:r w:rsidRPr="00CD0A80">
            <w:rPr>
              <w:rFonts w:ascii="Gill Sans MT" w:hAnsi="Gill Sans MT"/>
              <w:spacing w:val="-2"/>
              <w:sz w:val="14"/>
              <w:szCs w:val="14"/>
            </w:rPr>
            <w:t xml:space="preserve">ACIONALIZACIÓN </w:t>
          </w:r>
          <w:r w:rsidRPr="00CD0A80">
            <w:rPr>
              <w:rFonts w:ascii="Gill Sans MT" w:hAnsi="Gill Sans MT"/>
              <w:sz w:val="14"/>
              <w:szCs w:val="14"/>
            </w:rPr>
            <w:t>Y CENTRALIZACIÓN DE LA CONTRATACIÓN</w:t>
          </w:r>
        </w:p>
      </w:tc>
    </w:tr>
  </w:tbl>
  <w:p w14:paraId="00B5D7A4" w14:textId="77777777" w:rsidR="00776D4E" w:rsidRPr="00776D4E" w:rsidRDefault="00776D4E">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E74"/>
    <w:multiLevelType w:val="hybridMultilevel"/>
    <w:tmpl w:val="FDFC5E74"/>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350E255A"/>
    <w:multiLevelType w:val="hybridMultilevel"/>
    <w:tmpl w:val="4A5034D2"/>
    <w:lvl w:ilvl="0" w:tplc="845A044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D40288"/>
    <w:multiLevelType w:val="hybridMultilevel"/>
    <w:tmpl w:val="77628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2872D9"/>
    <w:multiLevelType w:val="hybridMultilevel"/>
    <w:tmpl w:val="AFF0047A"/>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44F466D"/>
    <w:multiLevelType w:val="hybridMultilevel"/>
    <w:tmpl w:val="8E26D6CE"/>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C0499A"/>
    <w:multiLevelType w:val="hybridMultilevel"/>
    <w:tmpl w:val="C032EDD8"/>
    <w:lvl w:ilvl="0" w:tplc="120226C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056BA9"/>
    <w:multiLevelType w:val="hybridMultilevel"/>
    <w:tmpl w:val="E44AA26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A73B04"/>
    <w:multiLevelType w:val="hybridMultilevel"/>
    <w:tmpl w:val="CD70DC8A"/>
    <w:lvl w:ilvl="0" w:tplc="CFE894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C4146CA"/>
    <w:multiLevelType w:val="hybridMultilevel"/>
    <w:tmpl w:val="E7D6B4A0"/>
    <w:lvl w:ilvl="0" w:tplc="9DF67A14">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C455D4F"/>
    <w:multiLevelType w:val="hybridMultilevel"/>
    <w:tmpl w:val="5680C9F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6685093">
    <w:abstractNumId w:val="1"/>
  </w:num>
  <w:num w:numId="2" w16cid:durableId="470101429">
    <w:abstractNumId w:val="6"/>
  </w:num>
  <w:num w:numId="3" w16cid:durableId="693268035">
    <w:abstractNumId w:val="8"/>
  </w:num>
  <w:num w:numId="4" w16cid:durableId="909657880">
    <w:abstractNumId w:val="0"/>
  </w:num>
  <w:num w:numId="5" w16cid:durableId="155076948">
    <w:abstractNumId w:val="2"/>
  </w:num>
  <w:num w:numId="6" w16cid:durableId="874468033">
    <w:abstractNumId w:val="10"/>
  </w:num>
  <w:num w:numId="7" w16cid:durableId="1499228465">
    <w:abstractNumId w:val="5"/>
  </w:num>
  <w:num w:numId="8" w16cid:durableId="255751737">
    <w:abstractNumId w:val="11"/>
  </w:num>
  <w:num w:numId="9" w16cid:durableId="917708808">
    <w:abstractNumId w:val="7"/>
  </w:num>
  <w:num w:numId="10" w16cid:durableId="312148088">
    <w:abstractNumId w:val="9"/>
  </w:num>
  <w:num w:numId="11" w16cid:durableId="2038041618">
    <w:abstractNumId w:val="3"/>
  </w:num>
  <w:num w:numId="12" w16cid:durableId="1091512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1B27"/>
    <w:rsid w:val="000063C9"/>
    <w:rsid w:val="000133EB"/>
    <w:rsid w:val="00014A78"/>
    <w:rsid w:val="00030DED"/>
    <w:rsid w:val="00061555"/>
    <w:rsid w:val="00066BC5"/>
    <w:rsid w:val="000722DA"/>
    <w:rsid w:val="00072D66"/>
    <w:rsid w:val="0008398D"/>
    <w:rsid w:val="000A74F5"/>
    <w:rsid w:val="000B44D3"/>
    <w:rsid w:val="000C025E"/>
    <w:rsid w:val="000E4AFE"/>
    <w:rsid w:val="000F2569"/>
    <w:rsid w:val="000F6C1D"/>
    <w:rsid w:val="001040B6"/>
    <w:rsid w:val="00126668"/>
    <w:rsid w:val="0013264E"/>
    <w:rsid w:val="00132CBD"/>
    <w:rsid w:val="00162B3A"/>
    <w:rsid w:val="00183385"/>
    <w:rsid w:val="0019203E"/>
    <w:rsid w:val="00197367"/>
    <w:rsid w:val="001A43FC"/>
    <w:rsid w:val="001D676F"/>
    <w:rsid w:val="001F013F"/>
    <w:rsid w:val="001F4FB6"/>
    <w:rsid w:val="00264309"/>
    <w:rsid w:val="002673ED"/>
    <w:rsid w:val="002724B6"/>
    <w:rsid w:val="00281399"/>
    <w:rsid w:val="002834AF"/>
    <w:rsid w:val="002C4848"/>
    <w:rsid w:val="002D420C"/>
    <w:rsid w:val="002E2B6D"/>
    <w:rsid w:val="002E4884"/>
    <w:rsid w:val="002F4A65"/>
    <w:rsid w:val="00311A64"/>
    <w:rsid w:val="003214AA"/>
    <w:rsid w:val="003320FE"/>
    <w:rsid w:val="003347A0"/>
    <w:rsid w:val="003423B5"/>
    <w:rsid w:val="00347F6F"/>
    <w:rsid w:val="00381F7F"/>
    <w:rsid w:val="00392FA9"/>
    <w:rsid w:val="003A2AF9"/>
    <w:rsid w:val="003B67D1"/>
    <w:rsid w:val="003D488D"/>
    <w:rsid w:val="003F08CD"/>
    <w:rsid w:val="003F4E2E"/>
    <w:rsid w:val="003F605D"/>
    <w:rsid w:val="0044403C"/>
    <w:rsid w:val="00454A35"/>
    <w:rsid w:val="004565A4"/>
    <w:rsid w:val="00465098"/>
    <w:rsid w:val="00483C1C"/>
    <w:rsid w:val="00491D02"/>
    <w:rsid w:val="004B1D9A"/>
    <w:rsid w:val="004B1F52"/>
    <w:rsid w:val="004B30CF"/>
    <w:rsid w:val="004B3CFC"/>
    <w:rsid w:val="004C0204"/>
    <w:rsid w:val="004C26B6"/>
    <w:rsid w:val="004C2A0D"/>
    <w:rsid w:val="004E0E21"/>
    <w:rsid w:val="004E57DE"/>
    <w:rsid w:val="00500CDB"/>
    <w:rsid w:val="005050FD"/>
    <w:rsid w:val="00513C32"/>
    <w:rsid w:val="00537253"/>
    <w:rsid w:val="00542A9C"/>
    <w:rsid w:val="00553359"/>
    <w:rsid w:val="00555473"/>
    <w:rsid w:val="0057508C"/>
    <w:rsid w:val="0059600B"/>
    <w:rsid w:val="005A019A"/>
    <w:rsid w:val="005B40BD"/>
    <w:rsid w:val="005B429F"/>
    <w:rsid w:val="005B7C11"/>
    <w:rsid w:val="006038A8"/>
    <w:rsid w:val="00606AF4"/>
    <w:rsid w:val="006218DC"/>
    <w:rsid w:val="00635573"/>
    <w:rsid w:val="006429E1"/>
    <w:rsid w:val="00654A20"/>
    <w:rsid w:val="006735C4"/>
    <w:rsid w:val="006816AF"/>
    <w:rsid w:val="00683D95"/>
    <w:rsid w:val="0069687D"/>
    <w:rsid w:val="006A0A3E"/>
    <w:rsid w:val="006A16E4"/>
    <w:rsid w:val="006B2B29"/>
    <w:rsid w:val="006B42CF"/>
    <w:rsid w:val="006C67D9"/>
    <w:rsid w:val="006E172F"/>
    <w:rsid w:val="006E71B8"/>
    <w:rsid w:val="006F4C51"/>
    <w:rsid w:val="006F7F29"/>
    <w:rsid w:val="00713EF1"/>
    <w:rsid w:val="00715E12"/>
    <w:rsid w:val="007204D4"/>
    <w:rsid w:val="00756FD6"/>
    <w:rsid w:val="00763E07"/>
    <w:rsid w:val="00776D4E"/>
    <w:rsid w:val="007A3BCC"/>
    <w:rsid w:val="007A4B8B"/>
    <w:rsid w:val="007A69D3"/>
    <w:rsid w:val="007B12D7"/>
    <w:rsid w:val="007E678F"/>
    <w:rsid w:val="007F7D6B"/>
    <w:rsid w:val="008015A8"/>
    <w:rsid w:val="00802839"/>
    <w:rsid w:val="00802E4F"/>
    <w:rsid w:val="00816282"/>
    <w:rsid w:val="008171F2"/>
    <w:rsid w:val="00821494"/>
    <w:rsid w:val="008353DE"/>
    <w:rsid w:val="00853492"/>
    <w:rsid w:val="008945D5"/>
    <w:rsid w:val="008A6680"/>
    <w:rsid w:val="008C594E"/>
    <w:rsid w:val="008F4D4C"/>
    <w:rsid w:val="009169D1"/>
    <w:rsid w:val="00917DCE"/>
    <w:rsid w:val="00954600"/>
    <w:rsid w:val="00963D97"/>
    <w:rsid w:val="009663A3"/>
    <w:rsid w:val="009B0068"/>
    <w:rsid w:val="009C0E57"/>
    <w:rsid w:val="009D362C"/>
    <w:rsid w:val="009E41F9"/>
    <w:rsid w:val="009F2FD0"/>
    <w:rsid w:val="00A030B1"/>
    <w:rsid w:val="00A03CEC"/>
    <w:rsid w:val="00A152E7"/>
    <w:rsid w:val="00A26A1D"/>
    <w:rsid w:val="00A33C2B"/>
    <w:rsid w:val="00A45659"/>
    <w:rsid w:val="00A65975"/>
    <w:rsid w:val="00A72F43"/>
    <w:rsid w:val="00A77215"/>
    <w:rsid w:val="00AB5EE4"/>
    <w:rsid w:val="00AC260A"/>
    <w:rsid w:val="00AC5405"/>
    <w:rsid w:val="00AD3CFA"/>
    <w:rsid w:val="00AD73F2"/>
    <w:rsid w:val="00B01D15"/>
    <w:rsid w:val="00B1449D"/>
    <w:rsid w:val="00B605B7"/>
    <w:rsid w:val="00B6244F"/>
    <w:rsid w:val="00B635AC"/>
    <w:rsid w:val="00B875CA"/>
    <w:rsid w:val="00BA4D38"/>
    <w:rsid w:val="00BA7773"/>
    <w:rsid w:val="00BB116B"/>
    <w:rsid w:val="00BC2E48"/>
    <w:rsid w:val="00BC6E6D"/>
    <w:rsid w:val="00BD7CA6"/>
    <w:rsid w:val="00BF355A"/>
    <w:rsid w:val="00BF37E7"/>
    <w:rsid w:val="00C020D7"/>
    <w:rsid w:val="00C37943"/>
    <w:rsid w:val="00C43A63"/>
    <w:rsid w:val="00C51200"/>
    <w:rsid w:val="00C54FEE"/>
    <w:rsid w:val="00C73E28"/>
    <w:rsid w:val="00C806AD"/>
    <w:rsid w:val="00C81481"/>
    <w:rsid w:val="00C96989"/>
    <w:rsid w:val="00CA5172"/>
    <w:rsid w:val="00CA57BE"/>
    <w:rsid w:val="00CB526B"/>
    <w:rsid w:val="00CC42F5"/>
    <w:rsid w:val="00CC67F6"/>
    <w:rsid w:val="00CD6469"/>
    <w:rsid w:val="00CE5202"/>
    <w:rsid w:val="00D02BC2"/>
    <w:rsid w:val="00D13EEC"/>
    <w:rsid w:val="00D17D72"/>
    <w:rsid w:val="00D3423F"/>
    <w:rsid w:val="00D3512C"/>
    <w:rsid w:val="00D52437"/>
    <w:rsid w:val="00D565E3"/>
    <w:rsid w:val="00D82381"/>
    <w:rsid w:val="00D855BF"/>
    <w:rsid w:val="00D93150"/>
    <w:rsid w:val="00DC4241"/>
    <w:rsid w:val="00DE1CEC"/>
    <w:rsid w:val="00DE4CFB"/>
    <w:rsid w:val="00DE58CE"/>
    <w:rsid w:val="00DE6DBA"/>
    <w:rsid w:val="00E12840"/>
    <w:rsid w:val="00E12CDA"/>
    <w:rsid w:val="00E133FA"/>
    <w:rsid w:val="00E40E52"/>
    <w:rsid w:val="00E606C4"/>
    <w:rsid w:val="00E61A6B"/>
    <w:rsid w:val="00E8616E"/>
    <w:rsid w:val="00E97723"/>
    <w:rsid w:val="00EB18CF"/>
    <w:rsid w:val="00EB3C1A"/>
    <w:rsid w:val="00EB5B30"/>
    <w:rsid w:val="00ED1ADB"/>
    <w:rsid w:val="00ED288A"/>
    <w:rsid w:val="00ED6363"/>
    <w:rsid w:val="00EE0B02"/>
    <w:rsid w:val="00F131AA"/>
    <w:rsid w:val="00F22840"/>
    <w:rsid w:val="00F24D90"/>
    <w:rsid w:val="00F27D29"/>
    <w:rsid w:val="00F51B80"/>
    <w:rsid w:val="00F522D7"/>
    <w:rsid w:val="00F578CD"/>
    <w:rsid w:val="00F6054F"/>
    <w:rsid w:val="00F62155"/>
    <w:rsid w:val="00F72791"/>
    <w:rsid w:val="00F839EB"/>
    <w:rsid w:val="00FB28A1"/>
    <w:rsid w:val="00FD2E8D"/>
    <w:rsid w:val="00FF64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BECF08D"/>
  <w15:docId w15:val="{EA30D488-BD3B-44F0-B1E7-8B4BEC48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unhideWhenUsed/>
    <w:rsid w:val="005050FD"/>
    <w:rPr>
      <w:sz w:val="20"/>
      <w:szCs w:val="20"/>
    </w:rPr>
  </w:style>
  <w:style w:type="character" w:customStyle="1" w:styleId="TextocomentarioCar">
    <w:name w:val="Texto comentario Car"/>
    <w:basedOn w:val="Fuentedeprrafopredeter"/>
    <w:link w:val="Textocomentario"/>
    <w:uiPriority w:val="99"/>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semiHidden/>
    <w:rsid w:val="00BA7773"/>
    <w:pPr>
      <w:widowControl/>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styleId="Hipervnculo">
    <w:name w:val="Hyperlink"/>
    <w:basedOn w:val="Fuentedeprrafopredeter"/>
    <w:uiPriority w:val="99"/>
    <w:semiHidden/>
    <w:unhideWhenUsed/>
    <w:rsid w:val="004C2A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3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retaria.dgrycentralizacioncontratos@hacienda.gob.es" TargetMode="External"/><Relationship Id="rId13" Type="http://schemas.openxmlformats.org/officeDocument/2006/relationships/hyperlink" Target="https://sedeminhap.gob.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istracion.gob.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cienda.gob.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Hacienda@minhafp.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tratacioncentralizada.gob.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A9A8F-68A4-4FF9-8918-BEBC8A37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4</Pages>
  <Words>1102</Words>
  <Characters>6063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INFORME RELATIVO AL RECURSO DE REPOSICIÓN</vt:lpstr>
    </vt:vector>
  </TitlesOfParts>
  <Company>MINHAP</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RECURSO DE REPOSICIÓN</dc:title>
  <dc:creator>cgandar</dc:creator>
  <cp:lastModifiedBy>González Martínez, Eduardo</cp:lastModifiedBy>
  <cp:revision>35</cp:revision>
  <dcterms:created xsi:type="dcterms:W3CDTF">2025-01-27T09:14:00Z</dcterms:created>
  <dcterms:modified xsi:type="dcterms:W3CDTF">2026-03-12T11:36:00Z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