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BDBF8" w14:textId="77777777" w:rsidR="00CD3A7F" w:rsidRPr="00621BD7" w:rsidRDefault="00CD3A7F" w:rsidP="003140B5">
      <w:pPr>
        <w:jc w:val="center"/>
        <w:rPr>
          <w:rFonts w:ascii="Calibri" w:hAnsi="Calibri" w:cs="Calibri"/>
          <w:b/>
          <w:bCs/>
          <w:sz w:val="24"/>
          <w:szCs w:val="24"/>
        </w:rPr>
      </w:pPr>
      <w:bookmarkStart w:id="0" w:name="_Toc189134723"/>
      <w:r w:rsidRPr="00621BD7">
        <w:rPr>
          <w:rFonts w:ascii="Calibri" w:hAnsi="Calibri" w:cs="Calibri"/>
          <w:b/>
          <w:bCs/>
          <w:sz w:val="24"/>
          <w:szCs w:val="24"/>
        </w:rPr>
        <w:t>DOCUMENTO DE LICITACIÓN</w:t>
      </w:r>
      <w:bookmarkEnd w:id="0"/>
    </w:p>
    <w:p w14:paraId="28F285F9" w14:textId="16364239" w:rsidR="00D11EDA" w:rsidRPr="00621BD7" w:rsidRDefault="00CD3A7F" w:rsidP="003140B5">
      <w:pPr>
        <w:jc w:val="center"/>
        <w:rPr>
          <w:rFonts w:ascii="Calibri" w:hAnsi="Calibri" w:cs="Calibri"/>
          <w:b/>
          <w:bCs/>
          <w:sz w:val="24"/>
          <w:szCs w:val="24"/>
        </w:rPr>
      </w:pPr>
      <w:bookmarkStart w:id="1" w:name="_Toc189134724"/>
      <w:r w:rsidRPr="00621BD7">
        <w:rPr>
          <w:rFonts w:ascii="Calibri" w:hAnsi="Calibri" w:cs="Calibri"/>
          <w:b/>
          <w:bCs/>
          <w:sz w:val="24"/>
          <w:szCs w:val="24"/>
        </w:rPr>
        <w:t xml:space="preserve">ACUERDO MARCO </w:t>
      </w:r>
      <w:r w:rsidR="00DF08EC" w:rsidRPr="00621BD7">
        <w:rPr>
          <w:rFonts w:ascii="Calibri" w:hAnsi="Calibri" w:cs="Calibri"/>
          <w:b/>
          <w:bCs/>
          <w:sz w:val="24"/>
          <w:szCs w:val="24"/>
        </w:rPr>
        <w:t>DE</w:t>
      </w:r>
      <w:r w:rsidRPr="00621BD7">
        <w:rPr>
          <w:rFonts w:ascii="Calibri" w:hAnsi="Calibri" w:cs="Calibri"/>
          <w:b/>
          <w:bCs/>
          <w:sz w:val="24"/>
          <w:szCs w:val="24"/>
        </w:rPr>
        <w:t xml:space="preserve"> SUMINISTRO DE VEHÍCULOS </w:t>
      </w:r>
      <w:bookmarkEnd w:id="1"/>
      <w:r w:rsidR="002B34D1" w:rsidRPr="00621BD7">
        <w:rPr>
          <w:rFonts w:ascii="Calibri" w:hAnsi="Calibri" w:cs="Calibri"/>
          <w:b/>
          <w:bCs/>
          <w:sz w:val="24"/>
          <w:szCs w:val="24"/>
        </w:rPr>
        <w:t>TURISMOS</w:t>
      </w:r>
    </w:p>
    <w:p w14:paraId="7B0A62DE" w14:textId="08CBDC62" w:rsidR="00A75C5F" w:rsidRPr="00621BD7" w:rsidRDefault="00CD3A7F" w:rsidP="006A508D">
      <w:pPr>
        <w:spacing w:after="120"/>
        <w:jc w:val="center"/>
        <w:rPr>
          <w:rFonts w:ascii="Calibri" w:hAnsi="Calibri" w:cs="Calibri"/>
          <w:b/>
          <w:bCs/>
          <w:sz w:val="24"/>
          <w:szCs w:val="24"/>
        </w:rPr>
      </w:pPr>
      <w:bookmarkStart w:id="2" w:name="_Toc189134725"/>
      <w:r w:rsidRPr="00621BD7">
        <w:rPr>
          <w:rFonts w:ascii="Calibri" w:hAnsi="Calibri" w:cs="Calibri"/>
          <w:b/>
          <w:bCs/>
          <w:sz w:val="24"/>
          <w:szCs w:val="24"/>
        </w:rPr>
        <w:t>(AM 1</w:t>
      </w:r>
      <w:r w:rsidR="002B34D1" w:rsidRPr="00621BD7">
        <w:rPr>
          <w:rFonts w:ascii="Calibri" w:hAnsi="Calibri" w:cs="Calibri"/>
          <w:b/>
          <w:bCs/>
          <w:sz w:val="24"/>
          <w:szCs w:val="24"/>
        </w:rPr>
        <w:t>4</w:t>
      </w:r>
      <w:r w:rsidRPr="00621BD7">
        <w:rPr>
          <w:rFonts w:ascii="Calibri" w:hAnsi="Calibri" w:cs="Calibri"/>
          <w:b/>
          <w:bCs/>
          <w:sz w:val="24"/>
          <w:szCs w:val="24"/>
        </w:rPr>
        <w:t>/20</w:t>
      </w:r>
      <w:r w:rsidR="00D11EDA" w:rsidRPr="00621BD7">
        <w:rPr>
          <w:rFonts w:ascii="Calibri" w:hAnsi="Calibri" w:cs="Calibri"/>
          <w:b/>
          <w:bCs/>
          <w:sz w:val="24"/>
          <w:szCs w:val="24"/>
        </w:rPr>
        <w:t>2</w:t>
      </w:r>
      <w:r w:rsidR="002B34D1" w:rsidRPr="00621BD7">
        <w:rPr>
          <w:rFonts w:ascii="Calibri" w:hAnsi="Calibri" w:cs="Calibri"/>
          <w:b/>
          <w:bCs/>
          <w:sz w:val="24"/>
          <w:szCs w:val="24"/>
        </w:rPr>
        <w:t>5</w:t>
      </w:r>
      <w:r w:rsidRPr="00621BD7">
        <w:rPr>
          <w:rFonts w:ascii="Calibri" w:hAnsi="Calibri" w:cs="Calibri"/>
          <w:b/>
          <w:bCs/>
          <w:sz w:val="24"/>
          <w:szCs w:val="24"/>
        </w:rPr>
        <w:t>)</w:t>
      </w:r>
      <w:bookmarkEnd w:id="2"/>
    </w:p>
    <w:p w14:paraId="587FCE71" w14:textId="77777777" w:rsidR="00E0141B" w:rsidRDefault="00353C53" w:rsidP="00CD3A7F">
      <w:pPr>
        <w:pStyle w:val="Ttulo"/>
        <w:pBdr>
          <w:bottom w:val="none" w:sz="0" w:space="0" w:color="auto"/>
        </w:pBdr>
        <w:ind w:left="0" w:firstLine="0"/>
        <w:jc w:val="center"/>
        <w:rPr>
          <w:rFonts w:ascii="Calibri" w:hAnsi="Calibri" w:cs="Calibri"/>
          <w:sz w:val="22"/>
          <w:szCs w:val="22"/>
        </w:rPr>
      </w:pPr>
      <w:r>
        <w:rPr>
          <w:rFonts w:ascii="Calibri" w:hAnsi="Calibri" w:cs="Calibri"/>
          <w:sz w:val="22"/>
          <w:szCs w:val="22"/>
        </w:rPr>
        <w:t>MODELO GENERAL</w:t>
      </w:r>
    </w:p>
    <w:p w14:paraId="3A1F9F31" w14:textId="77777777" w:rsidR="00353C53" w:rsidRDefault="00353C53" w:rsidP="00CD3A7F">
      <w:pPr>
        <w:pStyle w:val="Ttulo"/>
        <w:pBdr>
          <w:bottom w:val="none" w:sz="0" w:space="0" w:color="auto"/>
        </w:pBdr>
        <w:ind w:left="0" w:firstLine="0"/>
        <w:jc w:val="center"/>
        <w:rPr>
          <w:rFonts w:ascii="Calibri" w:hAnsi="Calibri" w:cs="Calibri"/>
          <w:sz w:val="22"/>
          <w:szCs w:val="22"/>
        </w:rPr>
      </w:pPr>
    </w:p>
    <w:p w14:paraId="6A2AE1FB" w14:textId="77777777" w:rsidR="00353C53" w:rsidRDefault="00353C53" w:rsidP="00CD3A7F">
      <w:pPr>
        <w:pStyle w:val="Ttulo"/>
        <w:pBdr>
          <w:bottom w:val="none" w:sz="0" w:space="0" w:color="auto"/>
        </w:pBdr>
        <w:ind w:left="0" w:firstLine="0"/>
        <w:jc w:val="center"/>
        <w:rPr>
          <w:rFonts w:ascii="Calibri" w:hAnsi="Calibri" w:cs="Calibri"/>
          <w:sz w:val="22"/>
          <w:szCs w:val="22"/>
        </w:rPr>
      </w:pPr>
    </w:p>
    <w:p w14:paraId="600AB6DD" w14:textId="6D5812B9" w:rsidR="00D5562D" w:rsidRPr="009F3DA4" w:rsidRDefault="00D5562D" w:rsidP="006A508D">
      <w:pPr>
        <w:pStyle w:val="Ttulo"/>
        <w:pBdr>
          <w:bottom w:val="none" w:sz="0" w:space="0" w:color="auto"/>
        </w:pBdr>
        <w:spacing w:after="120"/>
        <w:ind w:left="0" w:firstLine="0"/>
        <w:jc w:val="center"/>
        <w:rPr>
          <w:rFonts w:ascii="Calibri" w:hAnsi="Calibri" w:cs="Calibri"/>
        </w:rPr>
      </w:pPr>
      <w:r w:rsidRPr="008B48CC">
        <w:rPr>
          <w:rFonts w:ascii="Calibri" w:hAnsi="Calibri" w:cs="Calibri"/>
          <w:sz w:val="22"/>
          <w:szCs w:val="22"/>
        </w:rPr>
        <w:t>ÍNDICE</w:t>
      </w:r>
    </w:p>
    <w:sdt>
      <w:sdtPr>
        <w:id w:val="300823524"/>
        <w:docPartObj>
          <w:docPartGallery w:val="Table of Contents"/>
          <w:docPartUnique/>
        </w:docPartObj>
      </w:sdtPr>
      <w:sdtEndPr>
        <w:rPr>
          <w:rFonts w:asciiTheme="minorHAnsi" w:hAnsiTheme="minorHAnsi" w:cstheme="minorHAnsi"/>
          <w:sz w:val="22"/>
          <w:szCs w:val="22"/>
        </w:rPr>
      </w:sdtEndPr>
      <w:sdtContent>
        <w:p w14:paraId="187B83CD" w14:textId="0237D84F" w:rsidR="00962097" w:rsidRPr="00962097" w:rsidRDefault="003140B5">
          <w:pPr>
            <w:pStyle w:val="TDC1"/>
            <w:rPr>
              <w:rFonts w:asciiTheme="minorHAnsi" w:eastAsiaTheme="minorEastAsia" w:hAnsiTheme="minorHAnsi" w:cstheme="minorHAnsi"/>
              <w:noProof/>
              <w:kern w:val="2"/>
              <w:sz w:val="24"/>
              <w:szCs w:val="24"/>
              <w14:ligatures w14:val="standardContextual"/>
            </w:rPr>
          </w:pPr>
          <w:r w:rsidRPr="00962097">
            <w:rPr>
              <w:rFonts w:asciiTheme="minorHAnsi" w:hAnsiTheme="minorHAnsi" w:cstheme="minorHAnsi"/>
              <w:sz w:val="22"/>
              <w:szCs w:val="22"/>
            </w:rPr>
            <w:fldChar w:fldCharType="begin"/>
          </w:r>
          <w:r w:rsidRPr="00962097">
            <w:rPr>
              <w:rFonts w:asciiTheme="minorHAnsi" w:hAnsiTheme="minorHAnsi" w:cstheme="minorHAnsi"/>
              <w:sz w:val="22"/>
              <w:szCs w:val="22"/>
            </w:rPr>
            <w:instrText xml:space="preserve"> TOC \o "1-3" \h \z \u </w:instrText>
          </w:r>
          <w:r w:rsidRPr="00962097">
            <w:rPr>
              <w:rFonts w:asciiTheme="minorHAnsi" w:hAnsiTheme="minorHAnsi" w:cstheme="minorHAnsi"/>
              <w:sz w:val="22"/>
              <w:szCs w:val="22"/>
            </w:rPr>
            <w:fldChar w:fldCharType="separate"/>
          </w:r>
          <w:hyperlink w:anchor="_Toc235788346" w:history="1">
            <w:r w:rsidR="00962097" w:rsidRPr="00962097">
              <w:rPr>
                <w:rStyle w:val="Hipervnculo"/>
                <w:rFonts w:asciiTheme="minorHAnsi" w:hAnsiTheme="minorHAnsi" w:cstheme="minorHAnsi"/>
                <w:bCs/>
                <w:noProof/>
                <w14:scene3d>
                  <w14:camera w14:prst="orthographicFront"/>
                  <w14:lightRig w14:rig="threePt" w14:dir="t">
                    <w14:rot w14:lat="0" w14:lon="0" w14:rev="0"/>
                  </w14:lightRig>
                </w14:scene3d>
              </w:rPr>
              <w:t>1.</w:t>
            </w:r>
            <w:r w:rsidR="00962097" w:rsidRPr="00962097">
              <w:rPr>
                <w:rFonts w:asciiTheme="minorHAnsi" w:eastAsiaTheme="minorEastAsia" w:hAnsiTheme="minorHAnsi" w:cstheme="minorHAnsi"/>
                <w:noProof/>
                <w:kern w:val="2"/>
                <w:sz w:val="24"/>
                <w:szCs w:val="24"/>
                <w14:ligatures w14:val="standardContextual"/>
              </w:rPr>
              <w:tab/>
            </w:r>
            <w:r w:rsidR="00962097" w:rsidRPr="00962097">
              <w:rPr>
                <w:rStyle w:val="Hipervnculo"/>
                <w:rFonts w:asciiTheme="minorHAnsi" w:hAnsiTheme="minorHAnsi" w:cstheme="minorHAnsi"/>
                <w:noProof/>
              </w:rPr>
              <w:t>IDENTIFICACIÓN DEL CONTRATO BASADO</w:t>
            </w:r>
            <w:r w:rsidR="00962097" w:rsidRPr="00962097">
              <w:rPr>
                <w:rFonts w:asciiTheme="minorHAnsi" w:hAnsiTheme="minorHAnsi" w:cstheme="minorHAnsi"/>
                <w:noProof/>
                <w:webHidden/>
              </w:rPr>
              <w:tab/>
            </w:r>
            <w:r w:rsidR="00962097" w:rsidRPr="00962097">
              <w:rPr>
                <w:rFonts w:asciiTheme="minorHAnsi" w:hAnsiTheme="minorHAnsi" w:cstheme="minorHAnsi"/>
                <w:noProof/>
                <w:webHidden/>
              </w:rPr>
              <w:fldChar w:fldCharType="begin"/>
            </w:r>
            <w:r w:rsidR="00962097" w:rsidRPr="00962097">
              <w:rPr>
                <w:rFonts w:asciiTheme="minorHAnsi" w:hAnsiTheme="minorHAnsi" w:cstheme="minorHAnsi"/>
                <w:noProof/>
                <w:webHidden/>
              </w:rPr>
              <w:instrText xml:space="preserve"> PAGEREF _Toc235788346 \h </w:instrText>
            </w:r>
            <w:r w:rsidR="00962097" w:rsidRPr="00962097">
              <w:rPr>
                <w:rFonts w:asciiTheme="minorHAnsi" w:hAnsiTheme="minorHAnsi" w:cstheme="minorHAnsi"/>
                <w:noProof/>
                <w:webHidden/>
              </w:rPr>
            </w:r>
            <w:r w:rsidR="00962097" w:rsidRPr="00962097">
              <w:rPr>
                <w:rFonts w:asciiTheme="minorHAnsi" w:hAnsiTheme="minorHAnsi" w:cstheme="minorHAnsi"/>
                <w:noProof/>
                <w:webHidden/>
              </w:rPr>
              <w:fldChar w:fldCharType="separate"/>
            </w:r>
            <w:r w:rsidR="00962097" w:rsidRPr="00962097">
              <w:rPr>
                <w:rFonts w:asciiTheme="minorHAnsi" w:hAnsiTheme="minorHAnsi" w:cstheme="minorHAnsi"/>
                <w:noProof/>
                <w:webHidden/>
              </w:rPr>
              <w:t>2</w:t>
            </w:r>
            <w:r w:rsidR="00962097" w:rsidRPr="00962097">
              <w:rPr>
                <w:rFonts w:asciiTheme="minorHAnsi" w:hAnsiTheme="minorHAnsi" w:cstheme="minorHAnsi"/>
                <w:noProof/>
                <w:webHidden/>
              </w:rPr>
              <w:fldChar w:fldCharType="end"/>
            </w:r>
          </w:hyperlink>
        </w:p>
        <w:p w14:paraId="557C1741" w14:textId="39233A81" w:rsidR="00962097" w:rsidRPr="00962097" w:rsidRDefault="00962097">
          <w:pPr>
            <w:pStyle w:val="TDC1"/>
            <w:rPr>
              <w:rFonts w:asciiTheme="minorHAnsi" w:eastAsiaTheme="minorEastAsia" w:hAnsiTheme="minorHAnsi" w:cstheme="minorHAnsi"/>
              <w:noProof/>
              <w:kern w:val="2"/>
              <w:sz w:val="24"/>
              <w:szCs w:val="24"/>
              <w14:ligatures w14:val="standardContextual"/>
            </w:rPr>
          </w:pPr>
          <w:hyperlink w:anchor="_Toc235788347" w:history="1">
            <w:r w:rsidRPr="00962097">
              <w:rPr>
                <w:rStyle w:val="Hipervnculo"/>
                <w:rFonts w:asciiTheme="minorHAnsi" w:hAnsiTheme="minorHAnsi" w:cstheme="minorHAnsi"/>
                <w:bCs/>
                <w:noProof/>
                <w14:scene3d>
                  <w14:camera w14:prst="orthographicFront"/>
                  <w14:lightRig w14:rig="threePt" w14:dir="t">
                    <w14:rot w14:lat="0" w14:lon="0" w14:rev="0"/>
                  </w14:lightRig>
                </w14:scene3d>
              </w:rPr>
              <w:t>2.</w:t>
            </w:r>
            <w:r w:rsidRPr="00962097">
              <w:rPr>
                <w:rFonts w:asciiTheme="minorHAnsi" w:eastAsiaTheme="minorEastAsia" w:hAnsiTheme="minorHAnsi" w:cstheme="minorHAnsi"/>
                <w:noProof/>
                <w:kern w:val="2"/>
                <w:sz w:val="24"/>
                <w:szCs w:val="24"/>
                <w14:ligatures w14:val="standardContextual"/>
              </w:rPr>
              <w:tab/>
            </w:r>
            <w:r w:rsidRPr="00962097">
              <w:rPr>
                <w:rStyle w:val="Hipervnculo"/>
                <w:rFonts w:asciiTheme="minorHAnsi" w:hAnsiTheme="minorHAnsi" w:cstheme="minorHAnsi"/>
                <w:noProof/>
              </w:rPr>
              <w:t>RESPONSABLE DEL CONTRATO Y DATOS DE CONTACTO</w:t>
            </w:r>
            <w:r w:rsidRPr="00962097">
              <w:rPr>
                <w:rFonts w:asciiTheme="minorHAnsi" w:hAnsiTheme="minorHAnsi" w:cstheme="minorHAnsi"/>
                <w:noProof/>
                <w:webHidden/>
              </w:rPr>
              <w:tab/>
            </w:r>
            <w:r w:rsidRPr="00962097">
              <w:rPr>
                <w:rFonts w:asciiTheme="minorHAnsi" w:hAnsiTheme="minorHAnsi" w:cstheme="minorHAnsi"/>
                <w:noProof/>
                <w:webHidden/>
              </w:rPr>
              <w:fldChar w:fldCharType="begin"/>
            </w:r>
            <w:r w:rsidRPr="00962097">
              <w:rPr>
                <w:rFonts w:asciiTheme="minorHAnsi" w:hAnsiTheme="minorHAnsi" w:cstheme="minorHAnsi"/>
                <w:noProof/>
                <w:webHidden/>
              </w:rPr>
              <w:instrText xml:space="preserve"> PAGEREF _Toc235788347 \h </w:instrText>
            </w:r>
            <w:r w:rsidRPr="00962097">
              <w:rPr>
                <w:rFonts w:asciiTheme="minorHAnsi" w:hAnsiTheme="minorHAnsi" w:cstheme="minorHAnsi"/>
                <w:noProof/>
                <w:webHidden/>
              </w:rPr>
            </w:r>
            <w:r w:rsidRPr="00962097">
              <w:rPr>
                <w:rFonts w:asciiTheme="minorHAnsi" w:hAnsiTheme="minorHAnsi" w:cstheme="minorHAnsi"/>
                <w:noProof/>
                <w:webHidden/>
              </w:rPr>
              <w:fldChar w:fldCharType="separate"/>
            </w:r>
            <w:r w:rsidRPr="00962097">
              <w:rPr>
                <w:rFonts w:asciiTheme="minorHAnsi" w:hAnsiTheme="minorHAnsi" w:cstheme="minorHAnsi"/>
                <w:noProof/>
                <w:webHidden/>
              </w:rPr>
              <w:t>3</w:t>
            </w:r>
            <w:r w:rsidRPr="00962097">
              <w:rPr>
                <w:rFonts w:asciiTheme="minorHAnsi" w:hAnsiTheme="minorHAnsi" w:cstheme="minorHAnsi"/>
                <w:noProof/>
                <w:webHidden/>
              </w:rPr>
              <w:fldChar w:fldCharType="end"/>
            </w:r>
          </w:hyperlink>
        </w:p>
        <w:p w14:paraId="1494F2E8" w14:textId="5F697F1B" w:rsidR="00962097" w:rsidRPr="00962097" w:rsidRDefault="00962097">
          <w:pPr>
            <w:pStyle w:val="TDC1"/>
            <w:rPr>
              <w:rFonts w:asciiTheme="minorHAnsi" w:eastAsiaTheme="minorEastAsia" w:hAnsiTheme="minorHAnsi" w:cstheme="minorHAnsi"/>
              <w:noProof/>
              <w:kern w:val="2"/>
              <w:sz w:val="24"/>
              <w:szCs w:val="24"/>
              <w14:ligatures w14:val="standardContextual"/>
            </w:rPr>
          </w:pPr>
          <w:hyperlink w:anchor="_Toc235788348" w:history="1">
            <w:r w:rsidRPr="00962097">
              <w:rPr>
                <w:rStyle w:val="Hipervnculo"/>
                <w:rFonts w:asciiTheme="minorHAnsi" w:hAnsiTheme="minorHAnsi" w:cstheme="minorHAnsi"/>
                <w:bCs/>
                <w:noProof/>
                <w14:scene3d>
                  <w14:camera w14:prst="orthographicFront"/>
                  <w14:lightRig w14:rig="threePt" w14:dir="t">
                    <w14:rot w14:lat="0" w14:lon="0" w14:rev="0"/>
                  </w14:lightRig>
                </w14:scene3d>
              </w:rPr>
              <w:t>3.</w:t>
            </w:r>
            <w:r w:rsidRPr="00962097">
              <w:rPr>
                <w:rFonts w:asciiTheme="minorHAnsi" w:eastAsiaTheme="minorEastAsia" w:hAnsiTheme="minorHAnsi" w:cstheme="minorHAnsi"/>
                <w:noProof/>
                <w:kern w:val="2"/>
                <w:sz w:val="24"/>
                <w:szCs w:val="24"/>
                <w14:ligatures w14:val="standardContextual"/>
              </w:rPr>
              <w:tab/>
            </w:r>
            <w:r w:rsidRPr="00962097">
              <w:rPr>
                <w:rStyle w:val="Hipervnculo"/>
                <w:rFonts w:asciiTheme="minorHAnsi" w:hAnsiTheme="minorHAnsi" w:cstheme="minorHAnsi"/>
                <w:noProof/>
              </w:rPr>
              <w:t>JUSTIFICACIÓN DE LA NECESIDAD DE SUMINISTRO E IDONEIDAD DEL CONTRATO A CELEBRAR</w:t>
            </w:r>
            <w:r w:rsidRPr="00962097">
              <w:rPr>
                <w:rFonts w:asciiTheme="minorHAnsi" w:hAnsiTheme="minorHAnsi" w:cstheme="minorHAnsi"/>
                <w:noProof/>
                <w:webHidden/>
              </w:rPr>
              <w:tab/>
            </w:r>
            <w:r w:rsidRPr="00962097">
              <w:rPr>
                <w:rFonts w:asciiTheme="minorHAnsi" w:hAnsiTheme="minorHAnsi" w:cstheme="minorHAnsi"/>
                <w:noProof/>
                <w:webHidden/>
              </w:rPr>
              <w:fldChar w:fldCharType="begin"/>
            </w:r>
            <w:r w:rsidRPr="00962097">
              <w:rPr>
                <w:rFonts w:asciiTheme="minorHAnsi" w:hAnsiTheme="minorHAnsi" w:cstheme="minorHAnsi"/>
                <w:noProof/>
                <w:webHidden/>
              </w:rPr>
              <w:instrText xml:space="preserve"> PAGEREF _Toc235788348 \h </w:instrText>
            </w:r>
            <w:r w:rsidRPr="00962097">
              <w:rPr>
                <w:rFonts w:asciiTheme="minorHAnsi" w:hAnsiTheme="minorHAnsi" w:cstheme="minorHAnsi"/>
                <w:noProof/>
                <w:webHidden/>
              </w:rPr>
            </w:r>
            <w:r w:rsidRPr="00962097">
              <w:rPr>
                <w:rFonts w:asciiTheme="minorHAnsi" w:hAnsiTheme="minorHAnsi" w:cstheme="minorHAnsi"/>
                <w:noProof/>
                <w:webHidden/>
              </w:rPr>
              <w:fldChar w:fldCharType="separate"/>
            </w:r>
            <w:r w:rsidRPr="00962097">
              <w:rPr>
                <w:rFonts w:asciiTheme="minorHAnsi" w:hAnsiTheme="minorHAnsi" w:cstheme="minorHAnsi"/>
                <w:noProof/>
                <w:webHidden/>
              </w:rPr>
              <w:t>4</w:t>
            </w:r>
            <w:r w:rsidRPr="00962097">
              <w:rPr>
                <w:rFonts w:asciiTheme="minorHAnsi" w:hAnsiTheme="minorHAnsi" w:cstheme="minorHAnsi"/>
                <w:noProof/>
                <w:webHidden/>
              </w:rPr>
              <w:fldChar w:fldCharType="end"/>
            </w:r>
          </w:hyperlink>
        </w:p>
        <w:p w14:paraId="31375D0A" w14:textId="038A8FB1" w:rsidR="00962097" w:rsidRPr="00962097" w:rsidRDefault="00962097">
          <w:pPr>
            <w:pStyle w:val="TDC1"/>
            <w:rPr>
              <w:rFonts w:asciiTheme="minorHAnsi" w:eastAsiaTheme="minorEastAsia" w:hAnsiTheme="minorHAnsi" w:cstheme="minorHAnsi"/>
              <w:noProof/>
              <w:kern w:val="2"/>
              <w:sz w:val="24"/>
              <w:szCs w:val="24"/>
              <w14:ligatures w14:val="standardContextual"/>
            </w:rPr>
          </w:pPr>
          <w:hyperlink w:anchor="_Toc235788349" w:history="1">
            <w:r w:rsidRPr="00962097">
              <w:rPr>
                <w:rStyle w:val="Hipervnculo"/>
                <w:rFonts w:asciiTheme="minorHAnsi" w:hAnsiTheme="minorHAnsi" w:cstheme="minorHAnsi"/>
                <w:bCs/>
                <w:noProof/>
                <w14:scene3d>
                  <w14:camera w14:prst="orthographicFront"/>
                  <w14:lightRig w14:rig="threePt" w14:dir="t">
                    <w14:rot w14:lat="0" w14:lon="0" w14:rev="0"/>
                  </w14:lightRig>
                </w14:scene3d>
              </w:rPr>
              <w:t>4.</w:t>
            </w:r>
            <w:r w:rsidRPr="00962097">
              <w:rPr>
                <w:rFonts w:asciiTheme="minorHAnsi" w:eastAsiaTheme="minorEastAsia" w:hAnsiTheme="minorHAnsi" w:cstheme="minorHAnsi"/>
                <w:noProof/>
                <w:kern w:val="2"/>
                <w:sz w:val="24"/>
                <w:szCs w:val="24"/>
                <w14:ligatures w14:val="standardContextual"/>
              </w:rPr>
              <w:tab/>
            </w:r>
            <w:r w:rsidRPr="00962097">
              <w:rPr>
                <w:rStyle w:val="Hipervnculo"/>
                <w:rFonts w:asciiTheme="minorHAnsi" w:hAnsiTheme="minorHAnsi" w:cstheme="minorHAnsi"/>
                <w:noProof/>
              </w:rPr>
              <w:t>BIENES OBJETO DEL SUMINISTRO</w:t>
            </w:r>
            <w:r w:rsidRPr="00962097">
              <w:rPr>
                <w:rFonts w:asciiTheme="minorHAnsi" w:hAnsiTheme="minorHAnsi" w:cstheme="minorHAnsi"/>
                <w:noProof/>
                <w:webHidden/>
              </w:rPr>
              <w:tab/>
            </w:r>
            <w:r w:rsidRPr="00962097">
              <w:rPr>
                <w:rFonts w:asciiTheme="minorHAnsi" w:hAnsiTheme="minorHAnsi" w:cstheme="minorHAnsi"/>
                <w:noProof/>
                <w:webHidden/>
              </w:rPr>
              <w:fldChar w:fldCharType="begin"/>
            </w:r>
            <w:r w:rsidRPr="00962097">
              <w:rPr>
                <w:rFonts w:asciiTheme="minorHAnsi" w:hAnsiTheme="minorHAnsi" w:cstheme="minorHAnsi"/>
                <w:noProof/>
                <w:webHidden/>
              </w:rPr>
              <w:instrText xml:space="preserve"> PAGEREF _Toc235788349 \h </w:instrText>
            </w:r>
            <w:r w:rsidRPr="00962097">
              <w:rPr>
                <w:rFonts w:asciiTheme="minorHAnsi" w:hAnsiTheme="minorHAnsi" w:cstheme="minorHAnsi"/>
                <w:noProof/>
                <w:webHidden/>
              </w:rPr>
            </w:r>
            <w:r w:rsidRPr="00962097">
              <w:rPr>
                <w:rFonts w:asciiTheme="minorHAnsi" w:hAnsiTheme="minorHAnsi" w:cstheme="minorHAnsi"/>
                <w:noProof/>
                <w:webHidden/>
              </w:rPr>
              <w:fldChar w:fldCharType="separate"/>
            </w:r>
            <w:r w:rsidRPr="00962097">
              <w:rPr>
                <w:rFonts w:asciiTheme="minorHAnsi" w:hAnsiTheme="minorHAnsi" w:cstheme="minorHAnsi"/>
                <w:noProof/>
                <w:webHidden/>
              </w:rPr>
              <w:t>4</w:t>
            </w:r>
            <w:r w:rsidRPr="00962097">
              <w:rPr>
                <w:rFonts w:asciiTheme="minorHAnsi" w:hAnsiTheme="minorHAnsi" w:cstheme="minorHAnsi"/>
                <w:noProof/>
                <w:webHidden/>
              </w:rPr>
              <w:fldChar w:fldCharType="end"/>
            </w:r>
          </w:hyperlink>
        </w:p>
        <w:p w14:paraId="33F9094C" w14:textId="0E746905" w:rsidR="00962097" w:rsidRPr="00962097" w:rsidRDefault="00962097">
          <w:pPr>
            <w:pStyle w:val="TDC1"/>
            <w:rPr>
              <w:rFonts w:asciiTheme="minorHAnsi" w:eastAsiaTheme="minorEastAsia" w:hAnsiTheme="minorHAnsi" w:cstheme="minorHAnsi"/>
              <w:noProof/>
              <w:kern w:val="2"/>
              <w:sz w:val="24"/>
              <w:szCs w:val="24"/>
              <w14:ligatures w14:val="standardContextual"/>
            </w:rPr>
          </w:pPr>
          <w:hyperlink w:anchor="_Toc235788350" w:history="1">
            <w:r w:rsidRPr="00962097">
              <w:rPr>
                <w:rStyle w:val="Hipervnculo"/>
                <w:rFonts w:asciiTheme="minorHAnsi" w:hAnsiTheme="minorHAnsi" w:cstheme="minorHAnsi"/>
                <w:bCs/>
                <w:noProof/>
                <w14:scene3d>
                  <w14:camera w14:prst="orthographicFront"/>
                  <w14:lightRig w14:rig="threePt" w14:dir="t">
                    <w14:rot w14:lat="0" w14:lon="0" w14:rev="0"/>
                  </w14:lightRig>
                </w14:scene3d>
              </w:rPr>
              <w:t>5.</w:t>
            </w:r>
            <w:r w:rsidRPr="00962097">
              <w:rPr>
                <w:rFonts w:asciiTheme="minorHAnsi" w:eastAsiaTheme="minorEastAsia" w:hAnsiTheme="minorHAnsi" w:cstheme="minorHAnsi"/>
                <w:noProof/>
                <w:kern w:val="2"/>
                <w:sz w:val="24"/>
                <w:szCs w:val="24"/>
                <w14:ligatures w14:val="standardContextual"/>
              </w:rPr>
              <w:tab/>
            </w:r>
            <w:r w:rsidRPr="00962097">
              <w:rPr>
                <w:rStyle w:val="Hipervnculo"/>
                <w:rFonts w:asciiTheme="minorHAnsi" w:hAnsiTheme="minorHAnsi" w:cstheme="minorHAnsi"/>
                <w:noProof/>
              </w:rPr>
              <w:t>PRESUPUESTO BASE DE LICITACIÓN DEL CONTRATO BASADO</w:t>
            </w:r>
            <w:r w:rsidRPr="00962097">
              <w:rPr>
                <w:rFonts w:asciiTheme="minorHAnsi" w:hAnsiTheme="minorHAnsi" w:cstheme="minorHAnsi"/>
                <w:noProof/>
                <w:webHidden/>
              </w:rPr>
              <w:tab/>
            </w:r>
            <w:r w:rsidRPr="00962097">
              <w:rPr>
                <w:rFonts w:asciiTheme="minorHAnsi" w:hAnsiTheme="minorHAnsi" w:cstheme="minorHAnsi"/>
                <w:noProof/>
                <w:webHidden/>
              </w:rPr>
              <w:fldChar w:fldCharType="begin"/>
            </w:r>
            <w:r w:rsidRPr="00962097">
              <w:rPr>
                <w:rFonts w:asciiTheme="minorHAnsi" w:hAnsiTheme="minorHAnsi" w:cstheme="minorHAnsi"/>
                <w:noProof/>
                <w:webHidden/>
              </w:rPr>
              <w:instrText xml:space="preserve"> PAGEREF _Toc235788350 \h </w:instrText>
            </w:r>
            <w:r w:rsidRPr="00962097">
              <w:rPr>
                <w:rFonts w:asciiTheme="minorHAnsi" w:hAnsiTheme="minorHAnsi" w:cstheme="minorHAnsi"/>
                <w:noProof/>
                <w:webHidden/>
              </w:rPr>
            </w:r>
            <w:r w:rsidRPr="00962097">
              <w:rPr>
                <w:rFonts w:asciiTheme="minorHAnsi" w:hAnsiTheme="minorHAnsi" w:cstheme="minorHAnsi"/>
                <w:noProof/>
                <w:webHidden/>
              </w:rPr>
              <w:fldChar w:fldCharType="separate"/>
            </w:r>
            <w:r w:rsidRPr="00962097">
              <w:rPr>
                <w:rFonts w:asciiTheme="minorHAnsi" w:hAnsiTheme="minorHAnsi" w:cstheme="minorHAnsi"/>
                <w:noProof/>
                <w:webHidden/>
              </w:rPr>
              <w:t>4</w:t>
            </w:r>
            <w:r w:rsidRPr="00962097">
              <w:rPr>
                <w:rFonts w:asciiTheme="minorHAnsi" w:hAnsiTheme="minorHAnsi" w:cstheme="minorHAnsi"/>
                <w:noProof/>
                <w:webHidden/>
              </w:rPr>
              <w:fldChar w:fldCharType="end"/>
            </w:r>
          </w:hyperlink>
        </w:p>
        <w:p w14:paraId="73E67914" w14:textId="12E3A54C" w:rsidR="00962097" w:rsidRPr="00962097" w:rsidRDefault="00962097">
          <w:pPr>
            <w:pStyle w:val="TDC1"/>
            <w:rPr>
              <w:rFonts w:asciiTheme="minorHAnsi" w:eastAsiaTheme="minorEastAsia" w:hAnsiTheme="minorHAnsi" w:cstheme="minorHAnsi"/>
              <w:noProof/>
              <w:kern w:val="2"/>
              <w:sz w:val="24"/>
              <w:szCs w:val="24"/>
              <w14:ligatures w14:val="standardContextual"/>
            </w:rPr>
          </w:pPr>
          <w:hyperlink w:anchor="_Toc235788351" w:history="1">
            <w:r w:rsidRPr="00962097">
              <w:rPr>
                <w:rStyle w:val="Hipervnculo"/>
                <w:rFonts w:asciiTheme="minorHAnsi" w:hAnsiTheme="minorHAnsi" w:cstheme="minorHAnsi"/>
                <w:bCs/>
                <w:noProof/>
                <w14:scene3d>
                  <w14:camera w14:prst="orthographicFront"/>
                  <w14:lightRig w14:rig="threePt" w14:dir="t">
                    <w14:rot w14:lat="0" w14:lon="0" w14:rev="0"/>
                  </w14:lightRig>
                </w14:scene3d>
              </w:rPr>
              <w:t>6.</w:t>
            </w:r>
            <w:r w:rsidRPr="00962097">
              <w:rPr>
                <w:rFonts w:asciiTheme="minorHAnsi" w:eastAsiaTheme="minorEastAsia" w:hAnsiTheme="minorHAnsi" w:cstheme="minorHAnsi"/>
                <w:noProof/>
                <w:kern w:val="2"/>
                <w:sz w:val="24"/>
                <w:szCs w:val="24"/>
                <w14:ligatures w14:val="standardContextual"/>
              </w:rPr>
              <w:tab/>
            </w:r>
            <w:r w:rsidRPr="00962097">
              <w:rPr>
                <w:rStyle w:val="Hipervnculo"/>
                <w:rFonts w:asciiTheme="minorHAnsi" w:hAnsiTheme="minorHAnsi" w:cstheme="minorHAnsi"/>
                <w:noProof/>
              </w:rPr>
              <w:t>FINANCIACIÓN</w:t>
            </w:r>
            <w:r w:rsidRPr="00962097">
              <w:rPr>
                <w:rFonts w:asciiTheme="minorHAnsi" w:hAnsiTheme="minorHAnsi" w:cstheme="minorHAnsi"/>
                <w:noProof/>
                <w:webHidden/>
              </w:rPr>
              <w:tab/>
            </w:r>
            <w:r w:rsidRPr="00962097">
              <w:rPr>
                <w:rFonts w:asciiTheme="minorHAnsi" w:hAnsiTheme="minorHAnsi" w:cstheme="minorHAnsi"/>
                <w:noProof/>
                <w:webHidden/>
              </w:rPr>
              <w:fldChar w:fldCharType="begin"/>
            </w:r>
            <w:r w:rsidRPr="00962097">
              <w:rPr>
                <w:rFonts w:asciiTheme="minorHAnsi" w:hAnsiTheme="minorHAnsi" w:cstheme="minorHAnsi"/>
                <w:noProof/>
                <w:webHidden/>
              </w:rPr>
              <w:instrText xml:space="preserve"> PAGEREF _Toc235788351 \h </w:instrText>
            </w:r>
            <w:r w:rsidRPr="00962097">
              <w:rPr>
                <w:rFonts w:asciiTheme="minorHAnsi" w:hAnsiTheme="minorHAnsi" w:cstheme="minorHAnsi"/>
                <w:noProof/>
                <w:webHidden/>
              </w:rPr>
            </w:r>
            <w:r w:rsidRPr="00962097">
              <w:rPr>
                <w:rFonts w:asciiTheme="minorHAnsi" w:hAnsiTheme="minorHAnsi" w:cstheme="minorHAnsi"/>
                <w:noProof/>
                <w:webHidden/>
              </w:rPr>
              <w:fldChar w:fldCharType="separate"/>
            </w:r>
            <w:r w:rsidRPr="00962097">
              <w:rPr>
                <w:rFonts w:asciiTheme="minorHAnsi" w:hAnsiTheme="minorHAnsi" w:cstheme="minorHAnsi"/>
                <w:noProof/>
                <w:webHidden/>
              </w:rPr>
              <w:t>5</w:t>
            </w:r>
            <w:r w:rsidRPr="00962097">
              <w:rPr>
                <w:rFonts w:asciiTheme="minorHAnsi" w:hAnsiTheme="minorHAnsi" w:cstheme="minorHAnsi"/>
                <w:noProof/>
                <w:webHidden/>
              </w:rPr>
              <w:fldChar w:fldCharType="end"/>
            </w:r>
          </w:hyperlink>
        </w:p>
        <w:p w14:paraId="6BBFF79D" w14:textId="071E41CA" w:rsidR="00962097" w:rsidRPr="00962097" w:rsidRDefault="00962097">
          <w:pPr>
            <w:pStyle w:val="TDC1"/>
            <w:rPr>
              <w:rFonts w:asciiTheme="minorHAnsi" w:eastAsiaTheme="minorEastAsia" w:hAnsiTheme="minorHAnsi" w:cstheme="minorHAnsi"/>
              <w:noProof/>
              <w:kern w:val="2"/>
              <w:sz w:val="24"/>
              <w:szCs w:val="24"/>
              <w14:ligatures w14:val="standardContextual"/>
            </w:rPr>
          </w:pPr>
          <w:hyperlink w:anchor="_Toc235788352" w:history="1">
            <w:r w:rsidRPr="00962097">
              <w:rPr>
                <w:rStyle w:val="Hipervnculo"/>
                <w:rFonts w:asciiTheme="minorHAnsi" w:hAnsiTheme="minorHAnsi" w:cstheme="minorHAnsi"/>
                <w:bCs/>
                <w:noProof/>
                <w14:scene3d>
                  <w14:camera w14:prst="orthographicFront"/>
                  <w14:lightRig w14:rig="threePt" w14:dir="t">
                    <w14:rot w14:lat="0" w14:lon="0" w14:rev="0"/>
                  </w14:lightRig>
                </w14:scene3d>
              </w:rPr>
              <w:t>7.</w:t>
            </w:r>
            <w:r w:rsidRPr="00962097">
              <w:rPr>
                <w:rFonts w:asciiTheme="minorHAnsi" w:eastAsiaTheme="minorEastAsia" w:hAnsiTheme="minorHAnsi" w:cstheme="minorHAnsi"/>
                <w:noProof/>
                <w:kern w:val="2"/>
                <w:sz w:val="24"/>
                <w:szCs w:val="24"/>
                <w14:ligatures w14:val="standardContextual"/>
              </w:rPr>
              <w:tab/>
            </w:r>
            <w:r w:rsidRPr="00962097">
              <w:rPr>
                <w:rStyle w:val="Hipervnculo"/>
                <w:rFonts w:asciiTheme="minorHAnsi" w:hAnsiTheme="minorHAnsi" w:cstheme="minorHAnsi"/>
                <w:noProof/>
              </w:rPr>
              <w:t>CRITERIOS DE VALORACIÓN PARA LA ADJUDICACIÓN DEL CONTRATO BASADO</w:t>
            </w:r>
            <w:r w:rsidRPr="00962097">
              <w:rPr>
                <w:rFonts w:asciiTheme="minorHAnsi" w:hAnsiTheme="minorHAnsi" w:cstheme="minorHAnsi"/>
                <w:noProof/>
                <w:webHidden/>
              </w:rPr>
              <w:tab/>
            </w:r>
            <w:r w:rsidRPr="00962097">
              <w:rPr>
                <w:rFonts w:asciiTheme="minorHAnsi" w:hAnsiTheme="minorHAnsi" w:cstheme="minorHAnsi"/>
                <w:noProof/>
                <w:webHidden/>
              </w:rPr>
              <w:fldChar w:fldCharType="begin"/>
            </w:r>
            <w:r w:rsidRPr="00962097">
              <w:rPr>
                <w:rFonts w:asciiTheme="minorHAnsi" w:hAnsiTheme="minorHAnsi" w:cstheme="minorHAnsi"/>
                <w:noProof/>
                <w:webHidden/>
              </w:rPr>
              <w:instrText xml:space="preserve"> PAGEREF _Toc235788352 \h </w:instrText>
            </w:r>
            <w:r w:rsidRPr="00962097">
              <w:rPr>
                <w:rFonts w:asciiTheme="minorHAnsi" w:hAnsiTheme="minorHAnsi" w:cstheme="minorHAnsi"/>
                <w:noProof/>
                <w:webHidden/>
              </w:rPr>
            </w:r>
            <w:r w:rsidRPr="00962097">
              <w:rPr>
                <w:rFonts w:asciiTheme="minorHAnsi" w:hAnsiTheme="minorHAnsi" w:cstheme="minorHAnsi"/>
                <w:noProof/>
                <w:webHidden/>
              </w:rPr>
              <w:fldChar w:fldCharType="separate"/>
            </w:r>
            <w:r w:rsidRPr="00962097">
              <w:rPr>
                <w:rFonts w:asciiTheme="minorHAnsi" w:hAnsiTheme="minorHAnsi" w:cstheme="minorHAnsi"/>
                <w:noProof/>
                <w:webHidden/>
              </w:rPr>
              <w:t>6</w:t>
            </w:r>
            <w:r w:rsidRPr="00962097">
              <w:rPr>
                <w:rFonts w:asciiTheme="minorHAnsi" w:hAnsiTheme="minorHAnsi" w:cstheme="minorHAnsi"/>
                <w:noProof/>
                <w:webHidden/>
              </w:rPr>
              <w:fldChar w:fldCharType="end"/>
            </w:r>
          </w:hyperlink>
        </w:p>
        <w:p w14:paraId="3E8B2BE9" w14:textId="44FEFA1D" w:rsidR="00962097" w:rsidRPr="00962097" w:rsidRDefault="00962097">
          <w:pPr>
            <w:pStyle w:val="TDC1"/>
            <w:rPr>
              <w:rFonts w:asciiTheme="minorHAnsi" w:eastAsiaTheme="minorEastAsia" w:hAnsiTheme="minorHAnsi" w:cstheme="minorHAnsi"/>
              <w:noProof/>
              <w:kern w:val="2"/>
              <w:sz w:val="24"/>
              <w:szCs w:val="24"/>
              <w14:ligatures w14:val="standardContextual"/>
            </w:rPr>
          </w:pPr>
          <w:hyperlink w:anchor="_Toc235788353" w:history="1">
            <w:r w:rsidRPr="00962097">
              <w:rPr>
                <w:rStyle w:val="Hipervnculo"/>
                <w:rFonts w:asciiTheme="minorHAnsi" w:hAnsiTheme="minorHAnsi" w:cstheme="minorHAnsi"/>
                <w:bCs/>
                <w:noProof/>
                <w14:scene3d>
                  <w14:camera w14:prst="orthographicFront"/>
                  <w14:lightRig w14:rig="threePt" w14:dir="t">
                    <w14:rot w14:lat="0" w14:lon="0" w14:rev="0"/>
                  </w14:lightRig>
                </w14:scene3d>
              </w:rPr>
              <w:t>8.</w:t>
            </w:r>
            <w:r w:rsidRPr="00962097">
              <w:rPr>
                <w:rFonts w:asciiTheme="minorHAnsi" w:eastAsiaTheme="minorEastAsia" w:hAnsiTheme="minorHAnsi" w:cstheme="minorHAnsi"/>
                <w:noProof/>
                <w:kern w:val="2"/>
                <w:sz w:val="24"/>
                <w:szCs w:val="24"/>
                <w14:ligatures w14:val="standardContextual"/>
              </w:rPr>
              <w:tab/>
            </w:r>
            <w:r w:rsidRPr="00962097">
              <w:rPr>
                <w:rStyle w:val="Hipervnculo"/>
                <w:rFonts w:asciiTheme="minorHAnsi" w:hAnsiTheme="minorHAnsi" w:cstheme="minorHAnsi"/>
                <w:noProof/>
              </w:rPr>
              <w:t>ENTREGA DE VEHÍCULOS COMO PARTE DEL PAGO</w:t>
            </w:r>
            <w:r w:rsidRPr="00962097">
              <w:rPr>
                <w:rFonts w:asciiTheme="minorHAnsi" w:hAnsiTheme="minorHAnsi" w:cstheme="minorHAnsi"/>
                <w:noProof/>
                <w:webHidden/>
              </w:rPr>
              <w:tab/>
            </w:r>
            <w:r w:rsidRPr="00962097">
              <w:rPr>
                <w:rFonts w:asciiTheme="minorHAnsi" w:hAnsiTheme="minorHAnsi" w:cstheme="minorHAnsi"/>
                <w:noProof/>
                <w:webHidden/>
              </w:rPr>
              <w:fldChar w:fldCharType="begin"/>
            </w:r>
            <w:r w:rsidRPr="00962097">
              <w:rPr>
                <w:rFonts w:asciiTheme="minorHAnsi" w:hAnsiTheme="minorHAnsi" w:cstheme="minorHAnsi"/>
                <w:noProof/>
                <w:webHidden/>
              </w:rPr>
              <w:instrText xml:space="preserve"> PAGEREF _Toc235788353 \h </w:instrText>
            </w:r>
            <w:r w:rsidRPr="00962097">
              <w:rPr>
                <w:rFonts w:asciiTheme="minorHAnsi" w:hAnsiTheme="minorHAnsi" w:cstheme="minorHAnsi"/>
                <w:noProof/>
                <w:webHidden/>
              </w:rPr>
            </w:r>
            <w:r w:rsidRPr="00962097">
              <w:rPr>
                <w:rFonts w:asciiTheme="minorHAnsi" w:hAnsiTheme="minorHAnsi" w:cstheme="minorHAnsi"/>
                <w:noProof/>
                <w:webHidden/>
              </w:rPr>
              <w:fldChar w:fldCharType="separate"/>
            </w:r>
            <w:r w:rsidRPr="00962097">
              <w:rPr>
                <w:rFonts w:asciiTheme="minorHAnsi" w:hAnsiTheme="minorHAnsi" w:cstheme="minorHAnsi"/>
                <w:noProof/>
                <w:webHidden/>
              </w:rPr>
              <w:t>7</w:t>
            </w:r>
            <w:r w:rsidRPr="00962097">
              <w:rPr>
                <w:rFonts w:asciiTheme="minorHAnsi" w:hAnsiTheme="minorHAnsi" w:cstheme="minorHAnsi"/>
                <w:noProof/>
                <w:webHidden/>
              </w:rPr>
              <w:fldChar w:fldCharType="end"/>
            </w:r>
          </w:hyperlink>
        </w:p>
        <w:p w14:paraId="7C205671" w14:textId="6DD87090" w:rsidR="00962097" w:rsidRPr="00962097" w:rsidRDefault="00962097">
          <w:pPr>
            <w:pStyle w:val="TDC1"/>
            <w:rPr>
              <w:rFonts w:asciiTheme="minorHAnsi" w:eastAsiaTheme="minorEastAsia" w:hAnsiTheme="minorHAnsi" w:cstheme="minorHAnsi"/>
              <w:noProof/>
              <w:kern w:val="2"/>
              <w:sz w:val="24"/>
              <w:szCs w:val="24"/>
              <w14:ligatures w14:val="standardContextual"/>
            </w:rPr>
          </w:pPr>
          <w:hyperlink w:anchor="_Toc235788354" w:history="1">
            <w:r w:rsidRPr="00962097">
              <w:rPr>
                <w:rStyle w:val="Hipervnculo"/>
                <w:rFonts w:asciiTheme="minorHAnsi" w:hAnsiTheme="minorHAnsi" w:cstheme="minorHAnsi"/>
                <w:bCs/>
                <w:noProof/>
                <w14:scene3d>
                  <w14:camera w14:prst="orthographicFront"/>
                  <w14:lightRig w14:rig="threePt" w14:dir="t">
                    <w14:rot w14:lat="0" w14:lon="0" w14:rev="0"/>
                  </w14:lightRig>
                </w14:scene3d>
              </w:rPr>
              <w:t>9.</w:t>
            </w:r>
            <w:r w:rsidRPr="00962097">
              <w:rPr>
                <w:rFonts w:asciiTheme="minorHAnsi" w:eastAsiaTheme="minorEastAsia" w:hAnsiTheme="minorHAnsi" w:cstheme="minorHAnsi"/>
                <w:noProof/>
                <w:kern w:val="2"/>
                <w:sz w:val="24"/>
                <w:szCs w:val="24"/>
                <w14:ligatures w14:val="standardContextual"/>
              </w:rPr>
              <w:tab/>
            </w:r>
            <w:r w:rsidRPr="00962097">
              <w:rPr>
                <w:rStyle w:val="Hipervnculo"/>
                <w:rFonts w:asciiTheme="minorHAnsi" w:hAnsiTheme="minorHAnsi" w:cstheme="minorHAnsi"/>
                <w:noProof/>
              </w:rPr>
              <w:t>ENTREGA DE VEHÍCULOS PARA EL DESGUACE Y ACHATARRAMIENTO</w:t>
            </w:r>
            <w:r w:rsidRPr="00962097">
              <w:rPr>
                <w:rFonts w:asciiTheme="minorHAnsi" w:hAnsiTheme="minorHAnsi" w:cstheme="minorHAnsi"/>
                <w:noProof/>
                <w:webHidden/>
              </w:rPr>
              <w:tab/>
            </w:r>
            <w:r w:rsidRPr="00962097">
              <w:rPr>
                <w:rFonts w:asciiTheme="minorHAnsi" w:hAnsiTheme="minorHAnsi" w:cstheme="minorHAnsi"/>
                <w:noProof/>
                <w:webHidden/>
              </w:rPr>
              <w:fldChar w:fldCharType="begin"/>
            </w:r>
            <w:r w:rsidRPr="00962097">
              <w:rPr>
                <w:rFonts w:asciiTheme="minorHAnsi" w:hAnsiTheme="minorHAnsi" w:cstheme="minorHAnsi"/>
                <w:noProof/>
                <w:webHidden/>
              </w:rPr>
              <w:instrText xml:space="preserve"> PAGEREF _Toc235788354 \h </w:instrText>
            </w:r>
            <w:r w:rsidRPr="00962097">
              <w:rPr>
                <w:rFonts w:asciiTheme="minorHAnsi" w:hAnsiTheme="minorHAnsi" w:cstheme="minorHAnsi"/>
                <w:noProof/>
                <w:webHidden/>
              </w:rPr>
            </w:r>
            <w:r w:rsidRPr="00962097">
              <w:rPr>
                <w:rFonts w:asciiTheme="minorHAnsi" w:hAnsiTheme="minorHAnsi" w:cstheme="minorHAnsi"/>
                <w:noProof/>
                <w:webHidden/>
              </w:rPr>
              <w:fldChar w:fldCharType="separate"/>
            </w:r>
            <w:r w:rsidRPr="00962097">
              <w:rPr>
                <w:rFonts w:asciiTheme="minorHAnsi" w:hAnsiTheme="minorHAnsi" w:cstheme="minorHAnsi"/>
                <w:noProof/>
                <w:webHidden/>
              </w:rPr>
              <w:t>8</w:t>
            </w:r>
            <w:r w:rsidRPr="00962097">
              <w:rPr>
                <w:rFonts w:asciiTheme="minorHAnsi" w:hAnsiTheme="minorHAnsi" w:cstheme="minorHAnsi"/>
                <w:noProof/>
                <w:webHidden/>
              </w:rPr>
              <w:fldChar w:fldCharType="end"/>
            </w:r>
          </w:hyperlink>
        </w:p>
        <w:p w14:paraId="7FA13438" w14:textId="3042E4FB" w:rsidR="00962097" w:rsidRPr="00962097" w:rsidRDefault="00962097">
          <w:pPr>
            <w:pStyle w:val="TDC1"/>
            <w:rPr>
              <w:rFonts w:asciiTheme="minorHAnsi" w:eastAsiaTheme="minorEastAsia" w:hAnsiTheme="minorHAnsi" w:cstheme="minorHAnsi"/>
              <w:noProof/>
              <w:kern w:val="2"/>
              <w:sz w:val="24"/>
              <w:szCs w:val="24"/>
              <w14:ligatures w14:val="standardContextual"/>
            </w:rPr>
          </w:pPr>
          <w:hyperlink w:anchor="_Toc235788355" w:history="1">
            <w:r w:rsidRPr="00962097">
              <w:rPr>
                <w:rStyle w:val="Hipervnculo"/>
                <w:rFonts w:asciiTheme="minorHAnsi" w:hAnsiTheme="minorHAnsi" w:cstheme="minorHAnsi"/>
                <w:bCs/>
                <w:noProof/>
                <w14:scene3d>
                  <w14:camera w14:prst="orthographicFront"/>
                  <w14:lightRig w14:rig="threePt" w14:dir="t">
                    <w14:rot w14:lat="0" w14:lon="0" w14:rev="0"/>
                  </w14:lightRig>
                </w14:scene3d>
              </w:rPr>
              <w:t>10.</w:t>
            </w:r>
            <w:r w:rsidRPr="00962097">
              <w:rPr>
                <w:rFonts w:asciiTheme="minorHAnsi" w:eastAsiaTheme="minorEastAsia" w:hAnsiTheme="minorHAnsi" w:cstheme="minorHAnsi"/>
                <w:noProof/>
                <w:kern w:val="2"/>
                <w:sz w:val="24"/>
                <w:szCs w:val="24"/>
                <w14:ligatures w14:val="standardContextual"/>
              </w:rPr>
              <w:tab/>
            </w:r>
            <w:r w:rsidRPr="00962097">
              <w:rPr>
                <w:rStyle w:val="Hipervnculo"/>
                <w:rFonts w:asciiTheme="minorHAnsi" w:hAnsiTheme="minorHAnsi" w:cstheme="minorHAnsi"/>
                <w:noProof/>
              </w:rPr>
              <w:t>PLAZO MÁXIMO DE EJECUCIÓN DEL CONTRATO</w:t>
            </w:r>
            <w:r w:rsidRPr="00962097">
              <w:rPr>
                <w:rFonts w:asciiTheme="minorHAnsi" w:hAnsiTheme="minorHAnsi" w:cstheme="minorHAnsi"/>
                <w:noProof/>
                <w:webHidden/>
              </w:rPr>
              <w:tab/>
            </w:r>
            <w:r w:rsidRPr="00962097">
              <w:rPr>
                <w:rFonts w:asciiTheme="minorHAnsi" w:hAnsiTheme="minorHAnsi" w:cstheme="minorHAnsi"/>
                <w:noProof/>
                <w:webHidden/>
              </w:rPr>
              <w:fldChar w:fldCharType="begin"/>
            </w:r>
            <w:r w:rsidRPr="00962097">
              <w:rPr>
                <w:rFonts w:asciiTheme="minorHAnsi" w:hAnsiTheme="minorHAnsi" w:cstheme="minorHAnsi"/>
                <w:noProof/>
                <w:webHidden/>
              </w:rPr>
              <w:instrText xml:space="preserve"> PAGEREF _Toc235788355 \h </w:instrText>
            </w:r>
            <w:r w:rsidRPr="00962097">
              <w:rPr>
                <w:rFonts w:asciiTheme="minorHAnsi" w:hAnsiTheme="minorHAnsi" w:cstheme="minorHAnsi"/>
                <w:noProof/>
                <w:webHidden/>
              </w:rPr>
            </w:r>
            <w:r w:rsidRPr="00962097">
              <w:rPr>
                <w:rFonts w:asciiTheme="minorHAnsi" w:hAnsiTheme="minorHAnsi" w:cstheme="minorHAnsi"/>
                <w:noProof/>
                <w:webHidden/>
              </w:rPr>
              <w:fldChar w:fldCharType="separate"/>
            </w:r>
            <w:r w:rsidRPr="00962097">
              <w:rPr>
                <w:rFonts w:asciiTheme="minorHAnsi" w:hAnsiTheme="minorHAnsi" w:cstheme="minorHAnsi"/>
                <w:noProof/>
                <w:webHidden/>
              </w:rPr>
              <w:t>8</w:t>
            </w:r>
            <w:r w:rsidRPr="00962097">
              <w:rPr>
                <w:rFonts w:asciiTheme="minorHAnsi" w:hAnsiTheme="minorHAnsi" w:cstheme="minorHAnsi"/>
                <w:noProof/>
                <w:webHidden/>
              </w:rPr>
              <w:fldChar w:fldCharType="end"/>
            </w:r>
          </w:hyperlink>
        </w:p>
        <w:p w14:paraId="665D3C41" w14:textId="5A0EB792" w:rsidR="00962097" w:rsidRPr="00962097" w:rsidRDefault="00962097">
          <w:pPr>
            <w:pStyle w:val="TDC1"/>
            <w:rPr>
              <w:rFonts w:asciiTheme="minorHAnsi" w:eastAsiaTheme="minorEastAsia" w:hAnsiTheme="minorHAnsi" w:cstheme="minorHAnsi"/>
              <w:noProof/>
              <w:kern w:val="2"/>
              <w:sz w:val="24"/>
              <w:szCs w:val="24"/>
              <w14:ligatures w14:val="standardContextual"/>
            </w:rPr>
          </w:pPr>
          <w:hyperlink w:anchor="_Toc235788356" w:history="1">
            <w:r w:rsidRPr="00962097">
              <w:rPr>
                <w:rStyle w:val="Hipervnculo"/>
                <w:rFonts w:asciiTheme="minorHAnsi" w:hAnsiTheme="minorHAnsi" w:cstheme="minorHAnsi"/>
                <w:bCs/>
                <w:noProof/>
                <w14:scene3d>
                  <w14:camera w14:prst="orthographicFront"/>
                  <w14:lightRig w14:rig="threePt" w14:dir="t">
                    <w14:rot w14:lat="0" w14:lon="0" w14:rev="0"/>
                  </w14:lightRig>
                </w14:scene3d>
              </w:rPr>
              <w:t>11.</w:t>
            </w:r>
            <w:r w:rsidRPr="00962097">
              <w:rPr>
                <w:rFonts w:asciiTheme="minorHAnsi" w:eastAsiaTheme="minorEastAsia" w:hAnsiTheme="minorHAnsi" w:cstheme="minorHAnsi"/>
                <w:noProof/>
                <w:kern w:val="2"/>
                <w:sz w:val="24"/>
                <w:szCs w:val="24"/>
                <w14:ligatures w14:val="standardContextual"/>
              </w:rPr>
              <w:tab/>
            </w:r>
            <w:r w:rsidRPr="00962097">
              <w:rPr>
                <w:rStyle w:val="Hipervnculo"/>
                <w:rFonts w:asciiTheme="minorHAnsi" w:hAnsiTheme="minorHAnsi" w:cstheme="minorHAnsi"/>
                <w:noProof/>
              </w:rPr>
              <w:t>CONDICIONES DE ENTREGA</w:t>
            </w:r>
            <w:r w:rsidRPr="00962097">
              <w:rPr>
                <w:rFonts w:asciiTheme="minorHAnsi" w:hAnsiTheme="minorHAnsi" w:cstheme="minorHAnsi"/>
                <w:noProof/>
                <w:webHidden/>
              </w:rPr>
              <w:tab/>
            </w:r>
            <w:r w:rsidRPr="00962097">
              <w:rPr>
                <w:rFonts w:asciiTheme="minorHAnsi" w:hAnsiTheme="minorHAnsi" w:cstheme="minorHAnsi"/>
                <w:noProof/>
                <w:webHidden/>
              </w:rPr>
              <w:fldChar w:fldCharType="begin"/>
            </w:r>
            <w:r w:rsidRPr="00962097">
              <w:rPr>
                <w:rFonts w:asciiTheme="minorHAnsi" w:hAnsiTheme="minorHAnsi" w:cstheme="minorHAnsi"/>
                <w:noProof/>
                <w:webHidden/>
              </w:rPr>
              <w:instrText xml:space="preserve"> PAGEREF _Toc235788356 \h </w:instrText>
            </w:r>
            <w:r w:rsidRPr="00962097">
              <w:rPr>
                <w:rFonts w:asciiTheme="minorHAnsi" w:hAnsiTheme="minorHAnsi" w:cstheme="minorHAnsi"/>
                <w:noProof/>
                <w:webHidden/>
              </w:rPr>
            </w:r>
            <w:r w:rsidRPr="00962097">
              <w:rPr>
                <w:rFonts w:asciiTheme="minorHAnsi" w:hAnsiTheme="minorHAnsi" w:cstheme="minorHAnsi"/>
                <w:noProof/>
                <w:webHidden/>
              </w:rPr>
              <w:fldChar w:fldCharType="separate"/>
            </w:r>
            <w:r w:rsidRPr="00962097">
              <w:rPr>
                <w:rFonts w:asciiTheme="minorHAnsi" w:hAnsiTheme="minorHAnsi" w:cstheme="minorHAnsi"/>
                <w:noProof/>
                <w:webHidden/>
              </w:rPr>
              <w:t>8</w:t>
            </w:r>
            <w:r w:rsidRPr="00962097">
              <w:rPr>
                <w:rFonts w:asciiTheme="minorHAnsi" w:hAnsiTheme="minorHAnsi" w:cstheme="minorHAnsi"/>
                <w:noProof/>
                <w:webHidden/>
              </w:rPr>
              <w:fldChar w:fldCharType="end"/>
            </w:r>
          </w:hyperlink>
        </w:p>
        <w:p w14:paraId="21DD89D1" w14:textId="3B051F6B" w:rsidR="00962097" w:rsidRPr="00962097" w:rsidRDefault="00962097">
          <w:pPr>
            <w:pStyle w:val="TDC1"/>
            <w:rPr>
              <w:rFonts w:asciiTheme="minorHAnsi" w:eastAsiaTheme="minorEastAsia" w:hAnsiTheme="minorHAnsi" w:cstheme="minorHAnsi"/>
              <w:noProof/>
              <w:kern w:val="2"/>
              <w:sz w:val="24"/>
              <w:szCs w:val="24"/>
              <w14:ligatures w14:val="standardContextual"/>
            </w:rPr>
          </w:pPr>
          <w:hyperlink w:anchor="_Toc235788357" w:history="1">
            <w:r w:rsidRPr="00962097">
              <w:rPr>
                <w:rStyle w:val="Hipervnculo"/>
                <w:rFonts w:asciiTheme="minorHAnsi" w:hAnsiTheme="minorHAnsi" w:cstheme="minorHAnsi"/>
                <w:bCs/>
                <w:noProof/>
                <w14:scene3d>
                  <w14:camera w14:prst="orthographicFront"/>
                  <w14:lightRig w14:rig="threePt" w14:dir="t">
                    <w14:rot w14:lat="0" w14:lon="0" w14:rev="0"/>
                  </w14:lightRig>
                </w14:scene3d>
              </w:rPr>
              <w:t>12.</w:t>
            </w:r>
            <w:r w:rsidRPr="00962097">
              <w:rPr>
                <w:rFonts w:asciiTheme="minorHAnsi" w:eastAsiaTheme="minorEastAsia" w:hAnsiTheme="minorHAnsi" w:cstheme="minorHAnsi"/>
                <w:noProof/>
                <w:kern w:val="2"/>
                <w:sz w:val="24"/>
                <w:szCs w:val="24"/>
                <w14:ligatures w14:val="standardContextual"/>
              </w:rPr>
              <w:tab/>
            </w:r>
            <w:r w:rsidRPr="00962097">
              <w:rPr>
                <w:rStyle w:val="Hipervnculo"/>
                <w:rFonts w:asciiTheme="minorHAnsi" w:hAnsiTheme="minorHAnsi" w:cstheme="minorHAnsi"/>
                <w:noProof/>
              </w:rPr>
              <w:t>LUGARES DE ENTREGA DE LOS BIENES A SUMINISTRAR</w:t>
            </w:r>
            <w:r w:rsidRPr="00962097">
              <w:rPr>
                <w:rFonts w:asciiTheme="minorHAnsi" w:hAnsiTheme="minorHAnsi" w:cstheme="minorHAnsi"/>
                <w:noProof/>
                <w:webHidden/>
              </w:rPr>
              <w:tab/>
            </w:r>
            <w:r w:rsidRPr="00962097">
              <w:rPr>
                <w:rFonts w:asciiTheme="minorHAnsi" w:hAnsiTheme="minorHAnsi" w:cstheme="minorHAnsi"/>
                <w:noProof/>
                <w:webHidden/>
              </w:rPr>
              <w:fldChar w:fldCharType="begin"/>
            </w:r>
            <w:r w:rsidRPr="00962097">
              <w:rPr>
                <w:rFonts w:asciiTheme="minorHAnsi" w:hAnsiTheme="minorHAnsi" w:cstheme="minorHAnsi"/>
                <w:noProof/>
                <w:webHidden/>
              </w:rPr>
              <w:instrText xml:space="preserve"> PAGEREF _Toc235788357 \h </w:instrText>
            </w:r>
            <w:r w:rsidRPr="00962097">
              <w:rPr>
                <w:rFonts w:asciiTheme="minorHAnsi" w:hAnsiTheme="minorHAnsi" w:cstheme="minorHAnsi"/>
                <w:noProof/>
                <w:webHidden/>
              </w:rPr>
            </w:r>
            <w:r w:rsidRPr="00962097">
              <w:rPr>
                <w:rFonts w:asciiTheme="minorHAnsi" w:hAnsiTheme="minorHAnsi" w:cstheme="minorHAnsi"/>
                <w:noProof/>
                <w:webHidden/>
              </w:rPr>
              <w:fldChar w:fldCharType="separate"/>
            </w:r>
            <w:r w:rsidRPr="00962097">
              <w:rPr>
                <w:rFonts w:asciiTheme="minorHAnsi" w:hAnsiTheme="minorHAnsi" w:cstheme="minorHAnsi"/>
                <w:noProof/>
                <w:webHidden/>
              </w:rPr>
              <w:t>9</w:t>
            </w:r>
            <w:r w:rsidRPr="00962097">
              <w:rPr>
                <w:rFonts w:asciiTheme="minorHAnsi" w:hAnsiTheme="minorHAnsi" w:cstheme="minorHAnsi"/>
                <w:noProof/>
                <w:webHidden/>
              </w:rPr>
              <w:fldChar w:fldCharType="end"/>
            </w:r>
          </w:hyperlink>
        </w:p>
        <w:p w14:paraId="4AFCE899" w14:textId="7D48BDB1" w:rsidR="00962097" w:rsidRPr="00962097" w:rsidRDefault="00962097">
          <w:pPr>
            <w:pStyle w:val="TDC1"/>
            <w:rPr>
              <w:rFonts w:asciiTheme="minorHAnsi" w:eastAsiaTheme="minorEastAsia" w:hAnsiTheme="minorHAnsi" w:cstheme="minorHAnsi"/>
              <w:noProof/>
              <w:kern w:val="2"/>
              <w:sz w:val="24"/>
              <w:szCs w:val="24"/>
              <w14:ligatures w14:val="standardContextual"/>
            </w:rPr>
          </w:pPr>
          <w:hyperlink w:anchor="_Toc235788358" w:history="1">
            <w:r w:rsidRPr="00962097">
              <w:rPr>
                <w:rStyle w:val="Hipervnculo"/>
                <w:rFonts w:asciiTheme="minorHAnsi" w:hAnsiTheme="minorHAnsi" w:cstheme="minorHAnsi"/>
                <w:bCs/>
                <w:noProof/>
                <w14:scene3d>
                  <w14:camera w14:prst="orthographicFront"/>
                  <w14:lightRig w14:rig="threePt" w14:dir="t">
                    <w14:rot w14:lat="0" w14:lon="0" w14:rev="0"/>
                  </w14:lightRig>
                </w14:scene3d>
              </w:rPr>
              <w:t>13.</w:t>
            </w:r>
            <w:r w:rsidRPr="00962097">
              <w:rPr>
                <w:rFonts w:asciiTheme="minorHAnsi" w:eastAsiaTheme="minorEastAsia" w:hAnsiTheme="minorHAnsi" w:cstheme="minorHAnsi"/>
                <w:noProof/>
                <w:kern w:val="2"/>
                <w:sz w:val="24"/>
                <w:szCs w:val="24"/>
                <w14:ligatures w14:val="standardContextual"/>
              </w:rPr>
              <w:tab/>
            </w:r>
            <w:r w:rsidRPr="00962097">
              <w:rPr>
                <w:rStyle w:val="Hipervnculo"/>
                <w:rFonts w:asciiTheme="minorHAnsi" w:hAnsiTheme="minorHAnsi" w:cstheme="minorHAnsi"/>
                <w:noProof/>
              </w:rPr>
              <w:t>ENTREGAS PARCIALES</w:t>
            </w:r>
            <w:r w:rsidRPr="00962097">
              <w:rPr>
                <w:rFonts w:asciiTheme="minorHAnsi" w:hAnsiTheme="minorHAnsi" w:cstheme="minorHAnsi"/>
                <w:noProof/>
                <w:webHidden/>
              </w:rPr>
              <w:tab/>
            </w:r>
            <w:r w:rsidRPr="00962097">
              <w:rPr>
                <w:rFonts w:asciiTheme="minorHAnsi" w:hAnsiTheme="minorHAnsi" w:cstheme="minorHAnsi"/>
                <w:noProof/>
                <w:webHidden/>
              </w:rPr>
              <w:fldChar w:fldCharType="begin"/>
            </w:r>
            <w:r w:rsidRPr="00962097">
              <w:rPr>
                <w:rFonts w:asciiTheme="minorHAnsi" w:hAnsiTheme="minorHAnsi" w:cstheme="minorHAnsi"/>
                <w:noProof/>
                <w:webHidden/>
              </w:rPr>
              <w:instrText xml:space="preserve"> PAGEREF _Toc235788358 \h </w:instrText>
            </w:r>
            <w:r w:rsidRPr="00962097">
              <w:rPr>
                <w:rFonts w:asciiTheme="minorHAnsi" w:hAnsiTheme="minorHAnsi" w:cstheme="minorHAnsi"/>
                <w:noProof/>
                <w:webHidden/>
              </w:rPr>
            </w:r>
            <w:r w:rsidRPr="00962097">
              <w:rPr>
                <w:rFonts w:asciiTheme="minorHAnsi" w:hAnsiTheme="minorHAnsi" w:cstheme="minorHAnsi"/>
                <w:noProof/>
                <w:webHidden/>
              </w:rPr>
              <w:fldChar w:fldCharType="separate"/>
            </w:r>
            <w:r w:rsidRPr="00962097">
              <w:rPr>
                <w:rFonts w:asciiTheme="minorHAnsi" w:hAnsiTheme="minorHAnsi" w:cstheme="minorHAnsi"/>
                <w:noProof/>
                <w:webHidden/>
              </w:rPr>
              <w:t>9</w:t>
            </w:r>
            <w:r w:rsidRPr="00962097">
              <w:rPr>
                <w:rFonts w:asciiTheme="minorHAnsi" w:hAnsiTheme="minorHAnsi" w:cstheme="minorHAnsi"/>
                <w:noProof/>
                <w:webHidden/>
              </w:rPr>
              <w:fldChar w:fldCharType="end"/>
            </w:r>
          </w:hyperlink>
        </w:p>
        <w:p w14:paraId="63740EF8" w14:textId="68D792B2" w:rsidR="00962097" w:rsidRPr="00962097" w:rsidRDefault="00962097">
          <w:pPr>
            <w:pStyle w:val="TDC1"/>
            <w:rPr>
              <w:rFonts w:asciiTheme="minorHAnsi" w:eastAsiaTheme="minorEastAsia" w:hAnsiTheme="minorHAnsi" w:cstheme="minorHAnsi"/>
              <w:noProof/>
              <w:kern w:val="2"/>
              <w:sz w:val="24"/>
              <w:szCs w:val="24"/>
              <w14:ligatures w14:val="standardContextual"/>
            </w:rPr>
          </w:pPr>
          <w:hyperlink w:anchor="_Toc235788359" w:history="1">
            <w:r w:rsidRPr="00962097">
              <w:rPr>
                <w:rStyle w:val="Hipervnculo"/>
                <w:rFonts w:asciiTheme="minorHAnsi" w:hAnsiTheme="minorHAnsi" w:cstheme="minorHAnsi"/>
                <w:bCs/>
                <w:noProof/>
                <w14:scene3d>
                  <w14:camera w14:prst="orthographicFront"/>
                  <w14:lightRig w14:rig="threePt" w14:dir="t">
                    <w14:rot w14:lat="0" w14:lon="0" w14:rev="0"/>
                  </w14:lightRig>
                </w14:scene3d>
              </w:rPr>
              <w:t>14.</w:t>
            </w:r>
            <w:r w:rsidRPr="00962097">
              <w:rPr>
                <w:rFonts w:asciiTheme="minorHAnsi" w:eastAsiaTheme="minorEastAsia" w:hAnsiTheme="minorHAnsi" w:cstheme="minorHAnsi"/>
                <w:noProof/>
                <w:kern w:val="2"/>
                <w:sz w:val="24"/>
                <w:szCs w:val="24"/>
                <w14:ligatures w14:val="standardContextual"/>
              </w:rPr>
              <w:tab/>
            </w:r>
            <w:r w:rsidRPr="00962097">
              <w:rPr>
                <w:rStyle w:val="Hipervnculo"/>
                <w:rFonts w:asciiTheme="minorHAnsi" w:hAnsiTheme="minorHAnsi" w:cstheme="minorHAnsi"/>
                <w:noProof/>
              </w:rPr>
              <w:t>PRESENTACIÓN DE OFERTAS: FORMA, PLAZO Y LUGAR DE PRESENTACIÓN</w:t>
            </w:r>
            <w:r w:rsidRPr="00962097">
              <w:rPr>
                <w:rFonts w:asciiTheme="minorHAnsi" w:hAnsiTheme="minorHAnsi" w:cstheme="minorHAnsi"/>
                <w:noProof/>
                <w:webHidden/>
              </w:rPr>
              <w:tab/>
            </w:r>
            <w:r w:rsidRPr="00962097">
              <w:rPr>
                <w:rFonts w:asciiTheme="minorHAnsi" w:hAnsiTheme="minorHAnsi" w:cstheme="minorHAnsi"/>
                <w:noProof/>
                <w:webHidden/>
              </w:rPr>
              <w:fldChar w:fldCharType="begin"/>
            </w:r>
            <w:r w:rsidRPr="00962097">
              <w:rPr>
                <w:rFonts w:asciiTheme="minorHAnsi" w:hAnsiTheme="minorHAnsi" w:cstheme="minorHAnsi"/>
                <w:noProof/>
                <w:webHidden/>
              </w:rPr>
              <w:instrText xml:space="preserve"> PAGEREF _Toc235788359 \h </w:instrText>
            </w:r>
            <w:r w:rsidRPr="00962097">
              <w:rPr>
                <w:rFonts w:asciiTheme="minorHAnsi" w:hAnsiTheme="minorHAnsi" w:cstheme="minorHAnsi"/>
                <w:noProof/>
                <w:webHidden/>
              </w:rPr>
            </w:r>
            <w:r w:rsidRPr="00962097">
              <w:rPr>
                <w:rFonts w:asciiTheme="minorHAnsi" w:hAnsiTheme="minorHAnsi" w:cstheme="minorHAnsi"/>
                <w:noProof/>
                <w:webHidden/>
              </w:rPr>
              <w:fldChar w:fldCharType="separate"/>
            </w:r>
            <w:r w:rsidRPr="00962097">
              <w:rPr>
                <w:rFonts w:asciiTheme="minorHAnsi" w:hAnsiTheme="minorHAnsi" w:cstheme="minorHAnsi"/>
                <w:noProof/>
                <w:webHidden/>
              </w:rPr>
              <w:t>10</w:t>
            </w:r>
            <w:r w:rsidRPr="00962097">
              <w:rPr>
                <w:rFonts w:asciiTheme="minorHAnsi" w:hAnsiTheme="minorHAnsi" w:cstheme="minorHAnsi"/>
                <w:noProof/>
                <w:webHidden/>
              </w:rPr>
              <w:fldChar w:fldCharType="end"/>
            </w:r>
          </w:hyperlink>
        </w:p>
        <w:p w14:paraId="766F34AE" w14:textId="423993AD" w:rsidR="00962097" w:rsidRPr="00962097" w:rsidRDefault="00962097">
          <w:pPr>
            <w:pStyle w:val="TDC1"/>
            <w:rPr>
              <w:rFonts w:asciiTheme="minorHAnsi" w:eastAsiaTheme="minorEastAsia" w:hAnsiTheme="minorHAnsi" w:cstheme="minorHAnsi"/>
              <w:noProof/>
              <w:kern w:val="2"/>
              <w:sz w:val="24"/>
              <w:szCs w:val="24"/>
              <w14:ligatures w14:val="standardContextual"/>
            </w:rPr>
          </w:pPr>
          <w:hyperlink w:anchor="_Toc235788360" w:history="1">
            <w:r w:rsidRPr="00962097">
              <w:rPr>
                <w:rStyle w:val="Hipervnculo"/>
                <w:rFonts w:asciiTheme="minorHAnsi" w:hAnsiTheme="minorHAnsi" w:cstheme="minorHAnsi"/>
                <w:bCs/>
                <w:noProof/>
                <w14:scene3d>
                  <w14:camera w14:prst="orthographicFront"/>
                  <w14:lightRig w14:rig="threePt" w14:dir="t">
                    <w14:rot w14:lat="0" w14:lon="0" w14:rev="0"/>
                  </w14:lightRig>
                </w14:scene3d>
              </w:rPr>
              <w:t>15.</w:t>
            </w:r>
            <w:r w:rsidRPr="00962097">
              <w:rPr>
                <w:rFonts w:asciiTheme="minorHAnsi" w:eastAsiaTheme="minorEastAsia" w:hAnsiTheme="minorHAnsi" w:cstheme="minorHAnsi"/>
                <w:noProof/>
                <w:kern w:val="2"/>
                <w:sz w:val="24"/>
                <w:szCs w:val="24"/>
                <w14:ligatures w14:val="standardContextual"/>
              </w:rPr>
              <w:tab/>
            </w:r>
            <w:r w:rsidRPr="00962097">
              <w:rPr>
                <w:rStyle w:val="Hipervnculo"/>
                <w:rFonts w:asciiTheme="minorHAnsi" w:hAnsiTheme="minorHAnsi" w:cstheme="minorHAnsi"/>
                <w:noProof/>
              </w:rPr>
              <w:t>OFERTA ECONÓMICA.</w:t>
            </w:r>
            <w:r w:rsidRPr="00962097">
              <w:rPr>
                <w:rFonts w:asciiTheme="minorHAnsi" w:hAnsiTheme="minorHAnsi" w:cstheme="minorHAnsi"/>
                <w:noProof/>
                <w:webHidden/>
              </w:rPr>
              <w:tab/>
            </w:r>
            <w:r w:rsidRPr="00962097">
              <w:rPr>
                <w:rFonts w:asciiTheme="minorHAnsi" w:hAnsiTheme="minorHAnsi" w:cstheme="minorHAnsi"/>
                <w:noProof/>
                <w:webHidden/>
              </w:rPr>
              <w:fldChar w:fldCharType="begin"/>
            </w:r>
            <w:r w:rsidRPr="00962097">
              <w:rPr>
                <w:rFonts w:asciiTheme="minorHAnsi" w:hAnsiTheme="minorHAnsi" w:cstheme="minorHAnsi"/>
                <w:noProof/>
                <w:webHidden/>
              </w:rPr>
              <w:instrText xml:space="preserve"> PAGEREF _Toc235788360 \h </w:instrText>
            </w:r>
            <w:r w:rsidRPr="00962097">
              <w:rPr>
                <w:rFonts w:asciiTheme="minorHAnsi" w:hAnsiTheme="minorHAnsi" w:cstheme="minorHAnsi"/>
                <w:noProof/>
                <w:webHidden/>
              </w:rPr>
            </w:r>
            <w:r w:rsidRPr="00962097">
              <w:rPr>
                <w:rFonts w:asciiTheme="minorHAnsi" w:hAnsiTheme="minorHAnsi" w:cstheme="minorHAnsi"/>
                <w:noProof/>
                <w:webHidden/>
              </w:rPr>
              <w:fldChar w:fldCharType="separate"/>
            </w:r>
            <w:r w:rsidRPr="00962097">
              <w:rPr>
                <w:rFonts w:asciiTheme="minorHAnsi" w:hAnsiTheme="minorHAnsi" w:cstheme="minorHAnsi"/>
                <w:noProof/>
                <w:webHidden/>
              </w:rPr>
              <w:t>10</w:t>
            </w:r>
            <w:r w:rsidRPr="00962097">
              <w:rPr>
                <w:rFonts w:asciiTheme="minorHAnsi" w:hAnsiTheme="minorHAnsi" w:cstheme="minorHAnsi"/>
                <w:noProof/>
                <w:webHidden/>
              </w:rPr>
              <w:fldChar w:fldCharType="end"/>
            </w:r>
          </w:hyperlink>
        </w:p>
        <w:p w14:paraId="2344E954" w14:textId="6434CEF3" w:rsidR="00962097" w:rsidRPr="00962097" w:rsidRDefault="00962097">
          <w:pPr>
            <w:pStyle w:val="TDC1"/>
            <w:rPr>
              <w:rFonts w:asciiTheme="minorHAnsi" w:eastAsiaTheme="minorEastAsia" w:hAnsiTheme="minorHAnsi" w:cstheme="minorHAnsi"/>
              <w:noProof/>
              <w:kern w:val="2"/>
              <w:sz w:val="24"/>
              <w:szCs w:val="24"/>
              <w14:ligatures w14:val="standardContextual"/>
            </w:rPr>
          </w:pPr>
          <w:hyperlink w:anchor="_Toc235788361" w:history="1">
            <w:r w:rsidRPr="00962097">
              <w:rPr>
                <w:rStyle w:val="Hipervnculo"/>
                <w:rFonts w:asciiTheme="minorHAnsi" w:hAnsiTheme="minorHAnsi" w:cstheme="minorHAnsi"/>
                <w:bCs/>
                <w:noProof/>
                <w14:scene3d>
                  <w14:camera w14:prst="orthographicFront"/>
                  <w14:lightRig w14:rig="threePt" w14:dir="t">
                    <w14:rot w14:lat="0" w14:lon="0" w14:rev="0"/>
                  </w14:lightRig>
                </w14:scene3d>
              </w:rPr>
              <w:t>16.</w:t>
            </w:r>
            <w:r w:rsidRPr="00962097">
              <w:rPr>
                <w:rFonts w:asciiTheme="minorHAnsi" w:eastAsiaTheme="minorEastAsia" w:hAnsiTheme="minorHAnsi" w:cstheme="minorHAnsi"/>
                <w:noProof/>
                <w:kern w:val="2"/>
                <w:sz w:val="24"/>
                <w:szCs w:val="24"/>
                <w14:ligatures w14:val="standardContextual"/>
              </w:rPr>
              <w:tab/>
            </w:r>
            <w:r w:rsidRPr="00962097">
              <w:rPr>
                <w:rStyle w:val="Hipervnculo"/>
                <w:rFonts w:asciiTheme="minorHAnsi" w:hAnsiTheme="minorHAnsi" w:cstheme="minorHAnsi"/>
                <w:noProof/>
              </w:rPr>
              <w:t>OFERTAS ANORMALMENTE BAJAS</w:t>
            </w:r>
            <w:r w:rsidRPr="00962097">
              <w:rPr>
                <w:rFonts w:asciiTheme="minorHAnsi" w:hAnsiTheme="minorHAnsi" w:cstheme="minorHAnsi"/>
                <w:noProof/>
                <w:webHidden/>
              </w:rPr>
              <w:tab/>
            </w:r>
            <w:r w:rsidRPr="00962097">
              <w:rPr>
                <w:rFonts w:asciiTheme="minorHAnsi" w:hAnsiTheme="minorHAnsi" w:cstheme="minorHAnsi"/>
                <w:noProof/>
                <w:webHidden/>
              </w:rPr>
              <w:fldChar w:fldCharType="begin"/>
            </w:r>
            <w:r w:rsidRPr="00962097">
              <w:rPr>
                <w:rFonts w:asciiTheme="minorHAnsi" w:hAnsiTheme="minorHAnsi" w:cstheme="minorHAnsi"/>
                <w:noProof/>
                <w:webHidden/>
              </w:rPr>
              <w:instrText xml:space="preserve"> PAGEREF _Toc235788361 \h </w:instrText>
            </w:r>
            <w:r w:rsidRPr="00962097">
              <w:rPr>
                <w:rFonts w:asciiTheme="minorHAnsi" w:hAnsiTheme="minorHAnsi" w:cstheme="minorHAnsi"/>
                <w:noProof/>
                <w:webHidden/>
              </w:rPr>
            </w:r>
            <w:r w:rsidRPr="00962097">
              <w:rPr>
                <w:rFonts w:asciiTheme="minorHAnsi" w:hAnsiTheme="minorHAnsi" w:cstheme="minorHAnsi"/>
                <w:noProof/>
                <w:webHidden/>
              </w:rPr>
              <w:fldChar w:fldCharType="separate"/>
            </w:r>
            <w:r w:rsidRPr="00962097">
              <w:rPr>
                <w:rFonts w:asciiTheme="minorHAnsi" w:hAnsiTheme="minorHAnsi" w:cstheme="minorHAnsi"/>
                <w:noProof/>
                <w:webHidden/>
              </w:rPr>
              <w:t>11</w:t>
            </w:r>
            <w:r w:rsidRPr="00962097">
              <w:rPr>
                <w:rFonts w:asciiTheme="minorHAnsi" w:hAnsiTheme="minorHAnsi" w:cstheme="minorHAnsi"/>
                <w:noProof/>
                <w:webHidden/>
              </w:rPr>
              <w:fldChar w:fldCharType="end"/>
            </w:r>
          </w:hyperlink>
        </w:p>
        <w:p w14:paraId="25B80792" w14:textId="289A9710" w:rsidR="00962097" w:rsidRPr="00962097" w:rsidRDefault="00962097">
          <w:pPr>
            <w:pStyle w:val="TDC1"/>
            <w:rPr>
              <w:rFonts w:asciiTheme="minorHAnsi" w:eastAsiaTheme="minorEastAsia" w:hAnsiTheme="minorHAnsi" w:cstheme="minorHAnsi"/>
              <w:noProof/>
              <w:kern w:val="2"/>
              <w:sz w:val="24"/>
              <w:szCs w:val="24"/>
              <w14:ligatures w14:val="standardContextual"/>
            </w:rPr>
          </w:pPr>
          <w:hyperlink w:anchor="_Toc235788362" w:history="1">
            <w:r w:rsidRPr="00962097">
              <w:rPr>
                <w:rStyle w:val="Hipervnculo"/>
                <w:rFonts w:asciiTheme="minorHAnsi" w:hAnsiTheme="minorHAnsi" w:cstheme="minorHAnsi"/>
                <w:bCs/>
                <w:noProof/>
                <w14:scene3d>
                  <w14:camera w14:prst="orthographicFront"/>
                  <w14:lightRig w14:rig="threePt" w14:dir="t">
                    <w14:rot w14:lat="0" w14:lon="0" w14:rev="0"/>
                  </w14:lightRig>
                </w14:scene3d>
              </w:rPr>
              <w:t>17.</w:t>
            </w:r>
            <w:r w:rsidRPr="00962097">
              <w:rPr>
                <w:rFonts w:asciiTheme="minorHAnsi" w:eastAsiaTheme="minorEastAsia" w:hAnsiTheme="minorHAnsi" w:cstheme="minorHAnsi"/>
                <w:noProof/>
                <w:kern w:val="2"/>
                <w:sz w:val="24"/>
                <w:szCs w:val="24"/>
                <w14:ligatures w14:val="standardContextual"/>
              </w:rPr>
              <w:tab/>
            </w:r>
            <w:r w:rsidRPr="00962097">
              <w:rPr>
                <w:rStyle w:val="Hipervnculo"/>
                <w:rFonts w:asciiTheme="minorHAnsi" w:hAnsiTheme="minorHAnsi" w:cstheme="minorHAnsi"/>
                <w:noProof/>
              </w:rPr>
              <w:t>PROTECCIÓN DE DATOS PERSONALES</w:t>
            </w:r>
            <w:r w:rsidRPr="00962097">
              <w:rPr>
                <w:rFonts w:asciiTheme="minorHAnsi" w:hAnsiTheme="minorHAnsi" w:cstheme="minorHAnsi"/>
                <w:noProof/>
                <w:webHidden/>
              </w:rPr>
              <w:tab/>
            </w:r>
            <w:r w:rsidRPr="00962097">
              <w:rPr>
                <w:rFonts w:asciiTheme="minorHAnsi" w:hAnsiTheme="minorHAnsi" w:cstheme="minorHAnsi"/>
                <w:noProof/>
                <w:webHidden/>
              </w:rPr>
              <w:fldChar w:fldCharType="begin"/>
            </w:r>
            <w:r w:rsidRPr="00962097">
              <w:rPr>
                <w:rFonts w:asciiTheme="minorHAnsi" w:hAnsiTheme="minorHAnsi" w:cstheme="minorHAnsi"/>
                <w:noProof/>
                <w:webHidden/>
              </w:rPr>
              <w:instrText xml:space="preserve"> PAGEREF _Toc235788362 \h </w:instrText>
            </w:r>
            <w:r w:rsidRPr="00962097">
              <w:rPr>
                <w:rFonts w:asciiTheme="minorHAnsi" w:hAnsiTheme="minorHAnsi" w:cstheme="minorHAnsi"/>
                <w:noProof/>
                <w:webHidden/>
              </w:rPr>
            </w:r>
            <w:r w:rsidRPr="00962097">
              <w:rPr>
                <w:rFonts w:asciiTheme="minorHAnsi" w:hAnsiTheme="minorHAnsi" w:cstheme="minorHAnsi"/>
                <w:noProof/>
                <w:webHidden/>
              </w:rPr>
              <w:fldChar w:fldCharType="separate"/>
            </w:r>
            <w:r w:rsidRPr="00962097">
              <w:rPr>
                <w:rFonts w:asciiTheme="minorHAnsi" w:hAnsiTheme="minorHAnsi" w:cstheme="minorHAnsi"/>
                <w:noProof/>
                <w:webHidden/>
              </w:rPr>
              <w:t>11</w:t>
            </w:r>
            <w:r w:rsidRPr="00962097">
              <w:rPr>
                <w:rFonts w:asciiTheme="minorHAnsi" w:hAnsiTheme="minorHAnsi" w:cstheme="minorHAnsi"/>
                <w:noProof/>
                <w:webHidden/>
              </w:rPr>
              <w:fldChar w:fldCharType="end"/>
            </w:r>
          </w:hyperlink>
        </w:p>
        <w:p w14:paraId="20072D87" w14:textId="5B9B103B" w:rsidR="00962097" w:rsidRPr="00962097" w:rsidRDefault="00962097">
          <w:pPr>
            <w:pStyle w:val="TDC1"/>
            <w:rPr>
              <w:rFonts w:asciiTheme="minorHAnsi" w:eastAsiaTheme="minorEastAsia" w:hAnsiTheme="minorHAnsi" w:cstheme="minorHAnsi"/>
              <w:noProof/>
              <w:kern w:val="2"/>
              <w:sz w:val="24"/>
              <w:szCs w:val="24"/>
              <w14:ligatures w14:val="standardContextual"/>
            </w:rPr>
          </w:pPr>
          <w:hyperlink w:anchor="_Toc235788363" w:history="1">
            <w:r w:rsidRPr="00962097">
              <w:rPr>
                <w:rStyle w:val="Hipervnculo"/>
                <w:rFonts w:asciiTheme="minorHAnsi" w:eastAsia="Calibri" w:hAnsiTheme="minorHAnsi" w:cstheme="minorHAnsi"/>
                <w:b/>
                <w:noProof/>
                <w:lang w:eastAsia="en-US"/>
              </w:rPr>
              <w:t>ANEXO I.- MODELO DE PRESENTACIÓN DE OFERTA</w:t>
            </w:r>
            <w:r w:rsidRPr="00962097">
              <w:rPr>
                <w:rFonts w:asciiTheme="minorHAnsi" w:hAnsiTheme="minorHAnsi" w:cstheme="minorHAnsi"/>
                <w:noProof/>
                <w:webHidden/>
              </w:rPr>
              <w:tab/>
            </w:r>
            <w:r w:rsidRPr="00962097">
              <w:rPr>
                <w:rFonts w:asciiTheme="minorHAnsi" w:hAnsiTheme="minorHAnsi" w:cstheme="minorHAnsi"/>
                <w:noProof/>
                <w:webHidden/>
              </w:rPr>
              <w:fldChar w:fldCharType="begin"/>
            </w:r>
            <w:r w:rsidRPr="00962097">
              <w:rPr>
                <w:rFonts w:asciiTheme="minorHAnsi" w:hAnsiTheme="minorHAnsi" w:cstheme="minorHAnsi"/>
                <w:noProof/>
                <w:webHidden/>
              </w:rPr>
              <w:instrText xml:space="preserve"> PAGEREF _Toc235788363 \h </w:instrText>
            </w:r>
            <w:r w:rsidRPr="00962097">
              <w:rPr>
                <w:rFonts w:asciiTheme="minorHAnsi" w:hAnsiTheme="minorHAnsi" w:cstheme="minorHAnsi"/>
                <w:noProof/>
                <w:webHidden/>
              </w:rPr>
            </w:r>
            <w:r w:rsidRPr="00962097">
              <w:rPr>
                <w:rFonts w:asciiTheme="minorHAnsi" w:hAnsiTheme="minorHAnsi" w:cstheme="minorHAnsi"/>
                <w:noProof/>
                <w:webHidden/>
              </w:rPr>
              <w:fldChar w:fldCharType="separate"/>
            </w:r>
            <w:r w:rsidRPr="00962097">
              <w:rPr>
                <w:rFonts w:asciiTheme="minorHAnsi" w:hAnsiTheme="minorHAnsi" w:cstheme="minorHAnsi"/>
                <w:noProof/>
                <w:webHidden/>
              </w:rPr>
              <w:t>14</w:t>
            </w:r>
            <w:r w:rsidRPr="00962097">
              <w:rPr>
                <w:rFonts w:asciiTheme="minorHAnsi" w:hAnsiTheme="minorHAnsi" w:cstheme="minorHAnsi"/>
                <w:noProof/>
                <w:webHidden/>
              </w:rPr>
              <w:fldChar w:fldCharType="end"/>
            </w:r>
          </w:hyperlink>
        </w:p>
        <w:p w14:paraId="4E6A6471" w14:textId="04776D75" w:rsidR="00962097" w:rsidRPr="00962097" w:rsidRDefault="00962097">
          <w:pPr>
            <w:pStyle w:val="TDC1"/>
            <w:rPr>
              <w:rFonts w:asciiTheme="minorHAnsi" w:eastAsiaTheme="minorEastAsia" w:hAnsiTheme="minorHAnsi" w:cstheme="minorHAnsi"/>
              <w:noProof/>
              <w:kern w:val="2"/>
              <w:sz w:val="24"/>
              <w:szCs w:val="24"/>
              <w14:ligatures w14:val="standardContextual"/>
            </w:rPr>
          </w:pPr>
          <w:hyperlink w:anchor="_Toc235788364" w:history="1">
            <w:r w:rsidRPr="00962097">
              <w:rPr>
                <w:rStyle w:val="Hipervnculo"/>
                <w:rFonts w:asciiTheme="minorHAnsi" w:eastAsia="Calibri" w:hAnsiTheme="minorHAnsi" w:cstheme="minorHAnsi"/>
                <w:b/>
                <w:noProof/>
                <w:lang w:eastAsia="en-US"/>
              </w:rPr>
              <w:t>ANEXO II.- MODELO DE JUSTIFICACIÓN DE LA IMPOSIBILIDAD DE PRESENTAR OFERTA VÁLIDA</w:t>
            </w:r>
            <w:r w:rsidRPr="00962097">
              <w:rPr>
                <w:rFonts w:asciiTheme="minorHAnsi" w:hAnsiTheme="minorHAnsi" w:cstheme="minorHAnsi"/>
                <w:noProof/>
                <w:webHidden/>
              </w:rPr>
              <w:tab/>
            </w:r>
            <w:r w:rsidRPr="00962097">
              <w:rPr>
                <w:rFonts w:asciiTheme="minorHAnsi" w:hAnsiTheme="minorHAnsi" w:cstheme="minorHAnsi"/>
                <w:noProof/>
                <w:webHidden/>
              </w:rPr>
              <w:fldChar w:fldCharType="begin"/>
            </w:r>
            <w:r w:rsidRPr="00962097">
              <w:rPr>
                <w:rFonts w:asciiTheme="minorHAnsi" w:hAnsiTheme="minorHAnsi" w:cstheme="minorHAnsi"/>
                <w:noProof/>
                <w:webHidden/>
              </w:rPr>
              <w:instrText xml:space="preserve"> PAGEREF _Toc235788364 \h </w:instrText>
            </w:r>
            <w:r w:rsidRPr="00962097">
              <w:rPr>
                <w:rFonts w:asciiTheme="minorHAnsi" w:hAnsiTheme="minorHAnsi" w:cstheme="minorHAnsi"/>
                <w:noProof/>
                <w:webHidden/>
              </w:rPr>
            </w:r>
            <w:r w:rsidRPr="00962097">
              <w:rPr>
                <w:rFonts w:asciiTheme="minorHAnsi" w:hAnsiTheme="minorHAnsi" w:cstheme="minorHAnsi"/>
                <w:noProof/>
                <w:webHidden/>
              </w:rPr>
              <w:fldChar w:fldCharType="separate"/>
            </w:r>
            <w:r w:rsidRPr="00962097">
              <w:rPr>
                <w:rFonts w:asciiTheme="minorHAnsi" w:hAnsiTheme="minorHAnsi" w:cstheme="minorHAnsi"/>
                <w:noProof/>
                <w:webHidden/>
              </w:rPr>
              <w:t>16</w:t>
            </w:r>
            <w:r w:rsidRPr="00962097">
              <w:rPr>
                <w:rFonts w:asciiTheme="minorHAnsi" w:hAnsiTheme="minorHAnsi" w:cstheme="minorHAnsi"/>
                <w:noProof/>
                <w:webHidden/>
              </w:rPr>
              <w:fldChar w:fldCharType="end"/>
            </w:r>
          </w:hyperlink>
        </w:p>
        <w:p w14:paraId="629C1911" w14:textId="6F78B205" w:rsidR="00962097" w:rsidRPr="00962097" w:rsidRDefault="00962097">
          <w:pPr>
            <w:pStyle w:val="TDC1"/>
            <w:rPr>
              <w:rFonts w:asciiTheme="minorHAnsi" w:eastAsiaTheme="minorEastAsia" w:hAnsiTheme="minorHAnsi" w:cstheme="minorHAnsi"/>
              <w:noProof/>
              <w:kern w:val="2"/>
              <w:sz w:val="24"/>
              <w:szCs w:val="24"/>
              <w14:ligatures w14:val="standardContextual"/>
            </w:rPr>
          </w:pPr>
          <w:hyperlink w:anchor="_Toc235788365" w:history="1">
            <w:r w:rsidRPr="00962097">
              <w:rPr>
                <w:rStyle w:val="Hipervnculo"/>
                <w:rFonts w:asciiTheme="minorHAnsi" w:eastAsia="Calibri" w:hAnsiTheme="minorHAnsi" w:cstheme="minorHAnsi"/>
                <w:b/>
                <w:noProof/>
                <w:lang w:eastAsia="en-US"/>
              </w:rPr>
              <w:t>ANEXO III.- MODELO DE PRESCRIPCIONES TÉCNICAS PARA LA ADQUISICIÓN DE KITS DE ADAPTACIÓN NO DEFINIDOS.</w:t>
            </w:r>
            <w:r w:rsidRPr="00962097">
              <w:rPr>
                <w:rFonts w:asciiTheme="minorHAnsi" w:hAnsiTheme="minorHAnsi" w:cstheme="minorHAnsi"/>
                <w:noProof/>
                <w:webHidden/>
              </w:rPr>
              <w:tab/>
            </w:r>
            <w:r w:rsidRPr="00962097">
              <w:rPr>
                <w:rFonts w:asciiTheme="minorHAnsi" w:hAnsiTheme="minorHAnsi" w:cstheme="minorHAnsi"/>
                <w:noProof/>
                <w:webHidden/>
              </w:rPr>
              <w:fldChar w:fldCharType="begin"/>
            </w:r>
            <w:r w:rsidRPr="00962097">
              <w:rPr>
                <w:rFonts w:asciiTheme="minorHAnsi" w:hAnsiTheme="minorHAnsi" w:cstheme="minorHAnsi"/>
                <w:noProof/>
                <w:webHidden/>
              </w:rPr>
              <w:instrText xml:space="preserve"> PAGEREF _Toc235788365 \h </w:instrText>
            </w:r>
            <w:r w:rsidRPr="00962097">
              <w:rPr>
                <w:rFonts w:asciiTheme="minorHAnsi" w:hAnsiTheme="minorHAnsi" w:cstheme="minorHAnsi"/>
                <w:noProof/>
                <w:webHidden/>
              </w:rPr>
            </w:r>
            <w:r w:rsidRPr="00962097">
              <w:rPr>
                <w:rFonts w:asciiTheme="minorHAnsi" w:hAnsiTheme="minorHAnsi" w:cstheme="minorHAnsi"/>
                <w:noProof/>
                <w:webHidden/>
              </w:rPr>
              <w:fldChar w:fldCharType="separate"/>
            </w:r>
            <w:r w:rsidRPr="00962097">
              <w:rPr>
                <w:rFonts w:asciiTheme="minorHAnsi" w:hAnsiTheme="minorHAnsi" w:cstheme="minorHAnsi"/>
                <w:noProof/>
                <w:webHidden/>
              </w:rPr>
              <w:t>17</w:t>
            </w:r>
            <w:r w:rsidRPr="00962097">
              <w:rPr>
                <w:rFonts w:asciiTheme="minorHAnsi" w:hAnsiTheme="minorHAnsi" w:cstheme="minorHAnsi"/>
                <w:noProof/>
                <w:webHidden/>
              </w:rPr>
              <w:fldChar w:fldCharType="end"/>
            </w:r>
          </w:hyperlink>
        </w:p>
        <w:p w14:paraId="02F085A0" w14:textId="197A8F19" w:rsidR="003140B5" w:rsidRPr="00D73A14" w:rsidRDefault="003140B5">
          <w:pPr>
            <w:rPr>
              <w:rFonts w:asciiTheme="minorHAnsi" w:hAnsiTheme="minorHAnsi" w:cstheme="minorHAnsi"/>
              <w:sz w:val="22"/>
              <w:szCs w:val="22"/>
            </w:rPr>
          </w:pPr>
          <w:r w:rsidRPr="00962097">
            <w:rPr>
              <w:rFonts w:asciiTheme="minorHAnsi" w:hAnsiTheme="minorHAnsi" w:cstheme="minorHAnsi"/>
              <w:sz w:val="22"/>
              <w:szCs w:val="22"/>
            </w:rPr>
            <w:fldChar w:fldCharType="end"/>
          </w:r>
        </w:p>
      </w:sdtContent>
    </w:sdt>
    <w:p w14:paraId="23B31FFC" w14:textId="77777777" w:rsidR="006B0F49" w:rsidRPr="00D73A14" w:rsidRDefault="006B0F49" w:rsidP="002642F4">
      <w:pPr>
        <w:pStyle w:val="ayuda"/>
        <w:spacing w:after="0" w:line="276" w:lineRule="auto"/>
        <w:ind w:left="0"/>
        <w:rPr>
          <w:rFonts w:asciiTheme="minorHAnsi" w:hAnsiTheme="minorHAnsi" w:cstheme="minorHAnsi"/>
          <w:i w:val="0"/>
          <w:sz w:val="22"/>
        </w:rPr>
      </w:pPr>
      <w:r w:rsidRPr="00D73A14">
        <w:rPr>
          <w:rFonts w:asciiTheme="minorHAnsi" w:hAnsiTheme="minorHAnsi" w:cstheme="minorHAnsi"/>
          <w:i w:val="0"/>
          <w:sz w:val="22"/>
        </w:rPr>
        <w:t>ADENDAS* AL DOCUMENTO DE LICITACIÓN:</w:t>
      </w:r>
    </w:p>
    <w:p w14:paraId="639B66EF" w14:textId="74E4E4D5" w:rsidR="006B0F49" w:rsidRPr="006A508D" w:rsidRDefault="006B0F49" w:rsidP="006A508D">
      <w:pPr>
        <w:pStyle w:val="ayuda"/>
        <w:spacing w:after="0" w:line="276" w:lineRule="auto"/>
        <w:ind w:left="0"/>
        <w:rPr>
          <w:rFonts w:asciiTheme="minorHAnsi" w:hAnsiTheme="minorHAnsi" w:cstheme="minorHAnsi"/>
          <w:i w:val="0"/>
          <w:sz w:val="22"/>
        </w:rPr>
      </w:pPr>
      <w:r w:rsidRPr="00D73A14">
        <w:rPr>
          <w:rFonts w:asciiTheme="minorHAnsi" w:hAnsiTheme="minorHAnsi" w:cstheme="minorHAnsi"/>
          <w:i w:val="0"/>
          <w:sz w:val="22"/>
        </w:rPr>
        <w:t>CONTRATOS FINANCIADOS POR EL PRESUPUESTO DE LA UNIÓN EUROPEA:</w:t>
      </w:r>
    </w:p>
    <w:p w14:paraId="5BC8B810" w14:textId="78F8DBF2" w:rsidR="009D1F92" w:rsidRPr="00D73A14" w:rsidRDefault="000E7D85" w:rsidP="002642F4">
      <w:pPr>
        <w:pStyle w:val="Prrafodelista"/>
        <w:numPr>
          <w:ilvl w:val="0"/>
          <w:numId w:val="13"/>
        </w:numPr>
        <w:spacing w:line="276" w:lineRule="auto"/>
        <w:ind w:left="641" w:hanging="357"/>
        <w:jc w:val="both"/>
        <w:rPr>
          <w:rFonts w:asciiTheme="minorHAnsi" w:hAnsiTheme="minorHAnsi" w:cstheme="minorHAnsi"/>
          <w:sz w:val="22"/>
          <w:szCs w:val="22"/>
        </w:rPr>
      </w:pPr>
      <w:r w:rsidRPr="00D73A14">
        <w:rPr>
          <w:rFonts w:asciiTheme="minorHAnsi" w:hAnsiTheme="minorHAnsi" w:cstheme="minorHAnsi"/>
          <w:sz w:val="22"/>
          <w:szCs w:val="22"/>
        </w:rPr>
        <w:t>ADENDA</w:t>
      </w:r>
      <w:r w:rsidR="00F322A7">
        <w:rPr>
          <w:rFonts w:asciiTheme="minorHAnsi" w:hAnsiTheme="minorHAnsi" w:cstheme="minorHAnsi"/>
          <w:sz w:val="22"/>
          <w:szCs w:val="22"/>
        </w:rPr>
        <w:t xml:space="preserve"> </w:t>
      </w:r>
      <w:r w:rsidRPr="00D73A14">
        <w:rPr>
          <w:rFonts w:asciiTheme="minorHAnsi" w:hAnsiTheme="minorHAnsi" w:cstheme="minorHAnsi"/>
          <w:sz w:val="22"/>
          <w:szCs w:val="22"/>
        </w:rPr>
        <w:t xml:space="preserve">- </w:t>
      </w:r>
      <w:r w:rsidR="009D1F92" w:rsidRPr="00D73A14">
        <w:rPr>
          <w:rFonts w:asciiTheme="minorHAnsi" w:hAnsiTheme="minorHAnsi" w:cstheme="minorHAnsi"/>
          <w:sz w:val="22"/>
          <w:szCs w:val="22"/>
        </w:rPr>
        <w:t xml:space="preserve">OBLIGACIONES GENERALES PARA CUALQUIER CONTRATO FINANCIADO O SUSCEPTIBLE DE SER FINANCIADO CON CARGO AL PRESUPUESTO DE LA UNIÓN EUROPEA </w:t>
      </w:r>
    </w:p>
    <w:p w14:paraId="482346B0" w14:textId="77777777" w:rsidR="003B7869" w:rsidRPr="00381D5C" w:rsidRDefault="006B0F49" w:rsidP="00D5562D">
      <w:pPr>
        <w:pStyle w:val="ayuda"/>
        <w:ind w:left="0"/>
        <w:rPr>
          <w:b/>
          <w:szCs w:val="20"/>
        </w:rPr>
      </w:pPr>
      <w:r w:rsidRPr="00381D5C">
        <w:rPr>
          <w:rFonts w:asciiTheme="minorHAnsi" w:hAnsiTheme="minorHAnsi" w:cstheme="minorHAnsi"/>
          <w:color w:val="0070C0"/>
          <w:szCs w:val="20"/>
        </w:rPr>
        <w:t>*Las adendas únicamente se incorporarán al Documento de licitación en el supuesto de contratos financiados por el presupuesto de la UE, seleccionando la que corresponda en función de la naturaleza de los fondos.</w:t>
      </w:r>
      <w:r w:rsidR="003B7869" w:rsidRPr="00381D5C">
        <w:rPr>
          <w:b/>
          <w:szCs w:val="20"/>
        </w:rPr>
        <w:br w:type="page"/>
      </w:r>
    </w:p>
    <w:p w14:paraId="0C5BBA23" w14:textId="77777777" w:rsidR="00D5562D" w:rsidRPr="008B48CC" w:rsidRDefault="00D5562D" w:rsidP="00B4474E">
      <w:pPr>
        <w:pStyle w:val="Ttulo"/>
        <w:pBdr>
          <w:bottom w:val="none" w:sz="0" w:space="0" w:color="auto"/>
        </w:pBdr>
        <w:ind w:left="0" w:firstLine="0"/>
        <w:jc w:val="center"/>
        <w:rPr>
          <w:rFonts w:ascii="Calibri" w:hAnsi="Calibri" w:cs="Calibri"/>
          <w:sz w:val="22"/>
          <w:szCs w:val="22"/>
        </w:rPr>
      </w:pPr>
      <w:r w:rsidRPr="008B48CC">
        <w:rPr>
          <w:rFonts w:ascii="Calibri" w:hAnsi="Calibri" w:cs="Calibri"/>
          <w:sz w:val="22"/>
          <w:szCs w:val="22"/>
        </w:rPr>
        <w:lastRenderedPageBreak/>
        <w:t>DOCUMENTO DE LICITACIÓN (DL)</w:t>
      </w:r>
    </w:p>
    <w:p w14:paraId="08E9F1BC" w14:textId="77777777" w:rsidR="000C61A0" w:rsidRDefault="00D5562D" w:rsidP="00B4474E">
      <w:pPr>
        <w:pStyle w:val="Ttulo"/>
        <w:pBdr>
          <w:bottom w:val="none" w:sz="0" w:space="0" w:color="auto"/>
        </w:pBdr>
        <w:ind w:left="0" w:firstLine="0"/>
        <w:jc w:val="center"/>
        <w:rPr>
          <w:rFonts w:ascii="Calibri" w:hAnsi="Calibri" w:cs="Calibri"/>
          <w:sz w:val="22"/>
          <w:szCs w:val="22"/>
        </w:rPr>
      </w:pPr>
      <w:r w:rsidRPr="008B48CC">
        <w:rPr>
          <w:rFonts w:ascii="Calibri" w:hAnsi="Calibri" w:cs="Calibri"/>
          <w:sz w:val="22"/>
          <w:szCs w:val="22"/>
        </w:rPr>
        <w:t xml:space="preserve">ACUERDO MARCO PARA EL SUMINISTRO DE VEHÍCULOS </w:t>
      </w:r>
      <w:r w:rsidR="00B4474E">
        <w:rPr>
          <w:rFonts w:ascii="Calibri" w:hAnsi="Calibri" w:cs="Calibri"/>
          <w:sz w:val="22"/>
          <w:szCs w:val="22"/>
        </w:rPr>
        <w:t>TURISMOS</w:t>
      </w:r>
    </w:p>
    <w:p w14:paraId="75E52C7C" w14:textId="1FD2ECC7" w:rsidR="00472B1B" w:rsidRPr="00472B1B" w:rsidRDefault="00B4474E" w:rsidP="00472B1B">
      <w:pPr>
        <w:pStyle w:val="Ttulo"/>
        <w:pBdr>
          <w:bottom w:val="single" w:sz="8" w:space="1" w:color="auto"/>
        </w:pBdr>
        <w:ind w:left="0" w:firstLine="0"/>
        <w:jc w:val="center"/>
      </w:pPr>
      <w:r w:rsidRPr="00472B1B">
        <w:rPr>
          <w:rFonts w:ascii="Calibri" w:hAnsi="Calibri" w:cs="Calibri"/>
          <w:sz w:val="22"/>
          <w:szCs w:val="22"/>
        </w:rPr>
        <w:t xml:space="preserve"> (AM 14/2025)</w:t>
      </w:r>
    </w:p>
    <w:p w14:paraId="08B6499C" w14:textId="77777777" w:rsidR="00B4474E" w:rsidRPr="00B4474E" w:rsidRDefault="00B4474E" w:rsidP="00B4474E"/>
    <w:p w14:paraId="44766608" w14:textId="77777777" w:rsidR="00B46AF7" w:rsidRDefault="00B46AF7" w:rsidP="00D97CFE">
      <w:pPr>
        <w:pStyle w:val="Ttulo1"/>
        <w:rPr>
          <w:i/>
        </w:rPr>
      </w:pPr>
      <w:bookmarkStart w:id="3" w:name="_Toc235788346"/>
      <w:r>
        <w:t>IDENTIFICACIÓN DEL CONTRATO BASADO</w:t>
      </w:r>
      <w:bookmarkEnd w:id="3"/>
    </w:p>
    <w:tbl>
      <w:tblPr>
        <w:tblStyle w:val="Tablaconcuadrcula"/>
        <w:tblW w:w="9634" w:type="dxa"/>
        <w:tblLook w:val="04A0" w:firstRow="1" w:lastRow="0" w:firstColumn="1" w:lastColumn="0" w:noHBand="0" w:noVBand="1"/>
      </w:tblPr>
      <w:tblGrid>
        <w:gridCol w:w="3681"/>
        <w:gridCol w:w="5953"/>
      </w:tblGrid>
      <w:tr w:rsidR="00DA238F" w:rsidRPr="00FA19B9" w14:paraId="6845EE79" w14:textId="77777777" w:rsidTr="00DB04F3">
        <w:trPr>
          <w:trHeight w:val="473"/>
        </w:trPr>
        <w:tc>
          <w:tcPr>
            <w:tcW w:w="3681" w:type="dxa"/>
            <w:shd w:val="clear" w:color="auto" w:fill="F2F2F2" w:themeFill="background1" w:themeFillShade="F2"/>
            <w:vAlign w:val="center"/>
            <w:hideMark/>
          </w:tcPr>
          <w:p w14:paraId="15E88031" w14:textId="77777777" w:rsidR="00DA238F" w:rsidRPr="00381D5C" w:rsidRDefault="00DA238F" w:rsidP="00B4474E">
            <w:pPr>
              <w:widowControl w:val="0"/>
              <w:rPr>
                <w:rFonts w:asciiTheme="minorHAnsi" w:hAnsiTheme="minorHAnsi" w:cstheme="minorHAnsi"/>
                <w:b/>
                <w:sz w:val="22"/>
                <w:szCs w:val="22"/>
                <w:lang w:eastAsia="en-US"/>
              </w:rPr>
            </w:pPr>
            <w:r w:rsidRPr="00381D5C">
              <w:rPr>
                <w:rFonts w:asciiTheme="minorHAnsi" w:hAnsiTheme="minorHAnsi" w:cstheme="minorHAnsi"/>
                <w:b/>
                <w:sz w:val="22"/>
                <w:szCs w:val="22"/>
                <w:lang w:eastAsia="en-US"/>
              </w:rPr>
              <w:t>Organismo Destinatario de los bienes</w:t>
            </w:r>
          </w:p>
          <w:p w14:paraId="138AA14F" w14:textId="77777777" w:rsidR="00DA238F" w:rsidRPr="00FA19B9" w:rsidRDefault="00DA238F" w:rsidP="00B4474E">
            <w:pPr>
              <w:widowControl w:val="0"/>
              <w:rPr>
                <w:rFonts w:asciiTheme="minorHAnsi" w:hAnsiTheme="minorHAnsi" w:cstheme="minorHAnsi"/>
                <w:i/>
                <w:color w:val="548DD4"/>
                <w:lang w:eastAsia="en-US"/>
              </w:rPr>
            </w:pPr>
            <w:r w:rsidRPr="00FA19B9">
              <w:rPr>
                <w:rFonts w:asciiTheme="minorHAnsi" w:hAnsiTheme="minorHAnsi" w:cstheme="minorHAnsi"/>
                <w:i/>
                <w:color w:val="0070C0"/>
                <w:lang w:eastAsia="en-US"/>
              </w:rPr>
              <w:t>Indicar denominación y CIF</w:t>
            </w:r>
          </w:p>
        </w:tc>
        <w:tc>
          <w:tcPr>
            <w:tcW w:w="5953" w:type="dxa"/>
          </w:tcPr>
          <w:p w14:paraId="485B0E71" w14:textId="77777777" w:rsidR="00DA238F" w:rsidRPr="00FA19B9" w:rsidRDefault="00DA238F" w:rsidP="00362E53">
            <w:pPr>
              <w:widowControl w:val="0"/>
              <w:rPr>
                <w:rFonts w:asciiTheme="minorHAnsi" w:hAnsiTheme="minorHAnsi" w:cstheme="minorHAnsi"/>
                <w:bCs/>
                <w:lang w:eastAsia="en-US"/>
              </w:rPr>
            </w:pPr>
          </w:p>
        </w:tc>
      </w:tr>
      <w:tr w:rsidR="00DA238F" w:rsidRPr="00FA19B9" w14:paraId="0999E03B" w14:textId="77777777" w:rsidTr="00DB04F3">
        <w:trPr>
          <w:trHeight w:val="537"/>
        </w:trPr>
        <w:tc>
          <w:tcPr>
            <w:tcW w:w="3681" w:type="dxa"/>
            <w:shd w:val="clear" w:color="auto" w:fill="F2F2F2" w:themeFill="background1" w:themeFillShade="F2"/>
            <w:vAlign w:val="center"/>
          </w:tcPr>
          <w:p w14:paraId="5DDA8799" w14:textId="6E7A7A8A" w:rsidR="00DA238F" w:rsidRPr="00381D5C" w:rsidRDefault="00DA238F" w:rsidP="00B4474E">
            <w:pPr>
              <w:widowControl w:val="0"/>
              <w:rPr>
                <w:rFonts w:asciiTheme="minorHAnsi" w:hAnsiTheme="minorHAnsi" w:cstheme="minorHAnsi"/>
                <w:b/>
                <w:sz w:val="22"/>
                <w:szCs w:val="22"/>
                <w:lang w:eastAsia="en-US"/>
              </w:rPr>
            </w:pPr>
            <w:r w:rsidRPr="00381D5C">
              <w:rPr>
                <w:rFonts w:asciiTheme="minorHAnsi" w:hAnsiTheme="minorHAnsi" w:cstheme="minorHAnsi"/>
                <w:b/>
                <w:sz w:val="22"/>
                <w:szCs w:val="22"/>
                <w:lang w:eastAsia="en-US"/>
              </w:rPr>
              <w:t>Nº de Expediente</w:t>
            </w:r>
            <w:r w:rsidR="00B4474E" w:rsidRPr="00381D5C">
              <w:rPr>
                <w:rFonts w:asciiTheme="minorHAnsi" w:hAnsiTheme="minorHAnsi" w:cstheme="minorHAnsi"/>
                <w:b/>
                <w:sz w:val="22"/>
                <w:szCs w:val="22"/>
                <w:lang w:eastAsia="en-US"/>
              </w:rPr>
              <w:t xml:space="preserve"> del Organismo</w:t>
            </w:r>
          </w:p>
        </w:tc>
        <w:tc>
          <w:tcPr>
            <w:tcW w:w="5953" w:type="dxa"/>
          </w:tcPr>
          <w:p w14:paraId="2390EB26" w14:textId="77777777" w:rsidR="00DA238F" w:rsidRPr="00FA19B9" w:rsidRDefault="00DA238F" w:rsidP="00362E53">
            <w:pPr>
              <w:widowControl w:val="0"/>
              <w:rPr>
                <w:rFonts w:asciiTheme="minorHAnsi" w:hAnsiTheme="minorHAnsi" w:cstheme="minorHAnsi"/>
                <w:bCs/>
                <w:lang w:eastAsia="en-US"/>
              </w:rPr>
            </w:pPr>
          </w:p>
        </w:tc>
      </w:tr>
      <w:tr w:rsidR="00DA238F" w:rsidRPr="00FA19B9" w14:paraId="6A3611EE" w14:textId="77777777" w:rsidTr="00DB04F3">
        <w:trPr>
          <w:trHeight w:val="327"/>
        </w:trPr>
        <w:tc>
          <w:tcPr>
            <w:tcW w:w="3681" w:type="dxa"/>
            <w:shd w:val="clear" w:color="auto" w:fill="F2F2F2" w:themeFill="background1" w:themeFillShade="F2"/>
            <w:vAlign w:val="center"/>
          </w:tcPr>
          <w:p w14:paraId="6F3BFF96" w14:textId="77777777" w:rsidR="00DA238F" w:rsidRPr="00381D5C" w:rsidRDefault="00DA238F" w:rsidP="00B4474E">
            <w:pPr>
              <w:widowControl w:val="0"/>
              <w:rPr>
                <w:rFonts w:asciiTheme="minorHAnsi" w:hAnsiTheme="minorHAnsi" w:cstheme="minorHAnsi"/>
                <w:b/>
                <w:sz w:val="22"/>
                <w:szCs w:val="22"/>
                <w:lang w:eastAsia="en-US"/>
              </w:rPr>
            </w:pPr>
            <w:r w:rsidRPr="00381D5C">
              <w:rPr>
                <w:rFonts w:asciiTheme="minorHAnsi" w:hAnsiTheme="minorHAnsi" w:cstheme="minorHAnsi"/>
                <w:b/>
                <w:sz w:val="22"/>
                <w:szCs w:val="22"/>
                <w:lang w:eastAsia="en-US"/>
              </w:rPr>
              <w:t>Título del contrato</w:t>
            </w:r>
          </w:p>
          <w:p w14:paraId="6BC91A9F" w14:textId="77777777" w:rsidR="00DA238F" w:rsidRPr="00FA19B9" w:rsidRDefault="00DA238F" w:rsidP="00B4474E">
            <w:pPr>
              <w:widowControl w:val="0"/>
              <w:rPr>
                <w:rFonts w:asciiTheme="minorHAnsi" w:hAnsiTheme="minorHAnsi" w:cstheme="minorHAnsi"/>
                <w:bCs/>
                <w:i/>
                <w:iCs/>
                <w:color w:val="0070C0"/>
                <w:lang w:eastAsia="en-US"/>
              </w:rPr>
            </w:pPr>
            <w:r w:rsidRPr="00FA19B9">
              <w:rPr>
                <w:rFonts w:asciiTheme="minorHAnsi" w:hAnsiTheme="minorHAnsi" w:cstheme="minorHAnsi"/>
                <w:bCs/>
                <w:i/>
                <w:iCs/>
                <w:color w:val="0070C0"/>
                <w:lang w:eastAsia="en-US"/>
              </w:rPr>
              <w:t>Debe coincidir con el indicado en AUNA</w:t>
            </w:r>
          </w:p>
        </w:tc>
        <w:tc>
          <w:tcPr>
            <w:tcW w:w="5953" w:type="dxa"/>
          </w:tcPr>
          <w:p w14:paraId="1D0F2CCA" w14:textId="12548908" w:rsidR="00DA238F" w:rsidRPr="00FA19B9" w:rsidRDefault="00DA238F" w:rsidP="00362E53">
            <w:pPr>
              <w:widowControl w:val="0"/>
              <w:rPr>
                <w:rFonts w:asciiTheme="minorHAnsi" w:hAnsiTheme="minorHAnsi" w:cstheme="minorHAnsi"/>
                <w:bCs/>
                <w:lang w:eastAsia="en-US"/>
              </w:rPr>
            </w:pPr>
          </w:p>
        </w:tc>
      </w:tr>
      <w:tr w:rsidR="00DA238F" w:rsidRPr="00FA19B9" w14:paraId="021EED5F" w14:textId="77777777" w:rsidTr="00DB04F3">
        <w:trPr>
          <w:trHeight w:val="455"/>
        </w:trPr>
        <w:tc>
          <w:tcPr>
            <w:tcW w:w="3681" w:type="dxa"/>
            <w:shd w:val="clear" w:color="auto" w:fill="F2F2F2" w:themeFill="background1" w:themeFillShade="F2"/>
            <w:vAlign w:val="center"/>
            <w:hideMark/>
          </w:tcPr>
          <w:p w14:paraId="65E6DAE2" w14:textId="77777777" w:rsidR="00DA238F" w:rsidRPr="00381D5C" w:rsidRDefault="00DA238F" w:rsidP="00B4474E">
            <w:pPr>
              <w:widowControl w:val="0"/>
              <w:rPr>
                <w:rFonts w:asciiTheme="minorHAnsi" w:hAnsiTheme="minorHAnsi" w:cstheme="minorHAnsi"/>
                <w:i/>
                <w:color w:val="548DD4"/>
                <w:sz w:val="22"/>
                <w:szCs w:val="22"/>
                <w:lang w:eastAsia="en-US"/>
              </w:rPr>
            </w:pPr>
            <w:r w:rsidRPr="00381D5C">
              <w:rPr>
                <w:rFonts w:asciiTheme="minorHAnsi" w:hAnsiTheme="minorHAnsi" w:cstheme="minorHAnsi"/>
                <w:b/>
                <w:sz w:val="22"/>
                <w:szCs w:val="22"/>
                <w:lang w:eastAsia="en-US"/>
              </w:rPr>
              <w:t>Órgano de contratación*</w:t>
            </w:r>
          </w:p>
        </w:tc>
        <w:tc>
          <w:tcPr>
            <w:tcW w:w="5953" w:type="dxa"/>
          </w:tcPr>
          <w:p w14:paraId="6467EDE9" w14:textId="77777777" w:rsidR="00DA238F" w:rsidRPr="00FA19B9" w:rsidRDefault="00DA238F" w:rsidP="00362E53">
            <w:pPr>
              <w:widowControl w:val="0"/>
              <w:rPr>
                <w:rFonts w:asciiTheme="minorHAnsi" w:hAnsiTheme="minorHAnsi" w:cstheme="minorHAnsi"/>
                <w:b/>
                <w:lang w:eastAsia="en-US"/>
              </w:rPr>
            </w:pPr>
          </w:p>
        </w:tc>
      </w:tr>
      <w:tr w:rsidR="00DA238F" w:rsidRPr="00FA19B9" w14:paraId="37EAB85A" w14:textId="77777777" w:rsidTr="00DB04F3">
        <w:trPr>
          <w:trHeight w:val="1337"/>
        </w:trPr>
        <w:tc>
          <w:tcPr>
            <w:tcW w:w="3681" w:type="dxa"/>
            <w:shd w:val="clear" w:color="auto" w:fill="F2F2F2" w:themeFill="background1" w:themeFillShade="F2"/>
            <w:vAlign w:val="center"/>
            <w:hideMark/>
          </w:tcPr>
          <w:p w14:paraId="7785144C" w14:textId="77777777" w:rsidR="00DA238F" w:rsidRPr="00381D5C" w:rsidRDefault="00DA238F" w:rsidP="00B4474E">
            <w:pPr>
              <w:widowControl w:val="0"/>
              <w:rPr>
                <w:rFonts w:asciiTheme="minorHAnsi" w:hAnsiTheme="minorHAnsi" w:cstheme="minorHAnsi"/>
                <w:b/>
                <w:sz w:val="22"/>
                <w:szCs w:val="22"/>
                <w:lang w:eastAsia="en-US"/>
              </w:rPr>
            </w:pPr>
            <w:r w:rsidRPr="00381D5C">
              <w:rPr>
                <w:rFonts w:asciiTheme="minorHAnsi" w:hAnsiTheme="minorHAnsi" w:cstheme="minorHAnsi"/>
                <w:b/>
                <w:sz w:val="22"/>
                <w:szCs w:val="22"/>
                <w:lang w:eastAsia="en-US"/>
              </w:rPr>
              <w:t>Ámbito Subjetivo</w:t>
            </w:r>
          </w:p>
          <w:p w14:paraId="4768B00E" w14:textId="77777777" w:rsidR="00DA238F" w:rsidRPr="00FA19B9" w:rsidRDefault="00DA238F" w:rsidP="00B4474E">
            <w:pPr>
              <w:widowControl w:val="0"/>
              <w:rPr>
                <w:rFonts w:asciiTheme="minorHAnsi" w:hAnsiTheme="minorHAnsi" w:cstheme="minorHAnsi"/>
                <w:b/>
                <w:lang w:eastAsia="en-US"/>
              </w:rPr>
            </w:pPr>
            <w:r w:rsidRPr="00FA19B9">
              <w:rPr>
                <w:rFonts w:asciiTheme="minorHAnsi" w:hAnsiTheme="minorHAnsi" w:cstheme="minorHAnsi"/>
                <w:i/>
                <w:color w:val="0070C0"/>
                <w:lang w:eastAsia="en-US"/>
              </w:rPr>
              <w:t>Marcar X según proceda</w:t>
            </w:r>
          </w:p>
        </w:tc>
        <w:tc>
          <w:tcPr>
            <w:tcW w:w="5953" w:type="dxa"/>
          </w:tcPr>
          <w:p w14:paraId="1636F104" w14:textId="2221099E" w:rsidR="00DA238F" w:rsidRPr="00FA19B9" w:rsidRDefault="00087767" w:rsidP="00DB04F3">
            <w:pPr>
              <w:widowControl w:val="0"/>
              <w:spacing w:before="120"/>
              <w:jc w:val="both"/>
              <w:rPr>
                <w:rFonts w:asciiTheme="minorHAnsi" w:hAnsiTheme="minorHAnsi" w:cstheme="minorHAnsi"/>
                <w:lang w:eastAsia="en-US"/>
              </w:rPr>
            </w:pPr>
            <w:sdt>
              <w:sdtPr>
                <w:rPr>
                  <w:rFonts w:asciiTheme="minorHAnsi" w:hAnsiTheme="minorHAnsi" w:cstheme="minorHAnsi"/>
                  <w:lang w:eastAsia="en-US"/>
                </w:rPr>
                <w:id w:val="2146698803"/>
                <w14:checkbox>
                  <w14:checked w14:val="0"/>
                  <w14:checkedState w14:val="2612" w14:font="MS Gothic"/>
                  <w14:uncheckedState w14:val="2610" w14:font="MS Gothic"/>
                </w14:checkbox>
              </w:sdtPr>
              <w:sdtEndPr/>
              <w:sdtContent>
                <w:r w:rsidR="00D74EE0">
                  <w:rPr>
                    <w:rFonts w:ascii="MS Gothic" w:eastAsia="MS Gothic" w:hAnsi="MS Gothic" w:cstheme="minorHAnsi" w:hint="eastAsia"/>
                    <w:lang w:eastAsia="en-US"/>
                  </w:rPr>
                  <w:t>☐</w:t>
                </w:r>
              </w:sdtContent>
            </w:sdt>
            <w:r w:rsidR="00D74EE0">
              <w:rPr>
                <w:rFonts w:asciiTheme="minorHAnsi" w:hAnsiTheme="minorHAnsi" w:cstheme="minorHAnsi"/>
                <w:lang w:eastAsia="en-US"/>
              </w:rPr>
              <w:t xml:space="preserve"> </w:t>
            </w:r>
            <w:r w:rsidR="00DA238F" w:rsidRPr="00FA19B9">
              <w:rPr>
                <w:rFonts w:asciiTheme="minorHAnsi" w:hAnsiTheme="minorHAnsi" w:cstheme="minorHAnsi"/>
                <w:u w:val="single"/>
                <w:lang w:eastAsia="en-US"/>
              </w:rPr>
              <w:t>Ámbito Obligatorio</w:t>
            </w:r>
            <w:r w:rsidR="00DA238F" w:rsidRPr="00FA19B9">
              <w:rPr>
                <w:rFonts w:asciiTheme="minorHAnsi" w:hAnsiTheme="minorHAnsi" w:cstheme="minorHAnsi"/>
                <w:lang w:eastAsia="en-US"/>
              </w:rPr>
              <w:t>: entes, entidades y organismos indicados en las letras a), b), c), d) y g) del apartado 1º del artículo 3 de la LCSP que pertenezcan al sector público estatal Administración General del Estado.</w:t>
            </w:r>
          </w:p>
          <w:p w14:paraId="54C8D775" w14:textId="77777777" w:rsidR="00DA238F" w:rsidRPr="00FA19B9" w:rsidRDefault="00DA238F" w:rsidP="00362E53">
            <w:pPr>
              <w:widowControl w:val="0"/>
              <w:rPr>
                <w:rFonts w:asciiTheme="minorHAnsi" w:hAnsiTheme="minorHAnsi" w:cstheme="minorHAnsi"/>
                <w:lang w:eastAsia="en-US"/>
              </w:rPr>
            </w:pPr>
          </w:p>
          <w:p w14:paraId="37FE7567" w14:textId="41ACED86" w:rsidR="00DA238F" w:rsidRPr="00FA19B9" w:rsidRDefault="00087767" w:rsidP="00DB04F3">
            <w:pPr>
              <w:widowControl w:val="0"/>
              <w:spacing w:after="120"/>
              <w:rPr>
                <w:rFonts w:asciiTheme="minorHAnsi" w:hAnsiTheme="minorHAnsi" w:cstheme="minorHAnsi"/>
                <w:b/>
                <w:lang w:eastAsia="en-US"/>
              </w:rPr>
            </w:pPr>
            <w:sdt>
              <w:sdtPr>
                <w:rPr>
                  <w:rFonts w:asciiTheme="minorHAnsi" w:hAnsiTheme="minorHAnsi" w:cstheme="minorHAnsi"/>
                  <w:lang w:eastAsia="en-US"/>
                </w:rPr>
                <w:id w:val="-1975241"/>
                <w14:checkbox>
                  <w14:checked w14:val="0"/>
                  <w14:checkedState w14:val="2612" w14:font="MS Gothic"/>
                  <w14:uncheckedState w14:val="2610" w14:font="MS Gothic"/>
                </w14:checkbox>
              </w:sdtPr>
              <w:sdtEndPr/>
              <w:sdtContent>
                <w:r w:rsidR="00DA238F" w:rsidRPr="00FA19B9">
                  <w:rPr>
                    <w:rFonts w:ascii="Segoe UI Symbol" w:eastAsia="MS Gothic" w:hAnsi="Segoe UI Symbol" w:cs="Segoe UI Symbol"/>
                    <w:lang w:eastAsia="en-US"/>
                  </w:rPr>
                  <w:t>☐</w:t>
                </w:r>
              </w:sdtContent>
            </w:sdt>
            <w:r w:rsidR="00D74EE0">
              <w:rPr>
                <w:rFonts w:asciiTheme="minorHAnsi" w:hAnsiTheme="minorHAnsi" w:cstheme="minorHAnsi"/>
                <w:lang w:eastAsia="en-US"/>
              </w:rPr>
              <w:t xml:space="preserve"> </w:t>
            </w:r>
            <w:r w:rsidR="00DA238F" w:rsidRPr="00FA19B9">
              <w:rPr>
                <w:rFonts w:asciiTheme="minorHAnsi" w:hAnsiTheme="minorHAnsi" w:cstheme="minorHAnsi"/>
                <w:u w:val="single"/>
                <w:lang w:eastAsia="en-US"/>
              </w:rPr>
              <w:t>Ámbito voluntario</w:t>
            </w:r>
            <w:r w:rsidR="00DA238F" w:rsidRPr="00FA19B9">
              <w:rPr>
                <w:rFonts w:asciiTheme="minorHAnsi" w:hAnsiTheme="minorHAnsi" w:cstheme="minorHAnsi"/>
                <w:lang w:eastAsia="en-US"/>
              </w:rPr>
              <w:t>: Administración, organismo o entidad adherida.</w:t>
            </w:r>
          </w:p>
        </w:tc>
      </w:tr>
    </w:tbl>
    <w:p w14:paraId="0A6200C5" w14:textId="77777777" w:rsidR="00E525A3" w:rsidRPr="00E525A3" w:rsidRDefault="00E525A3" w:rsidP="00E525A3"/>
    <w:p w14:paraId="001BE9F6" w14:textId="19E2FBE0" w:rsidR="00310396" w:rsidRDefault="005C3A24" w:rsidP="00381D5C">
      <w:pPr>
        <w:jc w:val="both"/>
        <w:rPr>
          <w:rFonts w:ascii="Calibri" w:hAnsi="Calibri" w:cs="Calibri"/>
          <w:b/>
          <w:sz w:val="22"/>
          <w:szCs w:val="22"/>
          <w:u w:val="single"/>
        </w:rPr>
      </w:pPr>
      <w:r w:rsidRPr="005C3A24">
        <w:rPr>
          <w:rFonts w:ascii="Calibri" w:hAnsi="Calibri" w:cs="Calibri"/>
          <w:b/>
          <w:sz w:val="22"/>
          <w:szCs w:val="22"/>
          <w:u w:val="single"/>
        </w:rPr>
        <w:t>*En el ámbito obligatorio, el Órgano de Contratación corresponde a la Dirección General de Racionalización y Centralización de la Contratación (DGRCC)</w:t>
      </w:r>
    </w:p>
    <w:p w14:paraId="361EE933" w14:textId="77777777" w:rsidR="00472B1B" w:rsidRDefault="00472B1B" w:rsidP="00DA238F">
      <w:pPr>
        <w:rPr>
          <w:rFonts w:ascii="Calibri" w:hAnsi="Calibri" w:cs="Calibri"/>
          <w:bCs/>
          <w:color w:val="0070C0"/>
        </w:rPr>
      </w:pPr>
    </w:p>
    <w:p w14:paraId="04698198" w14:textId="77777777" w:rsidR="00AF40A4" w:rsidRDefault="00AF40A4" w:rsidP="00973D84">
      <w:pPr>
        <w:pBdr>
          <w:bottom w:val="single" w:sz="8" w:space="1" w:color="auto"/>
        </w:pBdr>
        <w:rPr>
          <w:rFonts w:ascii="Calibri" w:hAnsi="Calibri" w:cs="Calibri"/>
          <w:b/>
          <w:sz w:val="22"/>
          <w:szCs w:val="22"/>
        </w:rPr>
      </w:pPr>
    </w:p>
    <w:p w14:paraId="20B07FAC" w14:textId="7CA29636" w:rsidR="00472B1B" w:rsidRPr="00E57ADC" w:rsidRDefault="00973D84" w:rsidP="00973D84">
      <w:pPr>
        <w:pBdr>
          <w:bottom w:val="single" w:sz="8" w:space="1" w:color="auto"/>
        </w:pBdr>
        <w:rPr>
          <w:rFonts w:ascii="Calibri" w:hAnsi="Calibri" w:cs="Calibri"/>
          <w:b/>
          <w:sz w:val="22"/>
          <w:szCs w:val="22"/>
        </w:rPr>
      </w:pPr>
      <w:r w:rsidRPr="00E57ADC">
        <w:rPr>
          <w:rFonts w:ascii="Calibri" w:hAnsi="Calibri" w:cs="Calibri"/>
          <w:b/>
          <w:sz w:val="22"/>
          <w:szCs w:val="22"/>
        </w:rPr>
        <w:t>CLASIFICACIÓN Y CATEGORIZACIÓN DE LOS VEHICULOS A ADQUIRIR</w:t>
      </w:r>
    </w:p>
    <w:p w14:paraId="3AEBA195" w14:textId="77777777" w:rsidR="00AF40A4" w:rsidRDefault="00AF40A4" w:rsidP="00A42A7C">
      <w:pPr>
        <w:jc w:val="both"/>
        <w:rPr>
          <w:rFonts w:ascii="Calibri" w:hAnsi="Calibri" w:cs="Calibri"/>
          <w:b/>
        </w:rPr>
      </w:pPr>
    </w:p>
    <w:p w14:paraId="1247DD4D" w14:textId="671C1201" w:rsidR="005D6E25" w:rsidRDefault="005D6E25" w:rsidP="00A42A7C">
      <w:pPr>
        <w:jc w:val="both"/>
        <w:rPr>
          <w:rFonts w:ascii="Calibri" w:hAnsi="Calibri" w:cs="Calibri"/>
          <w:b/>
        </w:rPr>
      </w:pPr>
      <w:r w:rsidRPr="005D6E25">
        <w:rPr>
          <w:rFonts w:ascii="Calibri" w:hAnsi="Calibri" w:cs="Calibri"/>
          <w:b/>
        </w:rPr>
        <w:t>Lote y clase de los vehículos a adquirir:</w:t>
      </w:r>
    </w:p>
    <w:p w14:paraId="53C46A26" w14:textId="77777777" w:rsidR="00AF40A4" w:rsidRPr="005D6E25" w:rsidRDefault="00AF40A4" w:rsidP="00A42A7C">
      <w:pPr>
        <w:jc w:val="both"/>
        <w:rPr>
          <w:rFonts w:ascii="Calibri" w:hAnsi="Calibri" w:cs="Calibri"/>
          <w:b/>
        </w:rPr>
      </w:pPr>
    </w:p>
    <w:p w14:paraId="57CC18BB" w14:textId="77777777" w:rsidR="005D6E25" w:rsidRDefault="005D6E25" w:rsidP="00A42A7C">
      <w:pPr>
        <w:jc w:val="both"/>
        <w:rPr>
          <w:rFonts w:ascii="Calibri" w:hAnsi="Calibri" w:cs="Calibri"/>
          <w:bCs/>
          <w:i/>
          <w:iCs/>
          <w:color w:val="0070C0"/>
        </w:rPr>
      </w:pPr>
    </w:p>
    <w:tbl>
      <w:tblPr>
        <w:tblStyle w:val="Tablaconcuadrcula"/>
        <w:tblW w:w="6521" w:type="dxa"/>
        <w:jc w:val="center"/>
        <w:tblLook w:val="04A0" w:firstRow="1" w:lastRow="0" w:firstColumn="1" w:lastColumn="0" w:noHBand="0" w:noVBand="1"/>
      </w:tblPr>
      <w:tblGrid>
        <w:gridCol w:w="2835"/>
        <w:gridCol w:w="2126"/>
        <w:gridCol w:w="1560"/>
      </w:tblGrid>
      <w:tr w:rsidR="004674F6" w:rsidRPr="00FC0E74" w14:paraId="7425E328" w14:textId="77777777" w:rsidTr="00DB04F3">
        <w:trPr>
          <w:trHeight w:val="435"/>
          <w:tblHeader/>
          <w:jc w:val="center"/>
        </w:trPr>
        <w:tc>
          <w:tcPr>
            <w:tcW w:w="6521" w:type="dxa"/>
            <w:gridSpan w:val="3"/>
            <w:shd w:val="clear" w:color="auto" w:fill="D9D9D9" w:themeFill="background1" w:themeFillShade="D9"/>
            <w:vAlign w:val="center"/>
          </w:tcPr>
          <w:p w14:paraId="43BE3C8E" w14:textId="62197DC0" w:rsidR="004674F6" w:rsidRPr="00FC0E74" w:rsidRDefault="004674F6" w:rsidP="004674F6">
            <w:pPr>
              <w:widowControl w:val="0"/>
              <w:jc w:val="center"/>
              <w:rPr>
                <w:rFonts w:asciiTheme="minorHAnsi" w:hAnsiTheme="minorHAnsi" w:cstheme="minorHAnsi"/>
                <w:b/>
                <w:lang w:eastAsia="en-US"/>
              </w:rPr>
            </w:pPr>
            <w:r w:rsidRPr="00FC0E74">
              <w:rPr>
                <w:rFonts w:asciiTheme="minorHAnsi" w:hAnsiTheme="minorHAnsi" w:cstheme="minorHAnsi"/>
                <w:b/>
                <w:lang w:eastAsia="en-US"/>
              </w:rPr>
              <w:t>Lote y Clase</w:t>
            </w:r>
          </w:p>
        </w:tc>
      </w:tr>
      <w:tr w:rsidR="0030791F" w:rsidRPr="00FC0E74" w14:paraId="342807E5" w14:textId="77777777" w:rsidTr="00FC0E74">
        <w:trPr>
          <w:trHeight w:val="340"/>
          <w:jc w:val="center"/>
        </w:trPr>
        <w:tc>
          <w:tcPr>
            <w:tcW w:w="2835" w:type="dxa"/>
            <w:vMerge w:val="restart"/>
            <w:vAlign w:val="center"/>
          </w:tcPr>
          <w:p w14:paraId="6C8871FC" w14:textId="657FCD9B" w:rsidR="0030791F" w:rsidRPr="00FC0E74" w:rsidRDefault="0030791F" w:rsidP="00ED64F9">
            <w:pPr>
              <w:widowControl w:val="0"/>
              <w:jc w:val="center"/>
              <w:rPr>
                <w:rFonts w:asciiTheme="minorHAnsi" w:hAnsiTheme="minorHAnsi" w:cstheme="minorHAnsi"/>
                <w:bCs/>
                <w:highlight w:val="cyan"/>
                <w:lang w:eastAsia="en-US"/>
              </w:rPr>
            </w:pPr>
            <w:r w:rsidRPr="00FC0E74">
              <w:rPr>
                <w:rFonts w:asciiTheme="minorHAnsi" w:hAnsiTheme="minorHAnsi" w:cstheme="minorHAnsi"/>
                <w:bCs/>
                <w:lang w:eastAsia="en-US"/>
              </w:rPr>
              <w:t>Lote 1 Compactos</w:t>
            </w:r>
          </w:p>
        </w:tc>
        <w:tc>
          <w:tcPr>
            <w:tcW w:w="2126" w:type="dxa"/>
            <w:vAlign w:val="center"/>
          </w:tcPr>
          <w:p w14:paraId="4989C582" w14:textId="7366359D" w:rsidR="0030791F" w:rsidRPr="00FC0E74" w:rsidRDefault="0030791F" w:rsidP="00ED64F9">
            <w:pPr>
              <w:widowControl w:val="0"/>
              <w:jc w:val="center"/>
              <w:rPr>
                <w:rFonts w:asciiTheme="minorHAnsi" w:hAnsiTheme="minorHAnsi" w:cstheme="minorHAnsi"/>
                <w:bCs/>
                <w:highlight w:val="cyan"/>
                <w:lang w:eastAsia="en-US"/>
              </w:rPr>
            </w:pPr>
            <w:r w:rsidRPr="00FC0E74">
              <w:rPr>
                <w:rFonts w:asciiTheme="minorHAnsi" w:hAnsiTheme="minorHAnsi" w:cstheme="minorHAnsi"/>
                <w:bCs/>
                <w:lang w:eastAsia="en-US"/>
              </w:rPr>
              <w:t xml:space="preserve">Pequeño </w:t>
            </w:r>
          </w:p>
        </w:tc>
        <w:tc>
          <w:tcPr>
            <w:tcW w:w="1560" w:type="dxa"/>
            <w:vAlign w:val="center"/>
          </w:tcPr>
          <w:p w14:paraId="456AFAE5" w14:textId="6ADE4D08" w:rsidR="0030791F" w:rsidRPr="00FC0E74" w:rsidRDefault="00087767" w:rsidP="00ED64F9">
            <w:pPr>
              <w:widowControl w:val="0"/>
              <w:jc w:val="center"/>
              <w:rPr>
                <w:rFonts w:asciiTheme="minorHAnsi" w:hAnsiTheme="minorHAnsi" w:cstheme="minorHAnsi"/>
                <w:bCs/>
                <w:highlight w:val="cyan"/>
                <w:lang w:eastAsia="en-US"/>
              </w:rPr>
            </w:pPr>
            <w:sdt>
              <w:sdtPr>
                <w:rPr>
                  <w:rFonts w:asciiTheme="minorHAnsi" w:hAnsiTheme="minorHAnsi" w:cstheme="minorHAnsi"/>
                  <w:bCs/>
                  <w:lang w:eastAsia="en-US"/>
                </w:rPr>
                <w:id w:val="573712908"/>
                <w14:checkbox>
                  <w14:checked w14:val="0"/>
                  <w14:checkedState w14:val="2612" w14:font="MS Gothic"/>
                  <w14:uncheckedState w14:val="2610" w14:font="MS Gothic"/>
                </w14:checkbox>
              </w:sdtPr>
              <w:sdtEndPr/>
              <w:sdtContent>
                <w:r w:rsidR="004674F6" w:rsidRPr="00FC0E74">
                  <w:rPr>
                    <w:rFonts w:ascii="Segoe UI Symbol" w:eastAsia="MS Gothic" w:hAnsi="Segoe UI Symbol" w:cs="Segoe UI Symbol"/>
                    <w:bCs/>
                    <w:lang w:eastAsia="en-US"/>
                  </w:rPr>
                  <w:t>☐</w:t>
                </w:r>
              </w:sdtContent>
            </w:sdt>
          </w:p>
        </w:tc>
      </w:tr>
      <w:tr w:rsidR="0030791F" w:rsidRPr="00FC0E74" w14:paraId="70C75353" w14:textId="77777777" w:rsidTr="00FC0E74">
        <w:trPr>
          <w:trHeight w:val="340"/>
          <w:jc w:val="center"/>
        </w:trPr>
        <w:tc>
          <w:tcPr>
            <w:tcW w:w="2835" w:type="dxa"/>
            <w:vMerge/>
            <w:vAlign w:val="center"/>
          </w:tcPr>
          <w:p w14:paraId="44D57AAE" w14:textId="77777777" w:rsidR="0030791F" w:rsidRPr="00FC0E74" w:rsidRDefault="0030791F" w:rsidP="00ED64F9">
            <w:pPr>
              <w:widowControl w:val="0"/>
              <w:jc w:val="center"/>
              <w:rPr>
                <w:rFonts w:asciiTheme="minorHAnsi" w:hAnsiTheme="minorHAnsi" w:cstheme="minorHAnsi"/>
                <w:bCs/>
                <w:lang w:eastAsia="en-US"/>
              </w:rPr>
            </w:pPr>
          </w:p>
        </w:tc>
        <w:tc>
          <w:tcPr>
            <w:tcW w:w="2126" w:type="dxa"/>
            <w:vAlign w:val="center"/>
          </w:tcPr>
          <w:p w14:paraId="4CD036A8" w14:textId="61FA5B84" w:rsidR="0030791F" w:rsidRPr="00FC0E74" w:rsidRDefault="004674F6" w:rsidP="00ED64F9">
            <w:pPr>
              <w:widowControl w:val="0"/>
              <w:jc w:val="center"/>
              <w:rPr>
                <w:rFonts w:asciiTheme="minorHAnsi" w:hAnsiTheme="minorHAnsi" w:cstheme="minorHAnsi"/>
                <w:bCs/>
                <w:lang w:eastAsia="en-US"/>
              </w:rPr>
            </w:pPr>
            <w:r w:rsidRPr="00FC0E74">
              <w:rPr>
                <w:rFonts w:asciiTheme="minorHAnsi" w:hAnsiTheme="minorHAnsi" w:cstheme="minorHAnsi"/>
                <w:bCs/>
                <w:lang w:eastAsia="en-US"/>
              </w:rPr>
              <w:t xml:space="preserve">Medio </w:t>
            </w:r>
          </w:p>
        </w:tc>
        <w:tc>
          <w:tcPr>
            <w:tcW w:w="1560" w:type="dxa"/>
            <w:vAlign w:val="center"/>
          </w:tcPr>
          <w:p w14:paraId="6ACDB5E0" w14:textId="4C2A3B91" w:rsidR="0030791F" w:rsidRPr="00FC0E74" w:rsidRDefault="00087767" w:rsidP="00ED64F9">
            <w:pPr>
              <w:widowControl w:val="0"/>
              <w:jc w:val="center"/>
              <w:rPr>
                <w:rFonts w:asciiTheme="minorHAnsi" w:hAnsiTheme="minorHAnsi" w:cstheme="minorHAnsi"/>
                <w:bCs/>
                <w:lang w:eastAsia="en-US"/>
              </w:rPr>
            </w:pPr>
            <w:sdt>
              <w:sdtPr>
                <w:rPr>
                  <w:rFonts w:asciiTheme="minorHAnsi" w:hAnsiTheme="minorHAnsi" w:cstheme="minorHAnsi"/>
                  <w:bCs/>
                  <w:lang w:eastAsia="en-US"/>
                </w:rPr>
                <w:id w:val="-629471817"/>
                <w14:checkbox>
                  <w14:checked w14:val="0"/>
                  <w14:checkedState w14:val="2612" w14:font="MS Gothic"/>
                  <w14:uncheckedState w14:val="2610" w14:font="MS Gothic"/>
                </w14:checkbox>
              </w:sdtPr>
              <w:sdtEndPr/>
              <w:sdtContent>
                <w:r w:rsidR="004674F6" w:rsidRPr="00FC0E74">
                  <w:rPr>
                    <w:rFonts w:ascii="Segoe UI Symbol" w:eastAsia="MS Gothic" w:hAnsi="Segoe UI Symbol" w:cs="Segoe UI Symbol"/>
                    <w:bCs/>
                    <w:lang w:eastAsia="en-US"/>
                  </w:rPr>
                  <w:t>☐</w:t>
                </w:r>
              </w:sdtContent>
            </w:sdt>
          </w:p>
        </w:tc>
      </w:tr>
      <w:tr w:rsidR="0030791F" w:rsidRPr="00FC0E74" w14:paraId="4B39CF1E" w14:textId="77777777" w:rsidTr="00FC0E74">
        <w:trPr>
          <w:trHeight w:val="340"/>
          <w:jc w:val="center"/>
        </w:trPr>
        <w:tc>
          <w:tcPr>
            <w:tcW w:w="2835" w:type="dxa"/>
            <w:vMerge/>
            <w:vAlign w:val="center"/>
          </w:tcPr>
          <w:p w14:paraId="1DC51103" w14:textId="77777777" w:rsidR="0030791F" w:rsidRPr="00FC0E74" w:rsidRDefault="0030791F" w:rsidP="00ED64F9">
            <w:pPr>
              <w:widowControl w:val="0"/>
              <w:jc w:val="center"/>
              <w:rPr>
                <w:rFonts w:asciiTheme="minorHAnsi" w:hAnsiTheme="minorHAnsi" w:cstheme="minorHAnsi"/>
                <w:bCs/>
                <w:lang w:eastAsia="en-US"/>
              </w:rPr>
            </w:pPr>
          </w:p>
        </w:tc>
        <w:tc>
          <w:tcPr>
            <w:tcW w:w="2126" w:type="dxa"/>
            <w:vAlign w:val="center"/>
          </w:tcPr>
          <w:p w14:paraId="2C2A5FA1" w14:textId="3B2BD8D5" w:rsidR="0030791F" w:rsidRPr="00FC0E74" w:rsidRDefault="004674F6" w:rsidP="00ED64F9">
            <w:pPr>
              <w:widowControl w:val="0"/>
              <w:jc w:val="center"/>
              <w:rPr>
                <w:rFonts w:asciiTheme="minorHAnsi" w:hAnsiTheme="minorHAnsi" w:cstheme="minorHAnsi"/>
                <w:bCs/>
                <w:lang w:eastAsia="en-US"/>
              </w:rPr>
            </w:pPr>
            <w:r w:rsidRPr="00FC0E74">
              <w:rPr>
                <w:rFonts w:asciiTheme="minorHAnsi" w:hAnsiTheme="minorHAnsi" w:cstheme="minorHAnsi"/>
                <w:bCs/>
                <w:lang w:eastAsia="en-US"/>
              </w:rPr>
              <w:t xml:space="preserve">Largo </w:t>
            </w:r>
          </w:p>
        </w:tc>
        <w:tc>
          <w:tcPr>
            <w:tcW w:w="1560" w:type="dxa"/>
            <w:vAlign w:val="center"/>
          </w:tcPr>
          <w:p w14:paraId="70A37E86" w14:textId="3B6609CB" w:rsidR="0030791F" w:rsidRPr="00FC0E74" w:rsidRDefault="00087767" w:rsidP="00ED64F9">
            <w:pPr>
              <w:widowControl w:val="0"/>
              <w:jc w:val="center"/>
              <w:rPr>
                <w:rFonts w:asciiTheme="minorHAnsi" w:hAnsiTheme="minorHAnsi" w:cstheme="minorHAnsi"/>
                <w:bCs/>
                <w:lang w:eastAsia="en-US"/>
              </w:rPr>
            </w:pPr>
            <w:sdt>
              <w:sdtPr>
                <w:rPr>
                  <w:rFonts w:asciiTheme="minorHAnsi" w:hAnsiTheme="minorHAnsi" w:cstheme="minorHAnsi"/>
                  <w:bCs/>
                  <w:lang w:eastAsia="en-US"/>
                </w:rPr>
                <w:id w:val="376909595"/>
                <w14:checkbox>
                  <w14:checked w14:val="0"/>
                  <w14:checkedState w14:val="2612" w14:font="MS Gothic"/>
                  <w14:uncheckedState w14:val="2610" w14:font="MS Gothic"/>
                </w14:checkbox>
              </w:sdtPr>
              <w:sdtEndPr/>
              <w:sdtContent>
                <w:r w:rsidR="004674F6" w:rsidRPr="00FC0E74">
                  <w:rPr>
                    <w:rFonts w:ascii="Segoe UI Symbol" w:eastAsia="MS Gothic" w:hAnsi="Segoe UI Symbol" w:cs="Segoe UI Symbol"/>
                    <w:bCs/>
                    <w:lang w:eastAsia="en-US"/>
                  </w:rPr>
                  <w:t>☐</w:t>
                </w:r>
              </w:sdtContent>
            </w:sdt>
          </w:p>
        </w:tc>
      </w:tr>
      <w:tr w:rsidR="0030791F" w:rsidRPr="00FC0E74" w14:paraId="6BAC6DFC" w14:textId="77777777" w:rsidTr="00FC0E74">
        <w:trPr>
          <w:trHeight w:val="340"/>
          <w:jc w:val="center"/>
        </w:trPr>
        <w:tc>
          <w:tcPr>
            <w:tcW w:w="2835" w:type="dxa"/>
            <w:vMerge w:val="restart"/>
            <w:vAlign w:val="center"/>
          </w:tcPr>
          <w:p w14:paraId="5D01BE6F" w14:textId="4CF9D49D" w:rsidR="0030791F" w:rsidRPr="00FC0E74" w:rsidRDefault="0030791F" w:rsidP="00ED64F9">
            <w:pPr>
              <w:widowControl w:val="0"/>
              <w:jc w:val="center"/>
              <w:rPr>
                <w:rFonts w:asciiTheme="minorHAnsi" w:hAnsiTheme="minorHAnsi" w:cstheme="minorHAnsi"/>
                <w:bCs/>
                <w:lang w:eastAsia="en-US"/>
              </w:rPr>
            </w:pPr>
            <w:r w:rsidRPr="00FC0E74">
              <w:rPr>
                <w:rFonts w:asciiTheme="minorHAnsi" w:hAnsiTheme="minorHAnsi" w:cstheme="minorHAnsi"/>
                <w:bCs/>
                <w:lang w:eastAsia="en-US"/>
              </w:rPr>
              <w:t>Lote 2 Berlinas</w:t>
            </w:r>
          </w:p>
        </w:tc>
        <w:tc>
          <w:tcPr>
            <w:tcW w:w="2126" w:type="dxa"/>
            <w:vAlign w:val="center"/>
          </w:tcPr>
          <w:p w14:paraId="26F39ABE" w14:textId="147DFD4C" w:rsidR="0030791F" w:rsidRPr="00FC0E74" w:rsidRDefault="004674F6" w:rsidP="00ED64F9">
            <w:pPr>
              <w:widowControl w:val="0"/>
              <w:jc w:val="center"/>
              <w:rPr>
                <w:rFonts w:asciiTheme="minorHAnsi" w:hAnsiTheme="minorHAnsi" w:cstheme="minorHAnsi"/>
                <w:bCs/>
                <w:lang w:eastAsia="en-US"/>
              </w:rPr>
            </w:pPr>
            <w:r w:rsidRPr="00FC0E74">
              <w:rPr>
                <w:rFonts w:asciiTheme="minorHAnsi" w:hAnsiTheme="minorHAnsi" w:cstheme="minorHAnsi"/>
                <w:bCs/>
                <w:lang w:eastAsia="en-US"/>
              </w:rPr>
              <w:t xml:space="preserve">Media </w:t>
            </w:r>
          </w:p>
        </w:tc>
        <w:tc>
          <w:tcPr>
            <w:tcW w:w="1560" w:type="dxa"/>
            <w:vAlign w:val="center"/>
          </w:tcPr>
          <w:p w14:paraId="6A842C82" w14:textId="0BF15853" w:rsidR="0030791F" w:rsidRPr="00FC0E74" w:rsidRDefault="00087767" w:rsidP="00ED64F9">
            <w:pPr>
              <w:widowControl w:val="0"/>
              <w:jc w:val="center"/>
              <w:rPr>
                <w:rFonts w:asciiTheme="minorHAnsi" w:hAnsiTheme="minorHAnsi" w:cstheme="minorHAnsi"/>
                <w:bCs/>
                <w:lang w:eastAsia="en-US"/>
              </w:rPr>
            </w:pPr>
            <w:sdt>
              <w:sdtPr>
                <w:rPr>
                  <w:rFonts w:asciiTheme="minorHAnsi" w:hAnsiTheme="minorHAnsi" w:cstheme="minorHAnsi"/>
                  <w:bCs/>
                  <w:lang w:eastAsia="en-US"/>
                </w:rPr>
                <w:id w:val="-1457247801"/>
                <w14:checkbox>
                  <w14:checked w14:val="0"/>
                  <w14:checkedState w14:val="2612" w14:font="MS Gothic"/>
                  <w14:uncheckedState w14:val="2610" w14:font="MS Gothic"/>
                </w14:checkbox>
              </w:sdtPr>
              <w:sdtEndPr/>
              <w:sdtContent>
                <w:r w:rsidR="004674F6" w:rsidRPr="00FC0E74">
                  <w:rPr>
                    <w:rFonts w:ascii="Segoe UI Symbol" w:eastAsia="MS Gothic" w:hAnsi="Segoe UI Symbol" w:cs="Segoe UI Symbol"/>
                    <w:bCs/>
                    <w:lang w:eastAsia="en-US"/>
                  </w:rPr>
                  <w:t>☐</w:t>
                </w:r>
              </w:sdtContent>
            </w:sdt>
          </w:p>
        </w:tc>
      </w:tr>
      <w:tr w:rsidR="0030791F" w:rsidRPr="00FC0E74" w14:paraId="1D43AE85" w14:textId="77777777" w:rsidTr="00FC0E74">
        <w:trPr>
          <w:trHeight w:val="340"/>
          <w:jc w:val="center"/>
        </w:trPr>
        <w:tc>
          <w:tcPr>
            <w:tcW w:w="2835" w:type="dxa"/>
            <w:vMerge/>
            <w:vAlign w:val="center"/>
          </w:tcPr>
          <w:p w14:paraId="1267EA51" w14:textId="77777777" w:rsidR="0030791F" w:rsidRPr="00FC0E74" w:rsidRDefault="0030791F" w:rsidP="00ED64F9">
            <w:pPr>
              <w:widowControl w:val="0"/>
              <w:jc w:val="center"/>
              <w:rPr>
                <w:rFonts w:asciiTheme="minorHAnsi" w:hAnsiTheme="minorHAnsi" w:cstheme="minorHAnsi"/>
                <w:bCs/>
                <w:lang w:eastAsia="en-US"/>
              </w:rPr>
            </w:pPr>
          </w:p>
        </w:tc>
        <w:tc>
          <w:tcPr>
            <w:tcW w:w="2126" w:type="dxa"/>
            <w:vAlign w:val="center"/>
          </w:tcPr>
          <w:p w14:paraId="3794E45E" w14:textId="58D32594" w:rsidR="0030791F" w:rsidRPr="00FC0E74" w:rsidRDefault="004674F6" w:rsidP="00ED64F9">
            <w:pPr>
              <w:widowControl w:val="0"/>
              <w:jc w:val="center"/>
              <w:rPr>
                <w:rFonts w:asciiTheme="minorHAnsi" w:hAnsiTheme="minorHAnsi" w:cstheme="minorHAnsi"/>
                <w:bCs/>
                <w:lang w:eastAsia="en-US"/>
              </w:rPr>
            </w:pPr>
            <w:r w:rsidRPr="00FC0E74">
              <w:rPr>
                <w:rFonts w:asciiTheme="minorHAnsi" w:hAnsiTheme="minorHAnsi" w:cstheme="minorHAnsi"/>
                <w:bCs/>
                <w:lang w:eastAsia="en-US"/>
              </w:rPr>
              <w:t xml:space="preserve">Grande </w:t>
            </w:r>
          </w:p>
        </w:tc>
        <w:tc>
          <w:tcPr>
            <w:tcW w:w="1560" w:type="dxa"/>
            <w:vAlign w:val="center"/>
          </w:tcPr>
          <w:p w14:paraId="6609B3CD" w14:textId="67F33297" w:rsidR="0030791F" w:rsidRPr="00FC0E74" w:rsidRDefault="00087767" w:rsidP="00ED64F9">
            <w:pPr>
              <w:widowControl w:val="0"/>
              <w:jc w:val="center"/>
              <w:rPr>
                <w:rFonts w:asciiTheme="minorHAnsi" w:hAnsiTheme="minorHAnsi" w:cstheme="minorHAnsi"/>
                <w:bCs/>
                <w:lang w:eastAsia="en-US"/>
              </w:rPr>
            </w:pPr>
            <w:sdt>
              <w:sdtPr>
                <w:rPr>
                  <w:rFonts w:asciiTheme="minorHAnsi" w:hAnsiTheme="minorHAnsi" w:cstheme="minorHAnsi"/>
                  <w:bCs/>
                  <w:lang w:eastAsia="en-US"/>
                </w:rPr>
                <w:id w:val="-1985231177"/>
                <w14:checkbox>
                  <w14:checked w14:val="0"/>
                  <w14:checkedState w14:val="2612" w14:font="MS Gothic"/>
                  <w14:uncheckedState w14:val="2610" w14:font="MS Gothic"/>
                </w14:checkbox>
              </w:sdtPr>
              <w:sdtEndPr/>
              <w:sdtContent>
                <w:r w:rsidR="004674F6" w:rsidRPr="00FC0E74">
                  <w:rPr>
                    <w:rFonts w:ascii="Segoe UI Symbol" w:eastAsia="MS Gothic" w:hAnsi="Segoe UI Symbol" w:cs="Segoe UI Symbol"/>
                    <w:bCs/>
                    <w:lang w:eastAsia="en-US"/>
                  </w:rPr>
                  <w:t>☐</w:t>
                </w:r>
              </w:sdtContent>
            </w:sdt>
          </w:p>
        </w:tc>
      </w:tr>
      <w:tr w:rsidR="004674F6" w:rsidRPr="00FC0E74" w14:paraId="3CF150FC" w14:textId="77777777" w:rsidTr="00FC0E74">
        <w:trPr>
          <w:trHeight w:val="340"/>
          <w:jc w:val="center"/>
        </w:trPr>
        <w:tc>
          <w:tcPr>
            <w:tcW w:w="2835" w:type="dxa"/>
            <w:vMerge w:val="restart"/>
            <w:vAlign w:val="center"/>
          </w:tcPr>
          <w:p w14:paraId="76F04308" w14:textId="53C6F408" w:rsidR="004674F6" w:rsidRPr="00FC0E74" w:rsidRDefault="004674F6" w:rsidP="00ED64F9">
            <w:pPr>
              <w:widowControl w:val="0"/>
              <w:jc w:val="center"/>
              <w:rPr>
                <w:rFonts w:asciiTheme="minorHAnsi" w:hAnsiTheme="minorHAnsi" w:cstheme="minorHAnsi"/>
                <w:bCs/>
                <w:lang w:eastAsia="en-US"/>
              </w:rPr>
            </w:pPr>
            <w:r w:rsidRPr="00FC0E74">
              <w:rPr>
                <w:rFonts w:asciiTheme="minorHAnsi" w:hAnsiTheme="minorHAnsi" w:cstheme="minorHAnsi"/>
                <w:bCs/>
                <w:lang w:eastAsia="en-US"/>
              </w:rPr>
              <w:t>Lote 3 Todocaminos (SUV)</w:t>
            </w:r>
          </w:p>
        </w:tc>
        <w:tc>
          <w:tcPr>
            <w:tcW w:w="2126" w:type="dxa"/>
            <w:vAlign w:val="center"/>
          </w:tcPr>
          <w:p w14:paraId="7A487F04" w14:textId="3C9F37F1" w:rsidR="004674F6" w:rsidRPr="00FC0E74" w:rsidRDefault="004674F6" w:rsidP="00ED64F9">
            <w:pPr>
              <w:widowControl w:val="0"/>
              <w:jc w:val="center"/>
              <w:rPr>
                <w:rFonts w:asciiTheme="minorHAnsi" w:hAnsiTheme="minorHAnsi" w:cstheme="minorHAnsi"/>
                <w:bCs/>
                <w:lang w:eastAsia="en-US"/>
              </w:rPr>
            </w:pPr>
            <w:r w:rsidRPr="00FC0E74">
              <w:rPr>
                <w:rFonts w:asciiTheme="minorHAnsi" w:hAnsiTheme="minorHAnsi" w:cstheme="minorHAnsi"/>
                <w:bCs/>
                <w:lang w:eastAsia="en-US"/>
              </w:rPr>
              <w:t>4x2 Medio</w:t>
            </w:r>
          </w:p>
        </w:tc>
        <w:tc>
          <w:tcPr>
            <w:tcW w:w="1560" w:type="dxa"/>
            <w:vAlign w:val="center"/>
          </w:tcPr>
          <w:p w14:paraId="4A3DB90F" w14:textId="645F2E3A" w:rsidR="004674F6" w:rsidRPr="00FC0E74" w:rsidRDefault="00087767" w:rsidP="00ED64F9">
            <w:pPr>
              <w:widowControl w:val="0"/>
              <w:jc w:val="center"/>
              <w:rPr>
                <w:rFonts w:asciiTheme="minorHAnsi" w:hAnsiTheme="minorHAnsi" w:cstheme="minorHAnsi"/>
                <w:bCs/>
                <w:lang w:eastAsia="en-US"/>
              </w:rPr>
            </w:pPr>
            <w:sdt>
              <w:sdtPr>
                <w:rPr>
                  <w:rFonts w:asciiTheme="minorHAnsi" w:hAnsiTheme="minorHAnsi" w:cstheme="minorHAnsi"/>
                  <w:bCs/>
                  <w:lang w:eastAsia="en-US"/>
                </w:rPr>
                <w:id w:val="-271554095"/>
                <w14:checkbox>
                  <w14:checked w14:val="0"/>
                  <w14:checkedState w14:val="2612" w14:font="MS Gothic"/>
                  <w14:uncheckedState w14:val="2610" w14:font="MS Gothic"/>
                </w14:checkbox>
              </w:sdtPr>
              <w:sdtEndPr/>
              <w:sdtContent>
                <w:r w:rsidR="004674F6" w:rsidRPr="00FC0E74">
                  <w:rPr>
                    <w:rFonts w:ascii="Segoe UI Symbol" w:eastAsia="MS Gothic" w:hAnsi="Segoe UI Symbol" w:cs="Segoe UI Symbol"/>
                    <w:bCs/>
                    <w:lang w:eastAsia="en-US"/>
                  </w:rPr>
                  <w:t>☐</w:t>
                </w:r>
              </w:sdtContent>
            </w:sdt>
          </w:p>
        </w:tc>
      </w:tr>
      <w:tr w:rsidR="004674F6" w:rsidRPr="00FC0E74" w14:paraId="613D362B" w14:textId="77777777" w:rsidTr="00FC0E74">
        <w:trPr>
          <w:trHeight w:val="340"/>
          <w:jc w:val="center"/>
        </w:trPr>
        <w:tc>
          <w:tcPr>
            <w:tcW w:w="2835" w:type="dxa"/>
            <w:vMerge/>
            <w:vAlign w:val="center"/>
          </w:tcPr>
          <w:p w14:paraId="5705199D" w14:textId="77777777" w:rsidR="004674F6" w:rsidRPr="00FC0E74" w:rsidRDefault="004674F6" w:rsidP="00ED64F9">
            <w:pPr>
              <w:widowControl w:val="0"/>
              <w:jc w:val="center"/>
              <w:rPr>
                <w:rFonts w:asciiTheme="minorHAnsi" w:hAnsiTheme="minorHAnsi" w:cstheme="minorHAnsi"/>
                <w:bCs/>
                <w:lang w:eastAsia="en-US"/>
              </w:rPr>
            </w:pPr>
          </w:p>
        </w:tc>
        <w:tc>
          <w:tcPr>
            <w:tcW w:w="2126" w:type="dxa"/>
            <w:vAlign w:val="center"/>
          </w:tcPr>
          <w:p w14:paraId="79B490FF" w14:textId="561C38CC" w:rsidR="004674F6" w:rsidRPr="00FC0E74" w:rsidRDefault="004674F6" w:rsidP="00ED64F9">
            <w:pPr>
              <w:widowControl w:val="0"/>
              <w:jc w:val="center"/>
              <w:rPr>
                <w:rFonts w:asciiTheme="minorHAnsi" w:hAnsiTheme="minorHAnsi" w:cstheme="minorHAnsi"/>
                <w:bCs/>
                <w:lang w:eastAsia="en-US"/>
              </w:rPr>
            </w:pPr>
            <w:r w:rsidRPr="00FC0E74">
              <w:rPr>
                <w:rFonts w:asciiTheme="minorHAnsi" w:hAnsiTheme="minorHAnsi" w:cstheme="minorHAnsi"/>
                <w:bCs/>
                <w:lang w:eastAsia="en-US"/>
              </w:rPr>
              <w:t>4x2 Grande</w:t>
            </w:r>
          </w:p>
        </w:tc>
        <w:tc>
          <w:tcPr>
            <w:tcW w:w="1560" w:type="dxa"/>
            <w:vAlign w:val="center"/>
          </w:tcPr>
          <w:p w14:paraId="1F2B753C" w14:textId="2A79A130" w:rsidR="004674F6" w:rsidRPr="00FC0E74" w:rsidRDefault="00087767" w:rsidP="00ED64F9">
            <w:pPr>
              <w:widowControl w:val="0"/>
              <w:jc w:val="center"/>
              <w:rPr>
                <w:rFonts w:asciiTheme="minorHAnsi" w:hAnsiTheme="minorHAnsi" w:cstheme="minorHAnsi"/>
                <w:bCs/>
                <w:lang w:eastAsia="en-US"/>
              </w:rPr>
            </w:pPr>
            <w:sdt>
              <w:sdtPr>
                <w:rPr>
                  <w:rFonts w:asciiTheme="minorHAnsi" w:hAnsiTheme="minorHAnsi" w:cstheme="minorHAnsi"/>
                  <w:bCs/>
                  <w:lang w:eastAsia="en-US"/>
                </w:rPr>
                <w:id w:val="1694112373"/>
                <w14:checkbox>
                  <w14:checked w14:val="0"/>
                  <w14:checkedState w14:val="2612" w14:font="MS Gothic"/>
                  <w14:uncheckedState w14:val="2610" w14:font="MS Gothic"/>
                </w14:checkbox>
              </w:sdtPr>
              <w:sdtEndPr/>
              <w:sdtContent>
                <w:r w:rsidR="004674F6" w:rsidRPr="00FC0E74">
                  <w:rPr>
                    <w:rFonts w:ascii="Segoe UI Symbol" w:eastAsia="MS Gothic" w:hAnsi="Segoe UI Symbol" w:cs="Segoe UI Symbol"/>
                    <w:bCs/>
                    <w:lang w:eastAsia="en-US"/>
                  </w:rPr>
                  <w:t>☐</w:t>
                </w:r>
              </w:sdtContent>
            </w:sdt>
          </w:p>
        </w:tc>
      </w:tr>
      <w:tr w:rsidR="004674F6" w:rsidRPr="00FC0E74" w14:paraId="095DEC09" w14:textId="77777777" w:rsidTr="00FC0E74">
        <w:trPr>
          <w:trHeight w:val="340"/>
          <w:jc w:val="center"/>
        </w:trPr>
        <w:tc>
          <w:tcPr>
            <w:tcW w:w="2835" w:type="dxa"/>
            <w:vMerge/>
            <w:vAlign w:val="center"/>
          </w:tcPr>
          <w:p w14:paraId="71B1D0EB" w14:textId="77777777" w:rsidR="004674F6" w:rsidRPr="00FC0E74" w:rsidRDefault="004674F6" w:rsidP="00ED64F9">
            <w:pPr>
              <w:widowControl w:val="0"/>
              <w:jc w:val="center"/>
              <w:rPr>
                <w:rFonts w:asciiTheme="minorHAnsi" w:hAnsiTheme="minorHAnsi" w:cstheme="minorHAnsi"/>
                <w:bCs/>
                <w:lang w:eastAsia="en-US"/>
              </w:rPr>
            </w:pPr>
          </w:p>
        </w:tc>
        <w:tc>
          <w:tcPr>
            <w:tcW w:w="2126" w:type="dxa"/>
            <w:vAlign w:val="center"/>
          </w:tcPr>
          <w:p w14:paraId="4DA8B896" w14:textId="26DA6B14" w:rsidR="004674F6" w:rsidRPr="00FC0E74" w:rsidRDefault="004674F6" w:rsidP="00ED64F9">
            <w:pPr>
              <w:widowControl w:val="0"/>
              <w:jc w:val="center"/>
              <w:rPr>
                <w:rFonts w:asciiTheme="minorHAnsi" w:hAnsiTheme="minorHAnsi" w:cstheme="minorHAnsi"/>
                <w:bCs/>
                <w:lang w:eastAsia="en-US"/>
              </w:rPr>
            </w:pPr>
            <w:r w:rsidRPr="00FC0E74">
              <w:rPr>
                <w:rFonts w:asciiTheme="minorHAnsi" w:hAnsiTheme="minorHAnsi" w:cstheme="minorHAnsi"/>
                <w:bCs/>
                <w:lang w:eastAsia="en-US"/>
              </w:rPr>
              <w:t>4x4</w:t>
            </w:r>
          </w:p>
        </w:tc>
        <w:tc>
          <w:tcPr>
            <w:tcW w:w="1560" w:type="dxa"/>
            <w:vAlign w:val="center"/>
          </w:tcPr>
          <w:p w14:paraId="5CBE3E03" w14:textId="029AFC5C" w:rsidR="004674F6" w:rsidRPr="00FC0E74" w:rsidRDefault="00087767" w:rsidP="00ED64F9">
            <w:pPr>
              <w:widowControl w:val="0"/>
              <w:jc w:val="center"/>
              <w:rPr>
                <w:rFonts w:asciiTheme="minorHAnsi" w:hAnsiTheme="minorHAnsi" w:cstheme="minorHAnsi"/>
                <w:bCs/>
                <w:lang w:eastAsia="en-US"/>
              </w:rPr>
            </w:pPr>
            <w:sdt>
              <w:sdtPr>
                <w:rPr>
                  <w:rFonts w:asciiTheme="minorHAnsi" w:hAnsiTheme="minorHAnsi" w:cstheme="minorHAnsi"/>
                  <w:bCs/>
                  <w:lang w:eastAsia="en-US"/>
                </w:rPr>
                <w:id w:val="777148207"/>
                <w14:checkbox>
                  <w14:checked w14:val="0"/>
                  <w14:checkedState w14:val="2612" w14:font="MS Gothic"/>
                  <w14:uncheckedState w14:val="2610" w14:font="MS Gothic"/>
                </w14:checkbox>
              </w:sdtPr>
              <w:sdtEndPr/>
              <w:sdtContent>
                <w:r w:rsidR="004674F6" w:rsidRPr="00FC0E74">
                  <w:rPr>
                    <w:rFonts w:ascii="Segoe UI Symbol" w:eastAsia="MS Gothic" w:hAnsi="Segoe UI Symbol" w:cs="Segoe UI Symbol"/>
                    <w:bCs/>
                    <w:lang w:eastAsia="en-US"/>
                  </w:rPr>
                  <w:t>☐</w:t>
                </w:r>
              </w:sdtContent>
            </w:sdt>
          </w:p>
        </w:tc>
      </w:tr>
      <w:tr w:rsidR="0030791F" w:rsidRPr="00FC0E74" w14:paraId="0D3D5D09" w14:textId="77777777" w:rsidTr="00FC0E74">
        <w:trPr>
          <w:trHeight w:val="340"/>
          <w:jc w:val="center"/>
        </w:trPr>
        <w:tc>
          <w:tcPr>
            <w:tcW w:w="2835" w:type="dxa"/>
            <w:vAlign w:val="center"/>
          </w:tcPr>
          <w:p w14:paraId="6B756F33" w14:textId="63EE9B45" w:rsidR="0030791F" w:rsidRPr="00FC0E74" w:rsidRDefault="004674F6" w:rsidP="00ED64F9">
            <w:pPr>
              <w:widowControl w:val="0"/>
              <w:jc w:val="center"/>
              <w:rPr>
                <w:rFonts w:asciiTheme="minorHAnsi" w:hAnsiTheme="minorHAnsi" w:cstheme="minorHAnsi"/>
                <w:bCs/>
                <w:lang w:eastAsia="en-US"/>
              </w:rPr>
            </w:pPr>
            <w:r w:rsidRPr="00FC0E74">
              <w:rPr>
                <w:rFonts w:asciiTheme="minorHAnsi" w:hAnsiTheme="minorHAnsi" w:cstheme="minorHAnsi"/>
                <w:bCs/>
                <w:lang w:eastAsia="en-US"/>
              </w:rPr>
              <w:t>Lote 4 Todoterrenos</w:t>
            </w:r>
          </w:p>
        </w:tc>
        <w:tc>
          <w:tcPr>
            <w:tcW w:w="2126" w:type="dxa"/>
            <w:vAlign w:val="center"/>
          </w:tcPr>
          <w:p w14:paraId="1337EA65" w14:textId="37557934" w:rsidR="0030791F" w:rsidRPr="00FC0E74" w:rsidRDefault="004674F6" w:rsidP="00ED64F9">
            <w:pPr>
              <w:widowControl w:val="0"/>
              <w:jc w:val="center"/>
              <w:rPr>
                <w:rFonts w:asciiTheme="minorHAnsi" w:hAnsiTheme="minorHAnsi" w:cstheme="minorHAnsi"/>
                <w:bCs/>
                <w:lang w:eastAsia="en-US"/>
              </w:rPr>
            </w:pPr>
            <w:r w:rsidRPr="00FC0E74">
              <w:rPr>
                <w:rFonts w:asciiTheme="minorHAnsi" w:hAnsiTheme="minorHAnsi" w:cstheme="minorHAnsi"/>
                <w:bCs/>
                <w:lang w:eastAsia="en-US"/>
              </w:rPr>
              <w:t>-</w:t>
            </w:r>
          </w:p>
        </w:tc>
        <w:tc>
          <w:tcPr>
            <w:tcW w:w="1560" w:type="dxa"/>
            <w:vAlign w:val="center"/>
          </w:tcPr>
          <w:p w14:paraId="6327E9B3" w14:textId="6FED892C" w:rsidR="0030791F" w:rsidRPr="00FC0E74" w:rsidRDefault="00087767" w:rsidP="00ED64F9">
            <w:pPr>
              <w:widowControl w:val="0"/>
              <w:jc w:val="center"/>
              <w:rPr>
                <w:rFonts w:asciiTheme="minorHAnsi" w:hAnsiTheme="minorHAnsi" w:cstheme="minorHAnsi"/>
                <w:bCs/>
                <w:lang w:eastAsia="en-US"/>
              </w:rPr>
            </w:pPr>
            <w:sdt>
              <w:sdtPr>
                <w:rPr>
                  <w:rFonts w:asciiTheme="minorHAnsi" w:hAnsiTheme="minorHAnsi" w:cstheme="minorHAnsi"/>
                  <w:bCs/>
                  <w:lang w:eastAsia="en-US"/>
                </w:rPr>
                <w:id w:val="497074348"/>
                <w14:checkbox>
                  <w14:checked w14:val="0"/>
                  <w14:checkedState w14:val="2612" w14:font="MS Gothic"/>
                  <w14:uncheckedState w14:val="2610" w14:font="MS Gothic"/>
                </w14:checkbox>
              </w:sdtPr>
              <w:sdtEndPr/>
              <w:sdtContent>
                <w:r w:rsidR="004674F6" w:rsidRPr="00FC0E74">
                  <w:rPr>
                    <w:rFonts w:ascii="Segoe UI Symbol" w:eastAsia="MS Gothic" w:hAnsi="Segoe UI Symbol" w:cs="Segoe UI Symbol"/>
                    <w:bCs/>
                    <w:lang w:eastAsia="en-US"/>
                  </w:rPr>
                  <w:t>☐</w:t>
                </w:r>
              </w:sdtContent>
            </w:sdt>
          </w:p>
        </w:tc>
      </w:tr>
      <w:tr w:rsidR="0030791F" w:rsidRPr="00FC0E74" w14:paraId="36A6954D" w14:textId="77777777" w:rsidTr="00FC0E74">
        <w:trPr>
          <w:trHeight w:val="340"/>
          <w:jc w:val="center"/>
        </w:trPr>
        <w:tc>
          <w:tcPr>
            <w:tcW w:w="2835" w:type="dxa"/>
            <w:vAlign w:val="center"/>
          </w:tcPr>
          <w:p w14:paraId="6CB63325" w14:textId="1B9BF757" w:rsidR="0030791F" w:rsidRPr="00FC0E74" w:rsidRDefault="004674F6" w:rsidP="00ED64F9">
            <w:pPr>
              <w:widowControl w:val="0"/>
              <w:jc w:val="center"/>
              <w:rPr>
                <w:rFonts w:asciiTheme="minorHAnsi" w:hAnsiTheme="minorHAnsi" w:cstheme="minorHAnsi"/>
                <w:bCs/>
                <w:lang w:val="en-US" w:eastAsia="en-US"/>
              </w:rPr>
            </w:pPr>
            <w:r w:rsidRPr="00FC0E74">
              <w:rPr>
                <w:rFonts w:asciiTheme="minorHAnsi" w:hAnsiTheme="minorHAnsi" w:cstheme="minorHAnsi"/>
                <w:bCs/>
                <w:lang w:val="en-US" w:eastAsia="en-US"/>
              </w:rPr>
              <w:t xml:space="preserve">Lote 5 </w:t>
            </w:r>
            <w:r w:rsidRPr="006A508D">
              <w:rPr>
                <w:rFonts w:asciiTheme="minorHAnsi" w:hAnsiTheme="minorHAnsi" w:cstheme="minorHAnsi"/>
                <w:bCs/>
                <w:lang w:val="en-US" w:eastAsia="en-US"/>
              </w:rPr>
              <w:t>Pick-</w:t>
            </w:r>
            <w:r w:rsidR="00FC0E74" w:rsidRPr="006A508D">
              <w:rPr>
                <w:rFonts w:asciiTheme="minorHAnsi" w:hAnsiTheme="minorHAnsi" w:cstheme="minorHAnsi"/>
                <w:bCs/>
                <w:lang w:val="en-US" w:eastAsia="en-US"/>
              </w:rPr>
              <w:t>U</w:t>
            </w:r>
            <w:r w:rsidRPr="006A508D">
              <w:rPr>
                <w:rFonts w:asciiTheme="minorHAnsi" w:hAnsiTheme="minorHAnsi" w:cstheme="minorHAnsi"/>
                <w:bCs/>
                <w:lang w:val="en-US" w:eastAsia="en-US"/>
              </w:rPr>
              <w:t>p cabina doble</w:t>
            </w:r>
          </w:p>
        </w:tc>
        <w:tc>
          <w:tcPr>
            <w:tcW w:w="2126" w:type="dxa"/>
            <w:vAlign w:val="center"/>
          </w:tcPr>
          <w:p w14:paraId="24D4F5F3" w14:textId="6517A2F2" w:rsidR="0030791F" w:rsidRPr="00FC0E74" w:rsidRDefault="004674F6" w:rsidP="00ED64F9">
            <w:pPr>
              <w:widowControl w:val="0"/>
              <w:jc w:val="center"/>
              <w:rPr>
                <w:rFonts w:asciiTheme="minorHAnsi" w:hAnsiTheme="minorHAnsi" w:cstheme="minorHAnsi"/>
                <w:bCs/>
                <w:lang w:val="en-US" w:eastAsia="en-US"/>
              </w:rPr>
            </w:pPr>
            <w:r w:rsidRPr="00FC0E74">
              <w:rPr>
                <w:rFonts w:asciiTheme="minorHAnsi" w:hAnsiTheme="minorHAnsi" w:cstheme="minorHAnsi"/>
                <w:bCs/>
                <w:lang w:val="en-US" w:eastAsia="en-US"/>
              </w:rPr>
              <w:t>-</w:t>
            </w:r>
          </w:p>
        </w:tc>
        <w:tc>
          <w:tcPr>
            <w:tcW w:w="1560" w:type="dxa"/>
            <w:vAlign w:val="center"/>
          </w:tcPr>
          <w:p w14:paraId="18EC2726" w14:textId="7E6AF341" w:rsidR="0030791F" w:rsidRPr="00FC0E74" w:rsidRDefault="00087767" w:rsidP="00ED64F9">
            <w:pPr>
              <w:widowControl w:val="0"/>
              <w:jc w:val="center"/>
              <w:rPr>
                <w:rFonts w:asciiTheme="minorHAnsi" w:hAnsiTheme="minorHAnsi" w:cstheme="minorHAnsi"/>
                <w:bCs/>
                <w:lang w:val="en-US" w:eastAsia="en-US"/>
              </w:rPr>
            </w:pPr>
            <w:sdt>
              <w:sdtPr>
                <w:rPr>
                  <w:rFonts w:asciiTheme="minorHAnsi" w:hAnsiTheme="minorHAnsi" w:cstheme="minorHAnsi"/>
                  <w:bCs/>
                  <w:lang w:eastAsia="en-US"/>
                </w:rPr>
                <w:id w:val="224959367"/>
                <w14:checkbox>
                  <w14:checked w14:val="0"/>
                  <w14:checkedState w14:val="2612" w14:font="MS Gothic"/>
                  <w14:uncheckedState w14:val="2610" w14:font="MS Gothic"/>
                </w14:checkbox>
              </w:sdtPr>
              <w:sdtEndPr/>
              <w:sdtContent>
                <w:r w:rsidR="004674F6" w:rsidRPr="00FC0E74">
                  <w:rPr>
                    <w:rFonts w:ascii="Segoe UI Symbol" w:eastAsia="MS Gothic" w:hAnsi="Segoe UI Symbol" w:cs="Segoe UI Symbol"/>
                    <w:bCs/>
                    <w:lang w:eastAsia="en-US"/>
                  </w:rPr>
                  <w:t>☐</w:t>
                </w:r>
              </w:sdtContent>
            </w:sdt>
          </w:p>
        </w:tc>
      </w:tr>
    </w:tbl>
    <w:p w14:paraId="032FF0BC" w14:textId="77777777" w:rsidR="0030791F" w:rsidRPr="0030791F" w:rsidRDefault="0030791F" w:rsidP="00A42A7C">
      <w:pPr>
        <w:jc w:val="both"/>
        <w:rPr>
          <w:rFonts w:ascii="Calibri" w:hAnsi="Calibri" w:cs="Calibri"/>
          <w:bCs/>
          <w:color w:val="0070C0"/>
          <w:lang w:val="en-US"/>
        </w:rPr>
      </w:pPr>
    </w:p>
    <w:p w14:paraId="0EB847B8" w14:textId="77777777" w:rsidR="00AF40A4" w:rsidRDefault="00AF40A4" w:rsidP="00A42A7C">
      <w:pPr>
        <w:jc w:val="both"/>
        <w:rPr>
          <w:rFonts w:ascii="Calibri" w:hAnsi="Calibri" w:cs="Calibri"/>
          <w:b/>
        </w:rPr>
      </w:pPr>
    </w:p>
    <w:p w14:paraId="0A7AE2F6" w14:textId="77777777" w:rsidR="00AF40A4" w:rsidRDefault="00AF40A4" w:rsidP="00A42A7C">
      <w:pPr>
        <w:jc w:val="both"/>
        <w:rPr>
          <w:rFonts w:ascii="Calibri" w:hAnsi="Calibri" w:cs="Calibri"/>
          <w:b/>
        </w:rPr>
      </w:pPr>
    </w:p>
    <w:p w14:paraId="67F27D00" w14:textId="77777777" w:rsidR="00AF40A4" w:rsidRDefault="00AF40A4" w:rsidP="00A42A7C">
      <w:pPr>
        <w:jc w:val="both"/>
        <w:rPr>
          <w:rFonts w:ascii="Calibri" w:hAnsi="Calibri" w:cs="Calibri"/>
          <w:b/>
        </w:rPr>
      </w:pPr>
    </w:p>
    <w:p w14:paraId="438C00C9" w14:textId="77777777" w:rsidR="00AF40A4" w:rsidRDefault="00AF40A4" w:rsidP="00A42A7C">
      <w:pPr>
        <w:jc w:val="both"/>
        <w:rPr>
          <w:rFonts w:ascii="Calibri" w:hAnsi="Calibri" w:cs="Calibri"/>
          <w:b/>
        </w:rPr>
      </w:pPr>
    </w:p>
    <w:p w14:paraId="417FCAD5" w14:textId="77777777" w:rsidR="00AF40A4" w:rsidRDefault="00AF40A4" w:rsidP="00A42A7C">
      <w:pPr>
        <w:jc w:val="both"/>
        <w:rPr>
          <w:rFonts w:ascii="Calibri" w:hAnsi="Calibri" w:cs="Calibri"/>
          <w:b/>
        </w:rPr>
      </w:pPr>
    </w:p>
    <w:p w14:paraId="5F1D44CC" w14:textId="6D07060B" w:rsidR="0067773F" w:rsidRPr="005D6E25" w:rsidRDefault="005D6E25" w:rsidP="00A42A7C">
      <w:pPr>
        <w:jc w:val="both"/>
        <w:rPr>
          <w:rFonts w:ascii="Calibri" w:hAnsi="Calibri" w:cs="Calibri"/>
          <w:b/>
        </w:rPr>
      </w:pPr>
      <w:r w:rsidRPr="005D6E25">
        <w:rPr>
          <w:rFonts w:ascii="Calibri" w:hAnsi="Calibri" w:cs="Calibri"/>
          <w:b/>
        </w:rPr>
        <w:lastRenderedPageBreak/>
        <w:t>Grupo de los vehículos a adquirir:</w:t>
      </w:r>
    </w:p>
    <w:p w14:paraId="63A3F94E" w14:textId="77777777" w:rsidR="0067773F" w:rsidRPr="00621BD7" w:rsidRDefault="0067773F" w:rsidP="00A42A7C">
      <w:pPr>
        <w:jc w:val="both"/>
        <w:rPr>
          <w:rFonts w:ascii="Calibri" w:hAnsi="Calibri" w:cs="Calibri"/>
          <w:bCs/>
          <w:i/>
          <w:iCs/>
          <w:color w:val="0070C0"/>
        </w:rPr>
      </w:pPr>
    </w:p>
    <w:p w14:paraId="0BA202D8" w14:textId="58B05298" w:rsidR="00A42A7C" w:rsidRDefault="00E57ADC" w:rsidP="005D6E25">
      <w:pPr>
        <w:ind w:left="709"/>
        <w:jc w:val="both"/>
        <w:rPr>
          <w:rFonts w:asciiTheme="minorHAnsi" w:hAnsiTheme="minorHAnsi" w:cstheme="minorHAnsi"/>
          <w:i/>
          <w:iCs/>
          <w:color w:val="000000" w:themeColor="text1"/>
          <w:sz w:val="22"/>
          <w:szCs w:val="22"/>
          <w:lang w:eastAsia="es-ES_tradnl"/>
        </w:rPr>
      </w:pPr>
      <w:r w:rsidRPr="00E57ADC">
        <w:rPr>
          <w:rFonts w:asciiTheme="minorHAnsi" w:hAnsiTheme="minorHAnsi" w:cstheme="minorHAnsi"/>
          <w:b/>
          <w:bCs/>
          <w:color w:val="000000" w:themeColor="text1"/>
          <w:sz w:val="22"/>
          <w:szCs w:val="22"/>
          <w:lang w:eastAsia="es-ES_tradnl"/>
        </w:rPr>
        <w:t>VEHÍCULOS EXCLUIDOS DEL</w:t>
      </w:r>
      <w:r w:rsidR="00472B1B" w:rsidRPr="00896390">
        <w:rPr>
          <w:rFonts w:asciiTheme="minorHAnsi" w:hAnsiTheme="minorHAnsi" w:cstheme="minorHAnsi"/>
          <w:b/>
          <w:bCs/>
          <w:color w:val="000000" w:themeColor="text1"/>
          <w:sz w:val="22"/>
          <w:szCs w:val="22"/>
          <w:lang w:eastAsia="es-ES_tradnl"/>
        </w:rPr>
        <w:t xml:space="preserve"> RDL 24/2021</w:t>
      </w:r>
      <w:r w:rsidR="00472B1B">
        <w:rPr>
          <w:rFonts w:asciiTheme="minorHAnsi" w:hAnsiTheme="minorHAnsi" w:cstheme="minorHAnsi"/>
          <w:b/>
          <w:bCs/>
          <w:color w:val="000000" w:themeColor="text1"/>
          <w:sz w:val="22"/>
          <w:szCs w:val="22"/>
          <w:lang w:eastAsia="es-ES_tradnl"/>
        </w:rPr>
        <w:t xml:space="preserve"> </w:t>
      </w:r>
      <w:r w:rsidR="00472B1B" w:rsidRPr="00896390">
        <w:rPr>
          <w:rFonts w:asciiTheme="minorHAnsi" w:hAnsiTheme="minorHAnsi" w:cstheme="minorHAnsi"/>
          <w:b/>
          <w:bCs/>
          <w:color w:val="000000" w:themeColor="text1"/>
          <w:sz w:val="22"/>
          <w:szCs w:val="22"/>
          <w:lang w:eastAsia="es-ES_tradnl"/>
        </w:rPr>
        <w:t>(enumerados en el Artículo 89</w:t>
      </w:r>
      <w:r w:rsidR="00973D84">
        <w:rPr>
          <w:rFonts w:asciiTheme="minorHAnsi" w:hAnsiTheme="minorHAnsi" w:cstheme="minorHAnsi"/>
          <w:b/>
          <w:bCs/>
          <w:color w:val="000000" w:themeColor="text1"/>
          <w:sz w:val="22"/>
          <w:szCs w:val="22"/>
          <w:lang w:eastAsia="es-ES_tradnl"/>
        </w:rPr>
        <w:t>.c)</w:t>
      </w:r>
      <w:r w:rsidR="00472B1B" w:rsidRPr="00896390">
        <w:rPr>
          <w:rFonts w:asciiTheme="minorHAnsi" w:hAnsiTheme="minorHAnsi" w:cstheme="minorHAnsi"/>
          <w:b/>
          <w:bCs/>
          <w:color w:val="000000" w:themeColor="text1"/>
          <w:sz w:val="22"/>
          <w:szCs w:val="22"/>
          <w:lang w:eastAsia="es-ES_tradnl"/>
        </w:rPr>
        <w:t xml:space="preserve"> del RDL 24/2021)</w:t>
      </w:r>
      <w:r w:rsidR="00220BE9">
        <w:rPr>
          <w:rFonts w:asciiTheme="minorHAnsi" w:hAnsiTheme="minorHAnsi" w:cstheme="minorHAnsi"/>
          <w:b/>
          <w:bCs/>
          <w:color w:val="000000" w:themeColor="text1"/>
          <w:sz w:val="22"/>
          <w:szCs w:val="22"/>
          <w:lang w:eastAsia="es-ES_tradnl"/>
        </w:rPr>
        <w:t xml:space="preserve">: </w:t>
      </w:r>
      <w:r>
        <w:rPr>
          <w:rFonts w:asciiTheme="minorHAnsi" w:hAnsiTheme="minorHAnsi" w:cstheme="minorHAnsi"/>
          <w:b/>
          <w:bCs/>
          <w:color w:val="000000" w:themeColor="text1"/>
          <w:sz w:val="22"/>
          <w:szCs w:val="22"/>
          <w:lang w:eastAsia="es-ES_tradnl"/>
        </w:rPr>
        <w:t>“</w:t>
      </w:r>
      <w:r w:rsidR="00220BE9" w:rsidRPr="00E57ADC">
        <w:rPr>
          <w:rFonts w:asciiTheme="minorHAnsi" w:hAnsiTheme="minorHAnsi" w:cstheme="minorHAnsi"/>
          <w:i/>
          <w:iCs/>
          <w:color w:val="000000" w:themeColor="text1"/>
          <w:sz w:val="22"/>
          <w:szCs w:val="22"/>
          <w:lang w:eastAsia="es-ES_tradnl"/>
        </w:rPr>
        <w:t>adaptados para su uso por las fuerzas armadas, protección civil, servicios de bomberos, cuerpos de seguridad responsables del mantenimiento de la seguridad ciudadana y vehículos blindados, conforme a lo establecido en el apartado c) del artículo 89 del Real Decreto Ley 24/2021</w:t>
      </w:r>
      <w:r>
        <w:rPr>
          <w:rFonts w:asciiTheme="minorHAnsi" w:hAnsiTheme="minorHAnsi" w:cstheme="minorHAnsi"/>
          <w:i/>
          <w:iCs/>
          <w:color w:val="000000" w:themeColor="text1"/>
          <w:sz w:val="22"/>
          <w:szCs w:val="22"/>
          <w:lang w:eastAsia="es-ES_tradnl"/>
        </w:rPr>
        <w:t>”</w:t>
      </w:r>
    </w:p>
    <w:p w14:paraId="064508BF" w14:textId="77777777" w:rsidR="008018FD" w:rsidRDefault="008018FD" w:rsidP="00973D84">
      <w:pPr>
        <w:jc w:val="both"/>
        <w:rPr>
          <w:rFonts w:ascii="Calibri" w:hAnsi="Calibri" w:cs="Calibri"/>
          <w:bCs/>
          <w:i/>
          <w:iCs/>
          <w:color w:val="0070C0"/>
        </w:rPr>
      </w:pPr>
    </w:p>
    <w:p w14:paraId="69619673" w14:textId="4643ADAC" w:rsidR="00A42A7C" w:rsidRPr="00BE05D7" w:rsidRDefault="005D6E25" w:rsidP="00E57ADC">
      <w:pPr>
        <w:tabs>
          <w:tab w:val="left" w:pos="709"/>
          <w:tab w:val="left" w:pos="1719"/>
        </w:tabs>
        <w:jc w:val="both"/>
        <w:rPr>
          <w:rFonts w:asciiTheme="minorHAnsi" w:hAnsiTheme="minorHAnsi" w:cstheme="minorHAnsi"/>
          <w:bCs/>
          <w:sz w:val="22"/>
          <w:szCs w:val="22"/>
          <w:lang w:eastAsia="en-US"/>
        </w:rPr>
      </w:pPr>
      <w:r w:rsidRPr="00BE05D7">
        <w:rPr>
          <w:rFonts w:asciiTheme="minorHAnsi" w:hAnsiTheme="minorHAnsi" w:cstheme="minorHAnsi"/>
          <w:bCs/>
          <w:sz w:val="22"/>
          <w:szCs w:val="22"/>
          <w:lang w:eastAsia="en-US"/>
        </w:rPr>
        <w:tab/>
        <w:t xml:space="preserve">       </w:t>
      </w:r>
      <w:sdt>
        <w:sdtPr>
          <w:rPr>
            <w:rFonts w:asciiTheme="minorHAnsi" w:hAnsiTheme="minorHAnsi" w:cstheme="minorHAnsi"/>
            <w:bCs/>
            <w:sz w:val="22"/>
            <w:szCs w:val="22"/>
            <w:lang w:eastAsia="en-US"/>
          </w:rPr>
          <w:id w:val="-235483389"/>
          <w14:checkbox>
            <w14:checked w14:val="0"/>
            <w14:checkedState w14:val="2612" w14:font="MS Gothic"/>
            <w14:uncheckedState w14:val="2610" w14:font="MS Gothic"/>
          </w14:checkbox>
        </w:sdtPr>
        <w:sdtEndPr/>
        <w:sdtContent>
          <w:r w:rsidR="00A42A7C" w:rsidRPr="00BE05D7">
            <w:rPr>
              <w:rFonts w:ascii="MS Gothic" w:eastAsia="MS Gothic" w:hAnsi="MS Gothic" w:cstheme="minorHAnsi" w:hint="eastAsia"/>
              <w:bCs/>
              <w:sz w:val="22"/>
              <w:szCs w:val="22"/>
              <w:lang w:eastAsia="en-US"/>
            </w:rPr>
            <w:t>☐</w:t>
          </w:r>
        </w:sdtContent>
      </w:sdt>
      <w:r w:rsidR="00A42A7C" w:rsidRPr="00BE05D7">
        <w:rPr>
          <w:rFonts w:asciiTheme="minorHAnsi" w:hAnsiTheme="minorHAnsi" w:cstheme="minorHAnsi"/>
          <w:bCs/>
          <w:sz w:val="22"/>
          <w:szCs w:val="22"/>
          <w:lang w:eastAsia="en-US"/>
        </w:rPr>
        <w:t xml:space="preserve"> NO</w:t>
      </w:r>
    </w:p>
    <w:p w14:paraId="18FD22C2" w14:textId="77777777" w:rsidR="008629A7" w:rsidRDefault="008629A7" w:rsidP="00DA238F">
      <w:pPr>
        <w:rPr>
          <w:rFonts w:ascii="Calibri" w:hAnsi="Calibri" w:cs="Calibri"/>
          <w:bCs/>
          <w:color w:val="0070C0"/>
        </w:rPr>
      </w:pPr>
    </w:p>
    <w:tbl>
      <w:tblPr>
        <w:tblStyle w:val="Tablaconcuadrcula"/>
        <w:tblW w:w="7796" w:type="dxa"/>
        <w:tblInd w:w="1413" w:type="dxa"/>
        <w:tblLook w:val="04A0" w:firstRow="1" w:lastRow="0" w:firstColumn="1" w:lastColumn="0" w:noHBand="0" w:noVBand="1"/>
      </w:tblPr>
      <w:tblGrid>
        <w:gridCol w:w="3260"/>
        <w:gridCol w:w="3402"/>
        <w:gridCol w:w="1134"/>
      </w:tblGrid>
      <w:tr w:rsidR="004674F6" w:rsidRPr="00DC31F1" w14:paraId="64C168D5" w14:textId="77777777" w:rsidTr="004674F6">
        <w:trPr>
          <w:trHeight w:val="435"/>
        </w:trPr>
        <w:tc>
          <w:tcPr>
            <w:tcW w:w="7796" w:type="dxa"/>
            <w:gridSpan w:val="3"/>
            <w:shd w:val="clear" w:color="auto" w:fill="D9D9D9" w:themeFill="background1" w:themeFillShade="D9"/>
            <w:vAlign w:val="center"/>
          </w:tcPr>
          <w:p w14:paraId="786F66A3" w14:textId="143109BC" w:rsidR="004674F6" w:rsidRPr="00DC31F1" w:rsidRDefault="004674F6" w:rsidP="00ED64F9">
            <w:pPr>
              <w:widowControl w:val="0"/>
              <w:jc w:val="center"/>
              <w:rPr>
                <w:rFonts w:asciiTheme="minorHAnsi" w:hAnsiTheme="minorHAnsi" w:cstheme="minorHAnsi"/>
                <w:b/>
                <w:sz w:val="22"/>
                <w:szCs w:val="22"/>
                <w:lang w:eastAsia="en-US"/>
              </w:rPr>
            </w:pPr>
            <w:r>
              <w:rPr>
                <w:rFonts w:asciiTheme="minorHAnsi" w:hAnsiTheme="minorHAnsi" w:cstheme="minorHAnsi"/>
                <w:b/>
                <w:sz w:val="22"/>
                <w:szCs w:val="22"/>
                <w:lang w:eastAsia="en-US"/>
              </w:rPr>
              <w:t>Grupo</w:t>
            </w:r>
          </w:p>
        </w:tc>
      </w:tr>
      <w:tr w:rsidR="004674F6" w:rsidRPr="00DC31F1" w14:paraId="7D538A7C" w14:textId="77777777" w:rsidTr="00FC0E74">
        <w:trPr>
          <w:trHeight w:val="340"/>
        </w:trPr>
        <w:tc>
          <w:tcPr>
            <w:tcW w:w="3260" w:type="dxa"/>
            <w:vMerge w:val="restart"/>
            <w:vAlign w:val="center"/>
          </w:tcPr>
          <w:p w14:paraId="0E343E45" w14:textId="5E651DD3" w:rsidR="004674F6" w:rsidRDefault="004674F6" w:rsidP="00ED64F9">
            <w:pPr>
              <w:widowControl w:val="0"/>
              <w:jc w:val="center"/>
              <w:rPr>
                <w:rFonts w:asciiTheme="minorHAnsi" w:hAnsiTheme="minorHAnsi" w:cstheme="minorHAnsi"/>
                <w:bCs/>
                <w:lang w:eastAsia="en-US"/>
              </w:rPr>
            </w:pPr>
            <w:r w:rsidRPr="0067773F">
              <w:rPr>
                <w:rFonts w:asciiTheme="minorHAnsi" w:hAnsiTheme="minorHAnsi" w:cstheme="minorHAnsi"/>
                <w:bCs/>
                <w:lang w:eastAsia="en-US"/>
              </w:rPr>
              <w:t>L</w:t>
            </w:r>
            <w:r>
              <w:rPr>
                <w:rFonts w:asciiTheme="minorHAnsi" w:hAnsiTheme="minorHAnsi" w:cstheme="minorHAnsi"/>
                <w:bCs/>
                <w:lang w:eastAsia="en-US"/>
              </w:rPr>
              <w:t>ote 1</w:t>
            </w:r>
            <w:r w:rsidRPr="0067773F">
              <w:rPr>
                <w:rFonts w:asciiTheme="minorHAnsi" w:hAnsiTheme="minorHAnsi" w:cstheme="minorHAnsi"/>
                <w:bCs/>
                <w:lang w:eastAsia="en-US"/>
              </w:rPr>
              <w:t xml:space="preserve"> </w:t>
            </w:r>
            <w:r>
              <w:rPr>
                <w:rFonts w:asciiTheme="minorHAnsi" w:hAnsiTheme="minorHAnsi" w:cstheme="minorHAnsi"/>
                <w:bCs/>
                <w:lang w:eastAsia="en-US"/>
              </w:rPr>
              <w:t xml:space="preserve">- </w:t>
            </w:r>
            <w:r w:rsidRPr="0067773F">
              <w:rPr>
                <w:rFonts w:asciiTheme="minorHAnsi" w:hAnsiTheme="minorHAnsi" w:cstheme="minorHAnsi"/>
                <w:bCs/>
                <w:lang w:eastAsia="en-US"/>
              </w:rPr>
              <w:t>Compacto</w:t>
            </w:r>
            <w:r>
              <w:rPr>
                <w:rFonts w:asciiTheme="minorHAnsi" w:hAnsiTheme="minorHAnsi" w:cstheme="minorHAnsi"/>
                <w:bCs/>
                <w:lang w:eastAsia="en-US"/>
              </w:rPr>
              <w:t>s</w:t>
            </w:r>
          </w:p>
          <w:p w14:paraId="6ADFA9B0" w14:textId="7E8D2648" w:rsidR="004674F6" w:rsidRPr="0067773F" w:rsidRDefault="004674F6" w:rsidP="00ED64F9">
            <w:pPr>
              <w:widowControl w:val="0"/>
              <w:jc w:val="center"/>
              <w:rPr>
                <w:rFonts w:asciiTheme="minorHAnsi" w:hAnsiTheme="minorHAnsi" w:cstheme="minorHAnsi"/>
                <w:bCs/>
                <w:highlight w:val="cyan"/>
                <w:lang w:eastAsia="en-US"/>
              </w:rPr>
            </w:pPr>
            <w:r w:rsidRPr="004674F6">
              <w:rPr>
                <w:rFonts w:asciiTheme="minorHAnsi" w:hAnsiTheme="minorHAnsi" w:cstheme="minorHAnsi"/>
                <w:bCs/>
                <w:lang w:eastAsia="en-US"/>
              </w:rPr>
              <w:t xml:space="preserve">Lote 2 </w:t>
            </w:r>
            <w:r>
              <w:rPr>
                <w:rFonts w:asciiTheme="minorHAnsi" w:hAnsiTheme="minorHAnsi" w:cstheme="minorHAnsi"/>
                <w:bCs/>
                <w:lang w:eastAsia="en-US"/>
              </w:rPr>
              <w:t xml:space="preserve">- </w:t>
            </w:r>
            <w:r w:rsidRPr="004674F6">
              <w:rPr>
                <w:rFonts w:asciiTheme="minorHAnsi" w:hAnsiTheme="minorHAnsi" w:cstheme="minorHAnsi"/>
                <w:bCs/>
                <w:lang w:eastAsia="en-US"/>
              </w:rPr>
              <w:t>Berlinas</w:t>
            </w:r>
          </w:p>
        </w:tc>
        <w:tc>
          <w:tcPr>
            <w:tcW w:w="3402" w:type="dxa"/>
            <w:vAlign w:val="center"/>
          </w:tcPr>
          <w:p w14:paraId="217DBDE0" w14:textId="264C522F" w:rsidR="004674F6" w:rsidRPr="0067773F" w:rsidRDefault="004674F6" w:rsidP="00ED64F9">
            <w:pPr>
              <w:widowControl w:val="0"/>
              <w:jc w:val="center"/>
              <w:rPr>
                <w:rFonts w:asciiTheme="minorHAnsi" w:hAnsiTheme="minorHAnsi" w:cstheme="minorHAnsi"/>
                <w:bCs/>
                <w:highlight w:val="cyan"/>
                <w:lang w:eastAsia="en-US"/>
              </w:rPr>
            </w:pPr>
            <w:r w:rsidRPr="0067773F">
              <w:rPr>
                <w:rFonts w:asciiTheme="minorHAnsi" w:hAnsiTheme="minorHAnsi" w:cstheme="minorHAnsi"/>
                <w:bCs/>
                <w:lang w:eastAsia="en-US"/>
              </w:rPr>
              <w:t>Grupo II Híbridos enchufables (PHEV)</w:t>
            </w:r>
          </w:p>
        </w:tc>
        <w:tc>
          <w:tcPr>
            <w:tcW w:w="1134" w:type="dxa"/>
            <w:vAlign w:val="center"/>
          </w:tcPr>
          <w:p w14:paraId="6FE9F471" w14:textId="77777777" w:rsidR="004674F6" w:rsidRPr="0067773F" w:rsidRDefault="00087767" w:rsidP="00ED64F9">
            <w:pPr>
              <w:widowControl w:val="0"/>
              <w:jc w:val="center"/>
              <w:rPr>
                <w:rFonts w:asciiTheme="minorHAnsi" w:hAnsiTheme="minorHAnsi" w:cstheme="minorHAnsi"/>
                <w:bCs/>
                <w:highlight w:val="cyan"/>
                <w:lang w:eastAsia="en-US"/>
              </w:rPr>
            </w:pPr>
            <w:sdt>
              <w:sdtPr>
                <w:rPr>
                  <w:rFonts w:asciiTheme="minorHAnsi" w:hAnsiTheme="minorHAnsi" w:cstheme="minorHAnsi"/>
                  <w:bCs/>
                  <w:lang w:eastAsia="en-US"/>
                </w:rPr>
                <w:id w:val="1432242223"/>
                <w14:checkbox>
                  <w14:checked w14:val="0"/>
                  <w14:checkedState w14:val="2612" w14:font="MS Gothic"/>
                  <w14:uncheckedState w14:val="2610" w14:font="MS Gothic"/>
                </w14:checkbox>
              </w:sdtPr>
              <w:sdtEndPr/>
              <w:sdtContent>
                <w:r w:rsidR="004674F6">
                  <w:rPr>
                    <w:rFonts w:ascii="MS Gothic" w:eastAsia="MS Gothic" w:hAnsi="MS Gothic" w:cstheme="minorHAnsi" w:hint="eastAsia"/>
                    <w:bCs/>
                    <w:lang w:eastAsia="en-US"/>
                  </w:rPr>
                  <w:t>☐</w:t>
                </w:r>
              </w:sdtContent>
            </w:sdt>
          </w:p>
        </w:tc>
      </w:tr>
      <w:tr w:rsidR="004674F6" w:rsidRPr="00DC31F1" w14:paraId="1FCB49E4" w14:textId="77777777" w:rsidTr="007224EE">
        <w:trPr>
          <w:trHeight w:val="340"/>
        </w:trPr>
        <w:tc>
          <w:tcPr>
            <w:tcW w:w="3260" w:type="dxa"/>
            <w:vMerge/>
            <w:vAlign w:val="center"/>
          </w:tcPr>
          <w:p w14:paraId="08F4A592" w14:textId="77777777" w:rsidR="004674F6" w:rsidRPr="0067773F" w:rsidRDefault="004674F6" w:rsidP="00ED64F9">
            <w:pPr>
              <w:widowControl w:val="0"/>
              <w:jc w:val="center"/>
              <w:rPr>
                <w:rFonts w:asciiTheme="minorHAnsi" w:hAnsiTheme="minorHAnsi" w:cstheme="minorHAnsi"/>
                <w:bCs/>
                <w:lang w:eastAsia="en-US"/>
              </w:rPr>
            </w:pPr>
          </w:p>
        </w:tc>
        <w:tc>
          <w:tcPr>
            <w:tcW w:w="3402" w:type="dxa"/>
            <w:tcBorders>
              <w:bottom w:val="single" w:sz="4" w:space="0" w:color="auto"/>
            </w:tcBorders>
            <w:vAlign w:val="center"/>
          </w:tcPr>
          <w:p w14:paraId="2C808285" w14:textId="398B2EB2" w:rsidR="004674F6" w:rsidRPr="0067773F" w:rsidRDefault="004674F6" w:rsidP="00ED64F9">
            <w:pPr>
              <w:widowControl w:val="0"/>
              <w:jc w:val="center"/>
              <w:rPr>
                <w:rFonts w:asciiTheme="minorHAnsi" w:hAnsiTheme="minorHAnsi" w:cstheme="minorHAnsi"/>
                <w:bCs/>
                <w:lang w:eastAsia="en-US"/>
              </w:rPr>
            </w:pPr>
            <w:r>
              <w:rPr>
                <w:rFonts w:asciiTheme="minorHAnsi" w:hAnsiTheme="minorHAnsi" w:cstheme="minorHAnsi"/>
                <w:bCs/>
                <w:lang w:eastAsia="en-US"/>
              </w:rPr>
              <w:t>Grupo III Eléctricos</w:t>
            </w:r>
          </w:p>
        </w:tc>
        <w:tc>
          <w:tcPr>
            <w:tcW w:w="1134" w:type="dxa"/>
            <w:tcBorders>
              <w:bottom w:val="single" w:sz="4" w:space="0" w:color="auto"/>
            </w:tcBorders>
            <w:vAlign w:val="center"/>
          </w:tcPr>
          <w:p w14:paraId="591BEFCC" w14:textId="77777777" w:rsidR="004674F6" w:rsidRPr="0067773F" w:rsidRDefault="00087767" w:rsidP="00ED64F9">
            <w:pPr>
              <w:widowControl w:val="0"/>
              <w:jc w:val="center"/>
              <w:rPr>
                <w:rFonts w:asciiTheme="minorHAnsi" w:hAnsiTheme="minorHAnsi" w:cstheme="minorHAnsi"/>
                <w:bCs/>
                <w:lang w:eastAsia="en-US"/>
              </w:rPr>
            </w:pPr>
            <w:sdt>
              <w:sdtPr>
                <w:rPr>
                  <w:rFonts w:asciiTheme="minorHAnsi" w:hAnsiTheme="minorHAnsi" w:cstheme="minorHAnsi"/>
                  <w:bCs/>
                  <w:lang w:eastAsia="en-US"/>
                </w:rPr>
                <w:id w:val="1977565308"/>
                <w14:checkbox>
                  <w14:checked w14:val="0"/>
                  <w14:checkedState w14:val="2612" w14:font="MS Gothic"/>
                  <w14:uncheckedState w14:val="2610" w14:font="MS Gothic"/>
                </w14:checkbox>
              </w:sdtPr>
              <w:sdtEndPr/>
              <w:sdtContent>
                <w:r w:rsidR="004674F6">
                  <w:rPr>
                    <w:rFonts w:ascii="MS Gothic" w:eastAsia="MS Gothic" w:hAnsi="MS Gothic" w:cstheme="minorHAnsi" w:hint="eastAsia"/>
                    <w:bCs/>
                    <w:lang w:eastAsia="en-US"/>
                  </w:rPr>
                  <w:t>☐</w:t>
                </w:r>
              </w:sdtContent>
            </w:sdt>
          </w:p>
        </w:tc>
      </w:tr>
      <w:tr w:rsidR="007224EE" w:rsidRPr="00DC31F1" w14:paraId="2BB22079" w14:textId="77777777" w:rsidTr="007224EE">
        <w:trPr>
          <w:trHeight w:val="340"/>
        </w:trPr>
        <w:tc>
          <w:tcPr>
            <w:tcW w:w="3260" w:type="dxa"/>
            <w:vMerge w:val="restart"/>
            <w:vAlign w:val="center"/>
          </w:tcPr>
          <w:p w14:paraId="4EAC2ACC" w14:textId="666DD53C" w:rsidR="007224EE" w:rsidRDefault="007224EE" w:rsidP="00ED64F9">
            <w:pPr>
              <w:widowControl w:val="0"/>
              <w:jc w:val="center"/>
              <w:rPr>
                <w:rFonts w:asciiTheme="minorHAnsi" w:hAnsiTheme="minorHAnsi" w:cstheme="minorHAnsi"/>
                <w:bCs/>
                <w:lang w:eastAsia="en-US"/>
              </w:rPr>
            </w:pPr>
            <w:r>
              <w:rPr>
                <w:rFonts w:asciiTheme="minorHAnsi" w:hAnsiTheme="minorHAnsi" w:cstheme="minorHAnsi"/>
                <w:bCs/>
                <w:lang w:eastAsia="en-US"/>
              </w:rPr>
              <w:t>Lote 3 - Todocaminos (SUV)</w:t>
            </w:r>
          </w:p>
          <w:p w14:paraId="07514DF6" w14:textId="22977C0C" w:rsidR="007224EE" w:rsidRDefault="007224EE" w:rsidP="00ED64F9">
            <w:pPr>
              <w:widowControl w:val="0"/>
              <w:jc w:val="center"/>
              <w:rPr>
                <w:rFonts w:asciiTheme="minorHAnsi" w:hAnsiTheme="minorHAnsi" w:cstheme="minorHAnsi"/>
                <w:bCs/>
                <w:lang w:eastAsia="en-US"/>
              </w:rPr>
            </w:pPr>
            <w:r>
              <w:rPr>
                <w:rFonts w:asciiTheme="minorHAnsi" w:hAnsiTheme="minorHAnsi" w:cstheme="minorHAnsi"/>
                <w:bCs/>
                <w:lang w:eastAsia="en-US"/>
              </w:rPr>
              <w:t>Lote 4 - Todoterrenos</w:t>
            </w:r>
          </w:p>
          <w:p w14:paraId="5541980D" w14:textId="1A6B3B0C" w:rsidR="007224EE" w:rsidRPr="004674F6" w:rsidRDefault="007224EE" w:rsidP="00ED64F9">
            <w:pPr>
              <w:widowControl w:val="0"/>
              <w:jc w:val="center"/>
              <w:rPr>
                <w:rFonts w:asciiTheme="minorHAnsi" w:hAnsiTheme="minorHAnsi" w:cstheme="minorHAnsi"/>
                <w:bCs/>
                <w:lang w:eastAsia="en-US"/>
              </w:rPr>
            </w:pPr>
            <w:r w:rsidRPr="004674F6">
              <w:rPr>
                <w:rFonts w:asciiTheme="minorHAnsi" w:hAnsiTheme="minorHAnsi" w:cstheme="minorHAnsi"/>
                <w:bCs/>
                <w:lang w:eastAsia="en-US"/>
              </w:rPr>
              <w:t>Lote 5 - Pick-up cabina doble</w:t>
            </w:r>
          </w:p>
        </w:tc>
        <w:tc>
          <w:tcPr>
            <w:tcW w:w="3402" w:type="dxa"/>
            <w:tcBorders>
              <w:bottom w:val="single" w:sz="4" w:space="0" w:color="auto"/>
            </w:tcBorders>
            <w:vAlign w:val="center"/>
          </w:tcPr>
          <w:p w14:paraId="5073084F" w14:textId="5E12198A" w:rsidR="007224EE" w:rsidRPr="0067773F" w:rsidRDefault="007224EE" w:rsidP="00ED64F9">
            <w:pPr>
              <w:widowControl w:val="0"/>
              <w:jc w:val="center"/>
              <w:rPr>
                <w:rFonts w:asciiTheme="minorHAnsi" w:hAnsiTheme="minorHAnsi" w:cstheme="minorHAnsi"/>
                <w:bCs/>
                <w:lang w:eastAsia="en-US"/>
              </w:rPr>
            </w:pPr>
            <w:r>
              <w:rPr>
                <w:rFonts w:asciiTheme="minorHAnsi" w:hAnsiTheme="minorHAnsi" w:cstheme="minorHAnsi"/>
                <w:bCs/>
                <w:lang w:eastAsia="en-US"/>
              </w:rPr>
              <w:t xml:space="preserve">Grupo I Combustión </w:t>
            </w:r>
          </w:p>
        </w:tc>
        <w:tc>
          <w:tcPr>
            <w:tcW w:w="1134" w:type="dxa"/>
            <w:tcBorders>
              <w:bottom w:val="single" w:sz="4" w:space="0" w:color="auto"/>
            </w:tcBorders>
            <w:vAlign w:val="center"/>
          </w:tcPr>
          <w:p w14:paraId="68129384" w14:textId="4ECA09FD" w:rsidR="007224EE" w:rsidRPr="0067773F" w:rsidRDefault="00087767" w:rsidP="00ED64F9">
            <w:pPr>
              <w:widowControl w:val="0"/>
              <w:jc w:val="center"/>
              <w:rPr>
                <w:rFonts w:asciiTheme="minorHAnsi" w:hAnsiTheme="minorHAnsi" w:cstheme="minorHAnsi"/>
                <w:bCs/>
                <w:lang w:eastAsia="en-US"/>
              </w:rPr>
            </w:pPr>
            <w:sdt>
              <w:sdtPr>
                <w:rPr>
                  <w:rFonts w:asciiTheme="minorHAnsi" w:hAnsiTheme="minorHAnsi" w:cstheme="minorHAnsi"/>
                  <w:bCs/>
                  <w:lang w:eastAsia="en-US"/>
                </w:rPr>
                <w:id w:val="1520275002"/>
                <w14:checkbox>
                  <w14:checked w14:val="0"/>
                  <w14:checkedState w14:val="2612" w14:font="MS Gothic"/>
                  <w14:uncheckedState w14:val="2610" w14:font="MS Gothic"/>
                </w14:checkbox>
              </w:sdtPr>
              <w:sdtEndPr/>
              <w:sdtContent>
                <w:r w:rsidR="007224EE">
                  <w:rPr>
                    <w:rFonts w:ascii="MS Gothic" w:eastAsia="MS Gothic" w:hAnsi="MS Gothic" w:cstheme="minorHAnsi" w:hint="eastAsia"/>
                    <w:bCs/>
                    <w:lang w:eastAsia="en-US"/>
                  </w:rPr>
                  <w:t>☐</w:t>
                </w:r>
              </w:sdtContent>
            </w:sdt>
          </w:p>
        </w:tc>
      </w:tr>
      <w:tr w:rsidR="007224EE" w:rsidRPr="00DC31F1" w14:paraId="33BE0BDE" w14:textId="77777777" w:rsidTr="00962C62">
        <w:trPr>
          <w:trHeight w:val="369"/>
        </w:trPr>
        <w:tc>
          <w:tcPr>
            <w:tcW w:w="3260" w:type="dxa"/>
            <w:vMerge/>
            <w:tcBorders>
              <w:right w:val="single" w:sz="4" w:space="0" w:color="auto"/>
            </w:tcBorders>
            <w:vAlign w:val="center"/>
          </w:tcPr>
          <w:p w14:paraId="61A89019" w14:textId="77777777" w:rsidR="007224EE" w:rsidRPr="0067773F" w:rsidRDefault="007224EE" w:rsidP="00ED64F9">
            <w:pPr>
              <w:widowControl w:val="0"/>
              <w:jc w:val="center"/>
              <w:rPr>
                <w:rFonts w:asciiTheme="minorHAnsi" w:hAnsiTheme="minorHAnsi" w:cstheme="minorHAnsi"/>
                <w:bCs/>
                <w:lang w:eastAsia="en-US"/>
              </w:rPr>
            </w:pPr>
          </w:p>
        </w:tc>
        <w:tc>
          <w:tcPr>
            <w:tcW w:w="3402" w:type="dxa"/>
            <w:tcBorders>
              <w:top w:val="single" w:sz="4" w:space="0" w:color="auto"/>
              <w:left w:val="single" w:sz="4" w:space="0" w:color="auto"/>
              <w:bottom w:val="nil"/>
              <w:right w:val="single" w:sz="4" w:space="0" w:color="auto"/>
            </w:tcBorders>
            <w:vAlign w:val="center"/>
          </w:tcPr>
          <w:p w14:paraId="1AACF836" w14:textId="423C7F98" w:rsidR="007224EE" w:rsidRPr="006B69E3" w:rsidRDefault="007224EE" w:rsidP="00AF40A4">
            <w:pPr>
              <w:widowControl w:val="0"/>
              <w:jc w:val="center"/>
              <w:rPr>
                <w:rFonts w:asciiTheme="minorHAnsi" w:hAnsiTheme="minorHAnsi" w:cstheme="minorHAnsi"/>
                <w:bCs/>
                <w:lang w:eastAsia="en-US"/>
              </w:rPr>
            </w:pPr>
            <w:r w:rsidRPr="006B69E3">
              <w:rPr>
                <w:rFonts w:asciiTheme="minorHAnsi" w:hAnsiTheme="minorHAnsi" w:cstheme="minorHAnsi"/>
                <w:bCs/>
                <w:lang w:eastAsia="en-US"/>
              </w:rPr>
              <w:t xml:space="preserve">Grupo II </w:t>
            </w:r>
            <w:r w:rsidRPr="00032983">
              <w:rPr>
                <w:rFonts w:asciiTheme="minorHAnsi" w:hAnsiTheme="minorHAnsi" w:cstheme="minorHAnsi"/>
                <w:bCs/>
                <w:lang w:eastAsia="en-US"/>
              </w:rPr>
              <w:t>Híbridos</w:t>
            </w:r>
          </w:p>
        </w:tc>
        <w:tc>
          <w:tcPr>
            <w:tcW w:w="1134" w:type="dxa"/>
            <w:tcBorders>
              <w:top w:val="single" w:sz="4" w:space="0" w:color="auto"/>
              <w:left w:val="single" w:sz="4" w:space="0" w:color="auto"/>
              <w:bottom w:val="nil"/>
              <w:right w:val="single" w:sz="4" w:space="0" w:color="auto"/>
            </w:tcBorders>
            <w:vAlign w:val="center"/>
          </w:tcPr>
          <w:p w14:paraId="78BADD05" w14:textId="2E2D506C" w:rsidR="007224EE" w:rsidRPr="0067773F" w:rsidRDefault="00087767" w:rsidP="00ED64F9">
            <w:pPr>
              <w:widowControl w:val="0"/>
              <w:jc w:val="center"/>
              <w:rPr>
                <w:rFonts w:asciiTheme="minorHAnsi" w:hAnsiTheme="minorHAnsi" w:cstheme="minorHAnsi"/>
                <w:bCs/>
                <w:lang w:eastAsia="en-US"/>
              </w:rPr>
            </w:pPr>
            <w:sdt>
              <w:sdtPr>
                <w:rPr>
                  <w:rFonts w:asciiTheme="minorHAnsi" w:hAnsiTheme="minorHAnsi" w:cstheme="minorHAnsi"/>
                  <w:bCs/>
                  <w:lang w:eastAsia="en-US"/>
                </w:rPr>
                <w:id w:val="568397759"/>
                <w14:checkbox>
                  <w14:checked w14:val="0"/>
                  <w14:checkedState w14:val="2612" w14:font="MS Gothic"/>
                  <w14:uncheckedState w14:val="2610" w14:font="MS Gothic"/>
                </w14:checkbox>
              </w:sdtPr>
              <w:sdtEndPr/>
              <w:sdtContent>
                <w:r w:rsidR="007224EE">
                  <w:rPr>
                    <w:rFonts w:ascii="MS Gothic" w:eastAsia="MS Gothic" w:hAnsi="MS Gothic" w:cstheme="minorHAnsi" w:hint="eastAsia"/>
                    <w:bCs/>
                    <w:lang w:eastAsia="en-US"/>
                  </w:rPr>
                  <w:t>☐</w:t>
                </w:r>
              </w:sdtContent>
            </w:sdt>
          </w:p>
        </w:tc>
      </w:tr>
      <w:tr w:rsidR="007224EE" w:rsidRPr="00DC31F1" w14:paraId="23A3E1E7" w14:textId="77777777" w:rsidTr="007224EE">
        <w:trPr>
          <w:trHeight w:val="340"/>
        </w:trPr>
        <w:tc>
          <w:tcPr>
            <w:tcW w:w="3260" w:type="dxa"/>
            <w:vMerge/>
            <w:vAlign w:val="center"/>
          </w:tcPr>
          <w:p w14:paraId="6B947C8C" w14:textId="77777777" w:rsidR="007224EE" w:rsidRPr="0067773F" w:rsidRDefault="007224EE" w:rsidP="00ED64F9">
            <w:pPr>
              <w:widowControl w:val="0"/>
              <w:jc w:val="center"/>
              <w:rPr>
                <w:rFonts w:asciiTheme="minorHAnsi" w:hAnsiTheme="minorHAnsi" w:cstheme="minorHAnsi"/>
                <w:bCs/>
                <w:lang w:eastAsia="en-US"/>
              </w:rPr>
            </w:pPr>
          </w:p>
        </w:tc>
        <w:tc>
          <w:tcPr>
            <w:tcW w:w="3402" w:type="dxa"/>
            <w:tcBorders>
              <w:top w:val="single" w:sz="4" w:space="0" w:color="auto"/>
            </w:tcBorders>
            <w:vAlign w:val="center"/>
          </w:tcPr>
          <w:p w14:paraId="3A7B08B6" w14:textId="034CAD39" w:rsidR="007224EE" w:rsidRPr="0067773F" w:rsidRDefault="007224EE" w:rsidP="00ED64F9">
            <w:pPr>
              <w:widowControl w:val="0"/>
              <w:jc w:val="center"/>
              <w:rPr>
                <w:rFonts w:asciiTheme="minorHAnsi" w:hAnsiTheme="minorHAnsi" w:cstheme="minorHAnsi"/>
                <w:bCs/>
                <w:lang w:eastAsia="en-US"/>
              </w:rPr>
            </w:pPr>
            <w:r>
              <w:rPr>
                <w:rFonts w:asciiTheme="minorHAnsi" w:hAnsiTheme="minorHAnsi" w:cstheme="minorHAnsi"/>
                <w:bCs/>
                <w:lang w:eastAsia="en-US"/>
              </w:rPr>
              <w:t>Grupo III Eléctricos</w:t>
            </w:r>
          </w:p>
        </w:tc>
        <w:tc>
          <w:tcPr>
            <w:tcW w:w="1134" w:type="dxa"/>
            <w:vAlign w:val="center"/>
          </w:tcPr>
          <w:p w14:paraId="1D09FFB7" w14:textId="071FFF5B" w:rsidR="007224EE" w:rsidRPr="0067773F" w:rsidRDefault="00087767" w:rsidP="00ED64F9">
            <w:pPr>
              <w:widowControl w:val="0"/>
              <w:jc w:val="center"/>
              <w:rPr>
                <w:rFonts w:asciiTheme="minorHAnsi" w:hAnsiTheme="minorHAnsi" w:cstheme="minorHAnsi"/>
                <w:bCs/>
                <w:lang w:eastAsia="en-US"/>
              </w:rPr>
            </w:pPr>
            <w:sdt>
              <w:sdtPr>
                <w:rPr>
                  <w:rFonts w:asciiTheme="minorHAnsi" w:hAnsiTheme="minorHAnsi" w:cstheme="minorHAnsi"/>
                  <w:bCs/>
                  <w:lang w:eastAsia="en-US"/>
                </w:rPr>
                <w:id w:val="-1508668775"/>
                <w14:checkbox>
                  <w14:checked w14:val="0"/>
                  <w14:checkedState w14:val="2612" w14:font="MS Gothic"/>
                  <w14:uncheckedState w14:val="2610" w14:font="MS Gothic"/>
                </w14:checkbox>
              </w:sdtPr>
              <w:sdtEndPr/>
              <w:sdtContent>
                <w:r w:rsidR="0012404C">
                  <w:rPr>
                    <w:rFonts w:ascii="MS Gothic" w:eastAsia="MS Gothic" w:hAnsi="MS Gothic" w:cstheme="minorHAnsi" w:hint="eastAsia"/>
                    <w:bCs/>
                    <w:lang w:eastAsia="en-US"/>
                  </w:rPr>
                  <w:t>☐</w:t>
                </w:r>
              </w:sdtContent>
            </w:sdt>
          </w:p>
        </w:tc>
      </w:tr>
    </w:tbl>
    <w:p w14:paraId="59823C2C" w14:textId="77777777" w:rsidR="004674F6" w:rsidRDefault="004674F6" w:rsidP="00DA238F">
      <w:pPr>
        <w:rPr>
          <w:rFonts w:ascii="Calibri" w:hAnsi="Calibri" w:cs="Calibri"/>
          <w:bCs/>
          <w:color w:val="0070C0"/>
        </w:rPr>
      </w:pPr>
    </w:p>
    <w:p w14:paraId="465FD7A3" w14:textId="7193E7EC" w:rsidR="003E5E18" w:rsidRPr="00BE05D7" w:rsidRDefault="005D6E25" w:rsidP="005D6E25">
      <w:pPr>
        <w:ind w:firstLine="709"/>
        <w:rPr>
          <w:rFonts w:asciiTheme="minorHAnsi" w:hAnsiTheme="minorHAnsi" w:cstheme="minorHAnsi"/>
          <w:bCs/>
          <w:sz w:val="22"/>
          <w:szCs w:val="22"/>
          <w:lang w:eastAsia="en-US"/>
        </w:rPr>
      </w:pPr>
      <w:r w:rsidRPr="00BE05D7">
        <w:rPr>
          <w:rFonts w:asciiTheme="minorHAnsi" w:hAnsiTheme="minorHAnsi" w:cstheme="minorHAnsi"/>
          <w:bCs/>
          <w:sz w:val="22"/>
          <w:szCs w:val="22"/>
          <w:lang w:eastAsia="en-US"/>
        </w:rPr>
        <w:t xml:space="preserve">       </w:t>
      </w:r>
      <w:sdt>
        <w:sdtPr>
          <w:rPr>
            <w:rFonts w:asciiTheme="minorHAnsi" w:hAnsiTheme="minorHAnsi" w:cstheme="minorHAnsi"/>
            <w:bCs/>
            <w:sz w:val="22"/>
            <w:szCs w:val="22"/>
            <w:lang w:eastAsia="en-US"/>
          </w:rPr>
          <w:id w:val="2093822792"/>
          <w14:checkbox>
            <w14:checked w14:val="0"/>
            <w14:checkedState w14:val="2612" w14:font="MS Gothic"/>
            <w14:uncheckedState w14:val="2610" w14:font="MS Gothic"/>
          </w14:checkbox>
        </w:sdtPr>
        <w:sdtEndPr/>
        <w:sdtContent>
          <w:r w:rsidRPr="00BE05D7">
            <w:rPr>
              <w:rFonts w:ascii="MS Gothic" w:eastAsia="MS Gothic" w:hAnsi="MS Gothic" w:cstheme="minorHAnsi" w:hint="eastAsia"/>
              <w:bCs/>
              <w:sz w:val="22"/>
              <w:szCs w:val="22"/>
              <w:lang w:eastAsia="en-US"/>
            </w:rPr>
            <w:t>☐</w:t>
          </w:r>
        </w:sdtContent>
      </w:sdt>
      <w:r w:rsidR="00A42A7C" w:rsidRPr="00BE05D7">
        <w:rPr>
          <w:rFonts w:asciiTheme="minorHAnsi" w:hAnsiTheme="minorHAnsi" w:cstheme="minorHAnsi"/>
          <w:bCs/>
          <w:sz w:val="22"/>
          <w:szCs w:val="22"/>
          <w:lang w:eastAsia="en-US"/>
        </w:rPr>
        <w:t xml:space="preserve"> SI. Incorporando un kit de adaptación.</w:t>
      </w:r>
    </w:p>
    <w:p w14:paraId="6EAE6A3D" w14:textId="77777777" w:rsidR="00A42A7C" w:rsidRDefault="00A42A7C" w:rsidP="00DA238F">
      <w:pPr>
        <w:rPr>
          <w:rFonts w:ascii="Calibri" w:hAnsi="Calibri" w:cs="Calibri"/>
          <w:bCs/>
          <w:color w:val="0070C0"/>
        </w:rPr>
      </w:pPr>
    </w:p>
    <w:tbl>
      <w:tblPr>
        <w:tblStyle w:val="Tablaconcuadrcula"/>
        <w:tblW w:w="8345" w:type="dxa"/>
        <w:tblInd w:w="1413" w:type="dxa"/>
        <w:tblLook w:val="04A0" w:firstRow="1" w:lastRow="0" w:firstColumn="1" w:lastColumn="0" w:noHBand="0" w:noVBand="1"/>
      </w:tblPr>
      <w:tblGrid>
        <w:gridCol w:w="8345"/>
      </w:tblGrid>
      <w:tr w:rsidR="00ED2733" w14:paraId="7ADEB585" w14:textId="77777777" w:rsidTr="005D6E25">
        <w:trPr>
          <w:trHeight w:val="408"/>
        </w:trPr>
        <w:tc>
          <w:tcPr>
            <w:tcW w:w="8345" w:type="dxa"/>
            <w:shd w:val="clear" w:color="auto" w:fill="D9D9D9" w:themeFill="background1" w:themeFillShade="D9"/>
            <w:vAlign w:val="center"/>
          </w:tcPr>
          <w:p w14:paraId="4DACD7C6" w14:textId="77777777" w:rsidR="00ED2733" w:rsidRDefault="00ED2733" w:rsidP="00CD3009">
            <w:pPr>
              <w:pStyle w:val="Sinespaciado"/>
              <w:jc w:val="center"/>
              <w:rPr>
                <w:rFonts w:cstheme="minorHAnsi"/>
                <w:b/>
                <w:bCs/>
                <w:color w:val="000000" w:themeColor="text1"/>
                <w:sz w:val="22"/>
                <w:szCs w:val="22"/>
                <w:lang w:eastAsia="es-ES_tradnl"/>
              </w:rPr>
            </w:pPr>
            <w:r w:rsidRPr="00220BE9">
              <w:rPr>
                <w:rFonts w:ascii="Calibri" w:hAnsi="Calibri" w:cs="Calibri"/>
                <w:b/>
                <w:i w:val="0"/>
                <w:sz w:val="22"/>
                <w:lang w:eastAsia="en-US"/>
              </w:rPr>
              <w:t>Kit de adaptación del vehículo solicitado</w:t>
            </w:r>
          </w:p>
        </w:tc>
      </w:tr>
      <w:tr w:rsidR="00ED2733" w14:paraId="497DCC57" w14:textId="77777777" w:rsidTr="005D6E25">
        <w:trPr>
          <w:trHeight w:val="198"/>
        </w:trPr>
        <w:tc>
          <w:tcPr>
            <w:tcW w:w="8345" w:type="dxa"/>
          </w:tcPr>
          <w:p w14:paraId="4CE6B36A" w14:textId="77777777" w:rsidR="00ED2733" w:rsidRDefault="00ED2733" w:rsidP="00CD3009">
            <w:pPr>
              <w:rPr>
                <w:rFonts w:asciiTheme="minorHAnsi" w:hAnsiTheme="minorHAnsi" w:cstheme="minorHAnsi"/>
                <w:b/>
                <w:bCs/>
                <w:color w:val="000000" w:themeColor="text1"/>
                <w:sz w:val="22"/>
                <w:szCs w:val="22"/>
                <w:lang w:eastAsia="es-ES_tradnl"/>
              </w:rPr>
            </w:pPr>
            <w:r w:rsidRPr="00220BE9">
              <w:rPr>
                <w:rFonts w:ascii="Calibri" w:hAnsi="Calibri" w:cs="Calibri"/>
                <w:bCs/>
                <w:i/>
                <w:iCs/>
                <w:color w:val="0070C0"/>
              </w:rPr>
              <w:t>*Indique la denominación del kit o kits de adaptación solicitados</w:t>
            </w:r>
          </w:p>
        </w:tc>
      </w:tr>
    </w:tbl>
    <w:p w14:paraId="3D2B2BD8" w14:textId="77777777" w:rsidR="004674F6" w:rsidRDefault="004674F6" w:rsidP="00DA238F">
      <w:pPr>
        <w:rPr>
          <w:rFonts w:ascii="Calibri" w:hAnsi="Calibri" w:cs="Calibri"/>
          <w:bCs/>
          <w:color w:val="0070C0"/>
        </w:rPr>
      </w:pPr>
    </w:p>
    <w:tbl>
      <w:tblPr>
        <w:tblStyle w:val="Tablaconcuadrcula"/>
        <w:tblW w:w="4536" w:type="dxa"/>
        <w:jc w:val="center"/>
        <w:tblLook w:val="04A0" w:firstRow="1" w:lastRow="0" w:firstColumn="1" w:lastColumn="0" w:noHBand="0" w:noVBand="1"/>
      </w:tblPr>
      <w:tblGrid>
        <w:gridCol w:w="3402"/>
        <w:gridCol w:w="1134"/>
      </w:tblGrid>
      <w:tr w:rsidR="007224EE" w:rsidRPr="00DC31F1" w14:paraId="3427B7ED" w14:textId="77777777" w:rsidTr="007224EE">
        <w:trPr>
          <w:trHeight w:val="340"/>
          <w:jc w:val="center"/>
        </w:trPr>
        <w:tc>
          <w:tcPr>
            <w:tcW w:w="4536" w:type="dxa"/>
            <w:gridSpan w:val="2"/>
            <w:tcBorders>
              <w:bottom w:val="single" w:sz="4" w:space="0" w:color="auto"/>
            </w:tcBorders>
            <w:shd w:val="clear" w:color="auto" w:fill="D9D9D9" w:themeFill="background1" w:themeFillShade="D9"/>
            <w:vAlign w:val="center"/>
          </w:tcPr>
          <w:p w14:paraId="68CA4E38" w14:textId="4DD997A2" w:rsidR="007224EE" w:rsidRPr="00DC31F1" w:rsidRDefault="007224EE" w:rsidP="00ED64F9">
            <w:pPr>
              <w:widowControl w:val="0"/>
              <w:jc w:val="center"/>
              <w:rPr>
                <w:rFonts w:asciiTheme="minorHAnsi" w:hAnsiTheme="minorHAnsi" w:cstheme="minorHAnsi"/>
                <w:b/>
                <w:sz w:val="22"/>
                <w:szCs w:val="22"/>
                <w:lang w:eastAsia="en-US"/>
              </w:rPr>
            </w:pPr>
            <w:r>
              <w:rPr>
                <w:rFonts w:asciiTheme="minorHAnsi" w:hAnsiTheme="minorHAnsi" w:cstheme="minorHAnsi"/>
                <w:b/>
                <w:sz w:val="22"/>
                <w:szCs w:val="22"/>
                <w:lang w:eastAsia="en-US"/>
              </w:rPr>
              <w:t>Grupo</w:t>
            </w:r>
          </w:p>
        </w:tc>
      </w:tr>
      <w:tr w:rsidR="00FC0E74" w:rsidRPr="00DC31F1" w14:paraId="59848692" w14:textId="77777777" w:rsidTr="007224EE">
        <w:trPr>
          <w:trHeight w:val="340"/>
          <w:jc w:val="center"/>
        </w:trPr>
        <w:tc>
          <w:tcPr>
            <w:tcW w:w="3402" w:type="dxa"/>
            <w:tcBorders>
              <w:bottom w:val="single" w:sz="4" w:space="0" w:color="auto"/>
            </w:tcBorders>
            <w:vAlign w:val="center"/>
          </w:tcPr>
          <w:p w14:paraId="1728CE44" w14:textId="77777777" w:rsidR="00FC0E74" w:rsidRPr="0067773F" w:rsidRDefault="00FC0E74" w:rsidP="00ED64F9">
            <w:pPr>
              <w:widowControl w:val="0"/>
              <w:jc w:val="center"/>
              <w:rPr>
                <w:rFonts w:asciiTheme="minorHAnsi" w:hAnsiTheme="minorHAnsi" w:cstheme="minorHAnsi"/>
                <w:bCs/>
                <w:lang w:eastAsia="en-US"/>
              </w:rPr>
            </w:pPr>
            <w:r>
              <w:rPr>
                <w:rFonts w:asciiTheme="minorHAnsi" w:hAnsiTheme="minorHAnsi" w:cstheme="minorHAnsi"/>
                <w:bCs/>
                <w:lang w:eastAsia="en-US"/>
              </w:rPr>
              <w:t xml:space="preserve">Grupo I Combustión </w:t>
            </w:r>
          </w:p>
        </w:tc>
        <w:tc>
          <w:tcPr>
            <w:tcW w:w="1134" w:type="dxa"/>
            <w:tcBorders>
              <w:bottom w:val="single" w:sz="4" w:space="0" w:color="auto"/>
            </w:tcBorders>
            <w:vAlign w:val="center"/>
          </w:tcPr>
          <w:p w14:paraId="137DBB3B" w14:textId="59353916" w:rsidR="00FC0E74" w:rsidRPr="0067773F" w:rsidRDefault="00087767" w:rsidP="00ED64F9">
            <w:pPr>
              <w:widowControl w:val="0"/>
              <w:jc w:val="center"/>
              <w:rPr>
                <w:rFonts w:asciiTheme="minorHAnsi" w:hAnsiTheme="minorHAnsi" w:cstheme="minorHAnsi"/>
                <w:bCs/>
                <w:lang w:eastAsia="en-US"/>
              </w:rPr>
            </w:pPr>
            <w:sdt>
              <w:sdtPr>
                <w:rPr>
                  <w:rFonts w:asciiTheme="minorHAnsi" w:hAnsiTheme="minorHAnsi" w:cstheme="minorHAnsi"/>
                  <w:bCs/>
                  <w:lang w:eastAsia="en-US"/>
                </w:rPr>
                <w:id w:val="1048033116"/>
                <w14:checkbox>
                  <w14:checked w14:val="0"/>
                  <w14:checkedState w14:val="2612" w14:font="MS Gothic"/>
                  <w14:uncheckedState w14:val="2610" w14:font="MS Gothic"/>
                </w14:checkbox>
              </w:sdtPr>
              <w:sdtEndPr/>
              <w:sdtContent>
                <w:r w:rsidR="00F11270">
                  <w:rPr>
                    <w:rFonts w:ascii="MS Gothic" w:eastAsia="MS Gothic" w:hAnsi="MS Gothic" w:cstheme="minorHAnsi" w:hint="eastAsia"/>
                    <w:bCs/>
                    <w:lang w:eastAsia="en-US"/>
                  </w:rPr>
                  <w:t>☐</w:t>
                </w:r>
              </w:sdtContent>
            </w:sdt>
          </w:p>
        </w:tc>
      </w:tr>
      <w:tr w:rsidR="00FC0E74" w:rsidRPr="00DC31F1" w14:paraId="6C56C247" w14:textId="77777777" w:rsidTr="007224EE">
        <w:trPr>
          <w:trHeight w:val="340"/>
          <w:jc w:val="center"/>
        </w:trPr>
        <w:tc>
          <w:tcPr>
            <w:tcW w:w="3402" w:type="dxa"/>
            <w:tcBorders>
              <w:top w:val="single" w:sz="4" w:space="0" w:color="auto"/>
              <w:left w:val="single" w:sz="4" w:space="0" w:color="auto"/>
              <w:bottom w:val="nil"/>
              <w:right w:val="single" w:sz="4" w:space="0" w:color="auto"/>
            </w:tcBorders>
            <w:vAlign w:val="center"/>
          </w:tcPr>
          <w:p w14:paraId="3B2C3157" w14:textId="61F2ECD6" w:rsidR="00FC0E74" w:rsidRDefault="00FC0E74" w:rsidP="00ED64F9">
            <w:pPr>
              <w:widowControl w:val="0"/>
              <w:jc w:val="center"/>
              <w:rPr>
                <w:rFonts w:asciiTheme="minorHAnsi" w:hAnsiTheme="minorHAnsi" w:cstheme="minorHAnsi"/>
                <w:bCs/>
                <w:lang w:eastAsia="en-US"/>
              </w:rPr>
            </w:pPr>
            <w:r>
              <w:rPr>
                <w:rFonts w:asciiTheme="minorHAnsi" w:hAnsiTheme="minorHAnsi" w:cstheme="minorHAnsi"/>
                <w:bCs/>
                <w:lang w:eastAsia="en-US"/>
              </w:rPr>
              <w:t>Grupo II Híbridos</w:t>
            </w:r>
          </w:p>
        </w:tc>
        <w:tc>
          <w:tcPr>
            <w:tcW w:w="1134" w:type="dxa"/>
            <w:tcBorders>
              <w:top w:val="single" w:sz="4" w:space="0" w:color="auto"/>
              <w:left w:val="single" w:sz="4" w:space="0" w:color="auto"/>
              <w:bottom w:val="nil"/>
              <w:right w:val="single" w:sz="4" w:space="0" w:color="auto"/>
            </w:tcBorders>
            <w:vAlign w:val="center"/>
          </w:tcPr>
          <w:p w14:paraId="296D976C" w14:textId="77777777" w:rsidR="00FC0E74" w:rsidRPr="0067773F" w:rsidRDefault="00087767" w:rsidP="00ED64F9">
            <w:pPr>
              <w:widowControl w:val="0"/>
              <w:jc w:val="center"/>
              <w:rPr>
                <w:rFonts w:asciiTheme="minorHAnsi" w:hAnsiTheme="minorHAnsi" w:cstheme="minorHAnsi"/>
                <w:bCs/>
                <w:lang w:eastAsia="en-US"/>
              </w:rPr>
            </w:pPr>
            <w:sdt>
              <w:sdtPr>
                <w:rPr>
                  <w:rFonts w:asciiTheme="minorHAnsi" w:hAnsiTheme="minorHAnsi" w:cstheme="minorHAnsi"/>
                  <w:bCs/>
                  <w:lang w:eastAsia="en-US"/>
                </w:rPr>
                <w:id w:val="-1734764684"/>
                <w14:checkbox>
                  <w14:checked w14:val="0"/>
                  <w14:checkedState w14:val="2612" w14:font="MS Gothic"/>
                  <w14:uncheckedState w14:val="2610" w14:font="MS Gothic"/>
                </w14:checkbox>
              </w:sdtPr>
              <w:sdtEndPr/>
              <w:sdtContent>
                <w:r w:rsidR="00FC0E74">
                  <w:rPr>
                    <w:rFonts w:ascii="MS Gothic" w:eastAsia="MS Gothic" w:hAnsi="MS Gothic" w:cstheme="minorHAnsi" w:hint="eastAsia"/>
                    <w:bCs/>
                    <w:lang w:eastAsia="en-US"/>
                  </w:rPr>
                  <w:t>☐</w:t>
                </w:r>
              </w:sdtContent>
            </w:sdt>
          </w:p>
        </w:tc>
      </w:tr>
      <w:tr w:rsidR="007224EE" w:rsidRPr="00DC31F1" w14:paraId="1DD325B0" w14:textId="77777777" w:rsidTr="007224EE">
        <w:trPr>
          <w:trHeight w:val="340"/>
          <w:jc w:val="center"/>
        </w:trPr>
        <w:tc>
          <w:tcPr>
            <w:tcW w:w="3402" w:type="dxa"/>
            <w:tcBorders>
              <w:top w:val="single" w:sz="4" w:space="0" w:color="auto"/>
            </w:tcBorders>
            <w:vAlign w:val="center"/>
          </w:tcPr>
          <w:p w14:paraId="4F901A2D" w14:textId="77777777" w:rsidR="007224EE" w:rsidRPr="0067773F" w:rsidRDefault="007224EE" w:rsidP="007224EE">
            <w:pPr>
              <w:widowControl w:val="0"/>
              <w:jc w:val="center"/>
              <w:rPr>
                <w:rFonts w:asciiTheme="minorHAnsi" w:hAnsiTheme="minorHAnsi" w:cstheme="minorHAnsi"/>
                <w:bCs/>
                <w:lang w:eastAsia="en-US"/>
              </w:rPr>
            </w:pPr>
            <w:r>
              <w:rPr>
                <w:rFonts w:asciiTheme="minorHAnsi" w:hAnsiTheme="minorHAnsi" w:cstheme="minorHAnsi"/>
                <w:bCs/>
                <w:lang w:eastAsia="en-US"/>
              </w:rPr>
              <w:t>Grupo III Eléctricos</w:t>
            </w:r>
          </w:p>
        </w:tc>
        <w:tc>
          <w:tcPr>
            <w:tcW w:w="1134" w:type="dxa"/>
            <w:tcBorders>
              <w:top w:val="single" w:sz="4" w:space="0" w:color="auto"/>
            </w:tcBorders>
            <w:vAlign w:val="center"/>
          </w:tcPr>
          <w:p w14:paraId="66491C64" w14:textId="77777777" w:rsidR="007224EE" w:rsidRPr="0067773F" w:rsidRDefault="00087767" w:rsidP="007224EE">
            <w:pPr>
              <w:widowControl w:val="0"/>
              <w:jc w:val="center"/>
              <w:rPr>
                <w:rFonts w:asciiTheme="minorHAnsi" w:hAnsiTheme="minorHAnsi" w:cstheme="minorHAnsi"/>
                <w:bCs/>
                <w:lang w:eastAsia="en-US"/>
              </w:rPr>
            </w:pPr>
            <w:sdt>
              <w:sdtPr>
                <w:rPr>
                  <w:rFonts w:asciiTheme="minorHAnsi" w:hAnsiTheme="minorHAnsi" w:cstheme="minorHAnsi"/>
                  <w:bCs/>
                  <w:lang w:eastAsia="en-US"/>
                </w:rPr>
                <w:id w:val="-1976280044"/>
                <w14:checkbox>
                  <w14:checked w14:val="0"/>
                  <w14:checkedState w14:val="2612" w14:font="MS Gothic"/>
                  <w14:uncheckedState w14:val="2610" w14:font="MS Gothic"/>
                </w14:checkbox>
              </w:sdtPr>
              <w:sdtEndPr/>
              <w:sdtContent>
                <w:r w:rsidR="007224EE">
                  <w:rPr>
                    <w:rFonts w:ascii="MS Gothic" w:eastAsia="MS Gothic" w:hAnsi="MS Gothic" w:cstheme="minorHAnsi" w:hint="eastAsia"/>
                    <w:bCs/>
                    <w:lang w:eastAsia="en-US"/>
                  </w:rPr>
                  <w:t>☐</w:t>
                </w:r>
              </w:sdtContent>
            </w:sdt>
          </w:p>
        </w:tc>
      </w:tr>
    </w:tbl>
    <w:p w14:paraId="1A892444" w14:textId="77777777" w:rsidR="00FB5B77" w:rsidRDefault="00FB5B77" w:rsidP="00032983">
      <w:pPr>
        <w:rPr>
          <w:rFonts w:asciiTheme="minorHAnsi" w:hAnsiTheme="minorHAnsi" w:cstheme="minorHAnsi"/>
          <w:i/>
          <w:iCs/>
          <w:color w:val="0070C0"/>
          <w:lang w:eastAsia="es-ES_tradnl"/>
        </w:rPr>
      </w:pPr>
    </w:p>
    <w:p w14:paraId="73743192" w14:textId="6C2FFBB2" w:rsidR="00FB5B77" w:rsidRPr="00032983" w:rsidRDefault="00FB5B77" w:rsidP="00FB5B77">
      <w:pPr>
        <w:ind w:left="709" w:firstLine="709"/>
        <w:rPr>
          <w:rFonts w:ascii="Calibri" w:hAnsi="Calibri" w:cs="Calibri"/>
          <w:bCs/>
          <w:i/>
          <w:iCs/>
          <w:color w:val="0070C0"/>
        </w:rPr>
      </w:pPr>
      <w:r w:rsidRPr="00032983">
        <w:rPr>
          <w:rFonts w:ascii="Calibri" w:hAnsi="Calibri" w:cs="Calibri"/>
          <w:bCs/>
          <w:i/>
          <w:iCs/>
          <w:color w:val="0070C0"/>
        </w:rPr>
        <w:t>Justificación de la exclusión</w:t>
      </w:r>
      <w:r w:rsidR="00032983">
        <w:rPr>
          <w:rFonts w:ascii="Calibri" w:hAnsi="Calibri" w:cs="Calibri"/>
          <w:bCs/>
          <w:i/>
          <w:iCs/>
          <w:color w:val="0070C0"/>
        </w:rPr>
        <w:t>, según RDL 24/2021</w:t>
      </w:r>
    </w:p>
    <w:tbl>
      <w:tblPr>
        <w:tblStyle w:val="Tablaconcuadrcula"/>
        <w:tblW w:w="0" w:type="auto"/>
        <w:tblInd w:w="1413" w:type="dxa"/>
        <w:tblLook w:val="04A0" w:firstRow="1" w:lastRow="0" w:firstColumn="1" w:lastColumn="0" w:noHBand="0" w:noVBand="1"/>
      </w:tblPr>
      <w:tblGrid>
        <w:gridCol w:w="7931"/>
      </w:tblGrid>
      <w:tr w:rsidR="00FB5B77" w14:paraId="1F420CDC" w14:textId="77777777" w:rsidTr="00FB5B77">
        <w:trPr>
          <w:trHeight w:val="764"/>
        </w:trPr>
        <w:tc>
          <w:tcPr>
            <w:tcW w:w="7931" w:type="dxa"/>
          </w:tcPr>
          <w:p w14:paraId="4B9E9EE1" w14:textId="77777777" w:rsidR="00FB5B77" w:rsidRDefault="00FB5B77" w:rsidP="00807FB2">
            <w:pPr>
              <w:rPr>
                <w:rFonts w:asciiTheme="minorHAnsi" w:hAnsiTheme="minorHAnsi" w:cstheme="minorHAnsi"/>
                <w:b/>
                <w:bCs/>
                <w:color w:val="000000" w:themeColor="text1"/>
                <w:sz w:val="18"/>
                <w:szCs w:val="18"/>
                <w:lang w:eastAsia="es-ES_tradnl"/>
              </w:rPr>
            </w:pPr>
          </w:p>
        </w:tc>
      </w:tr>
    </w:tbl>
    <w:p w14:paraId="3225E94E" w14:textId="77777777" w:rsidR="00FB5B77" w:rsidRDefault="00FB5B77" w:rsidP="00B46AF7">
      <w:pPr>
        <w:rPr>
          <w:rFonts w:ascii="Calibri" w:hAnsi="Calibri" w:cs="Calibri"/>
          <w:i/>
          <w:color w:val="0070C0"/>
          <w:lang w:eastAsia="en-US"/>
        </w:rPr>
      </w:pPr>
    </w:p>
    <w:p w14:paraId="778C744F" w14:textId="22FB9316" w:rsidR="00540EF4" w:rsidRPr="008B48CC" w:rsidRDefault="006C4318" w:rsidP="00D97CFE">
      <w:pPr>
        <w:pStyle w:val="Ttulo1"/>
        <w:rPr>
          <w:i/>
        </w:rPr>
      </w:pPr>
      <w:bookmarkStart w:id="4" w:name="_Toc235788347"/>
      <w:r w:rsidRPr="008B48CC">
        <w:t>RESPONSABLE DEL CONTRATO Y DATOS DE CONTACTO</w:t>
      </w:r>
      <w:bookmarkEnd w:id="4"/>
    </w:p>
    <w:p w14:paraId="7EC1D1E7" w14:textId="77777777" w:rsidR="00FC3F73" w:rsidRDefault="00FC3F73" w:rsidP="00A324F4">
      <w:pPr>
        <w:rPr>
          <w:rFonts w:ascii="Calibri" w:hAnsi="Calibri" w:cs="Calibri"/>
          <w:i/>
          <w:color w:val="548DD4" w:themeColor="text2" w:themeTint="99"/>
          <w:sz w:val="18"/>
          <w:szCs w:val="18"/>
          <w:lang w:eastAsia="en-US"/>
        </w:rPr>
      </w:pPr>
    </w:p>
    <w:tbl>
      <w:tblPr>
        <w:tblStyle w:val="Tablaconcuadrcula"/>
        <w:tblW w:w="9776" w:type="dxa"/>
        <w:jc w:val="center"/>
        <w:tblLook w:val="04A0" w:firstRow="1" w:lastRow="0" w:firstColumn="1" w:lastColumn="0" w:noHBand="0" w:noVBand="1"/>
        <w:tblCaption w:val="Datos del Contrato"/>
      </w:tblPr>
      <w:tblGrid>
        <w:gridCol w:w="4405"/>
        <w:gridCol w:w="5371"/>
      </w:tblGrid>
      <w:tr w:rsidR="00A324F4" w:rsidRPr="008B48CC" w14:paraId="6856D427" w14:textId="77777777" w:rsidTr="00EF256F">
        <w:trPr>
          <w:trHeight w:val="463"/>
          <w:jc w:val="center"/>
        </w:trPr>
        <w:tc>
          <w:tcPr>
            <w:tcW w:w="4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3F240B9" w14:textId="77777777" w:rsidR="00A324F4" w:rsidRPr="008B48CC" w:rsidRDefault="00A324F4">
            <w:pPr>
              <w:pStyle w:val="Sinespaciado"/>
              <w:rPr>
                <w:rFonts w:ascii="Calibri" w:hAnsi="Calibri" w:cs="Calibri"/>
                <w:b/>
                <w:i w:val="0"/>
                <w:sz w:val="22"/>
                <w:lang w:eastAsia="en-US"/>
              </w:rPr>
            </w:pPr>
            <w:r w:rsidRPr="008B48CC">
              <w:rPr>
                <w:rFonts w:ascii="Calibri" w:hAnsi="Calibri" w:cs="Calibri"/>
                <w:b/>
                <w:i w:val="0"/>
                <w:sz w:val="22"/>
                <w:lang w:eastAsia="en-US"/>
              </w:rPr>
              <w:t>Responsable del contrato</w:t>
            </w:r>
          </w:p>
          <w:p w14:paraId="08E11709" w14:textId="77777777" w:rsidR="00A324F4" w:rsidRPr="00604281" w:rsidRDefault="00A324F4" w:rsidP="00942C0D">
            <w:pPr>
              <w:pStyle w:val="Sinespaciado"/>
              <w:rPr>
                <w:rFonts w:ascii="Calibri" w:hAnsi="Calibri" w:cs="Calibri"/>
                <w:color w:val="0070C0"/>
                <w:sz w:val="20"/>
                <w:lang w:eastAsia="en-US"/>
              </w:rPr>
            </w:pPr>
            <w:r w:rsidRPr="00604281">
              <w:rPr>
                <w:rFonts w:ascii="Calibri" w:hAnsi="Calibri" w:cs="Calibri"/>
                <w:color w:val="0070C0"/>
                <w:sz w:val="20"/>
                <w:lang w:eastAsia="en-US"/>
              </w:rPr>
              <w:t>Titular de la unidad (nombre, apellidos y cargo)</w:t>
            </w:r>
          </w:p>
          <w:p w14:paraId="6FA9B718" w14:textId="77777777" w:rsidR="00FC3F73" w:rsidRPr="009F3DA4" w:rsidRDefault="00FC3F73" w:rsidP="00942C0D">
            <w:pPr>
              <w:pStyle w:val="Sinespaciado"/>
              <w:rPr>
                <w:rFonts w:ascii="Calibri" w:hAnsi="Calibri" w:cs="Calibri"/>
                <w:color w:val="548DD4" w:themeColor="text2" w:themeTint="99"/>
                <w:szCs w:val="18"/>
                <w:lang w:eastAsia="en-US"/>
              </w:rPr>
            </w:pPr>
          </w:p>
        </w:tc>
        <w:tc>
          <w:tcPr>
            <w:tcW w:w="5371" w:type="dxa"/>
            <w:tcBorders>
              <w:top w:val="single" w:sz="4" w:space="0" w:color="auto"/>
              <w:left w:val="single" w:sz="4" w:space="0" w:color="auto"/>
              <w:bottom w:val="single" w:sz="4" w:space="0" w:color="auto"/>
              <w:right w:val="single" w:sz="4" w:space="0" w:color="auto"/>
            </w:tcBorders>
          </w:tcPr>
          <w:p w14:paraId="5CE21545" w14:textId="77777777" w:rsidR="00A324F4" w:rsidRPr="008B48CC" w:rsidRDefault="00A324F4">
            <w:pPr>
              <w:rPr>
                <w:rFonts w:ascii="Calibri" w:hAnsi="Calibri" w:cs="Calibri"/>
                <w:b/>
                <w:sz w:val="22"/>
                <w:szCs w:val="22"/>
                <w:lang w:eastAsia="en-US"/>
              </w:rPr>
            </w:pPr>
          </w:p>
        </w:tc>
      </w:tr>
      <w:tr w:rsidR="00A324F4" w:rsidRPr="008B48CC" w14:paraId="7905FB36" w14:textId="77777777" w:rsidTr="00EF256F">
        <w:trPr>
          <w:trHeight w:val="395"/>
          <w:jc w:val="center"/>
        </w:trPr>
        <w:tc>
          <w:tcPr>
            <w:tcW w:w="4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8DD5D9A" w14:textId="46C54E1A" w:rsidR="005C3A24" w:rsidRDefault="00FC3F73" w:rsidP="00D94F39">
            <w:pPr>
              <w:pStyle w:val="Sinespaciado"/>
              <w:rPr>
                <w:rFonts w:ascii="Calibri" w:hAnsi="Calibri" w:cs="Calibri"/>
                <w:b/>
                <w:i w:val="0"/>
                <w:sz w:val="22"/>
                <w:lang w:eastAsia="en-US"/>
              </w:rPr>
            </w:pPr>
            <w:r>
              <w:rPr>
                <w:rFonts w:ascii="Calibri" w:hAnsi="Calibri" w:cs="Calibri"/>
                <w:b/>
                <w:i w:val="0"/>
                <w:sz w:val="22"/>
                <w:lang w:eastAsia="en-US"/>
              </w:rPr>
              <w:t xml:space="preserve">Datos </w:t>
            </w:r>
            <w:r w:rsidR="005C3A24">
              <w:rPr>
                <w:rFonts w:ascii="Calibri" w:hAnsi="Calibri" w:cs="Calibri"/>
                <w:b/>
                <w:i w:val="0"/>
                <w:sz w:val="22"/>
                <w:lang w:eastAsia="en-US"/>
              </w:rPr>
              <w:t xml:space="preserve">de contacto </w:t>
            </w:r>
          </w:p>
          <w:p w14:paraId="6615BF12" w14:textId="69DBF8F3" w:rsidR="005C3A24" w:rsidRPr="00F11270" w:rsidRDefault="005C3A24" w:rsidP="00D94F39">
            <w:pPr>
              <w:pStyle w:val="Sinespaciado"/>
              <w:rPr>
                <w:rFonts w:ascii="Calibri" w:hAnsi="Calibri" w:cs="Calibri"/>
                <w:bCs/>
                <w:iCs/>
                <w:color w:val="548DD4" w:themeColor="text2" w:themeTint="99"/>
                <w:sz w:val="20"/>
                <w:lang w:eastAsia="en-US"/>
              </w:rPr>
            </w:pPr>
            <w:r w:rsidRPr="00F11270">
              <w:rPr>
                <w:rFonts w:ascii="Calibri" w:hAnsi="Calibri" w:cs="Calibri"/>
                <w:bCs/>
                <w:iCs/>
                <w:color w:val="0070C0"/>
                <w:sz w:val="20"/>
                <w:lang w:eastAsia="en-US"/>
              </w:rPr>
              <w:t>Correo electrónico, Teléfono</w:t>
            </w:r>
          </w:p>
        </w:tc>
        <w:tc>
          <w:tcPr>
            <w:tcW w:w="5371" w:type="dxa"/>
            <w:tcBorders>
              <w:top w:val="single" w:sz="4" w:space="0" w:color="auto"/>
              <w:left w:val="single" w:sz="4" w:space="0" w:color="auto"/>
              <w:bottom w:val="single" w:sz="4" w:space="0" w:color="auto"/>
              <w:right w:val="single" w:sz="4" w:space="0" w:color="auto"/>
            </w:tcBorders>
          </w:tcPr>
          <w:p w14:paraId="0405E57D" w14:textId="77777777" w:rsidR="00A324F4" w:rsidRDefault="00A324F4">
            <w:pPr>
              <w:rPr>
                <w:rFonts w:ascii="Calibri" w:hAnsi="Calibri" w:cs="Calibri"/>
                <w:b/>
                <w:sz w:val="22"/>
                <w:szCs w:val="22"/>
                <w:lang w:eastAsia="en-US"/>
              </w:rPr>
            </w:pPr>
          </w:p>
          <w:p w14:paraId="00209C4D" w14:textId="77777777" w:rsidR="00FC3F73" w:rsidRDefault="00FC3F73">
            <w:pPr>
              <w:rPr>
                <w:rFonts w:ascii="Calibri" w:hAnsi="Calibri" w:cs="Calibri"/>
                <w:b/>
                <w:sz w:val="22"/>
                <w:szCs w:val="22"/>
                <w:lang w:eastAsia="en-US"/>
              </w:rPr>
            </w:pPr>
          </w:p>
          <w:p w14:paraId="6B500CBF" w14:textId="77777777" w:rsidR="00FC3F73" w:rsidRPr="008B48CC" w:rsidRDefault="00FC3F73">
            <w:pPr>
              <w:rPr>
                <w:rFonts w:ascii="Calibri" w:hAnsi="Calibri" w:cs="Calibri"/>
                <w:b/>
                <w:sz w:val="22"/>
                <w:szCs w:val="22"/>
                <w:lang w:eastAsia="en-US"/>
              </w:rPr>
            </w:pPr>
          </w:p>
        </w:tc>
      </w:tr>
    </w:tbl>
    <w:p w14:paraId="62CAB220" w14:textId="4216C12B" w:rsidR="00D74EE0" w:rsidRDefault="00D74EE0" w:rsidP="00FC3F73"/>
    <w:p w14:paraId="53F5FB9C" w14:textId="77777777" w:rsidR="007224EE" w:rsidRDefault="007224EE" w:rsidP="00FC3F73"/>
    <w:p w14:paraId="5752360D" w14:textId="77777777" w:rsidR="007224EE" w:rsidRDefault="007224EE" w:rsidP="00FC3F73"/>
    <w:p w14:paraId="7ADC1647" w14:textId="77777777" w:rsidR="00032983" w:rsidRDefault="00032983" w:rsidP="00FC3F73"/>
    <w:p w14:paraId="50BBF42E" w14:textId="77777777" w:rsidR="00032983" w:rsidRDefault="00032983" w:rsidP="00FC3F73"/>
    <w:p w14:paraId="7DC9AA40" w14:textId="77777777" w:rsidR="00032983" w:rsidRDefault="00032983" w:rsidP="00FC3F73"/>
    <w:p w14:paraId="1EDC2F37" w14:textId="77777777" w:rsidR="00032983" w:rsidRDefault="00032983" w:rsidP="00FC3F73"/>
    <w:p w14:paraId="01C79763" w14:textId="77777777" w:rsidR="00032983" w:rsidRDefault="00032983" w:rsidP="00FC3F73"/>
    <w:p w14:paraId="1698369B" w14:textId="582377CE" w:rsidR="00036687" w:rsidRDefault="00FB17B7" w:rsidP="00D97CFE">
      <w:pPr>
        <w:pStyle w:val="Ttulo1"/>
        <w:rPr>
          <w:i/>
        </w:rPr>
      </w:pPr>
      <w:bookmarkStart w:id="5" w:name="_Toc235788348"/>
      <w:r>
        <w:lastRenderedPageBreak/>
        <w:t>JUSTIFICACIÓN DE LA NECESIDAD DE SUMINISTRO E IDONEIDAD DEL CONTRATO A CELEBRAR</w:t>
      </w:r>
      <w:bookmarkEnd w:id="5"/>
    </w:p>
    <w:p w14:paraId="14347CF7" w14:textId="77777777" w:rsidR="00FC3F73" w:rsidRPr="00FC3F73" w:rsidRDefault="00FC3F73" w:rsidP="00FC3F73"/>
    <w:p w14:paraId="6873A3C2" w14:textId="77777777" w:rsidR="00A324F4" w:rsidRPr="00604281" w:rsidRDefault="00087146" w:rsidP="00A324F4">
      <w:pPr>
        <w:rPr>
          <w:rFonts w:ascii="Calibri" w:hAnsi="Calibri" w:cs="Calibri"/>
          <w:i/>
          <w:color w:val="0070C0"/>
          <w:lang w:eastAsia="en-US"/>
        </w:rPr>
      </w:pPr>
      <w:r w:rsidRPr="00604281">
        <w:rPr>
          <w:rFonts w:ascii="Calibri" w:hAnsi="Calibri" w:cs="Calibri"/>
          <w:i/>
          <w:color w:val="0070C0"/>
          <w:lang w:eastAsia="en-US"/>
        </w:rPr>
        <w:t>A</w:t>
      </w:r>
      <w:r w:rsidR="00A324F4" w:rsidRPr="00604281">
        <w:rPr>
          <w:rFonts w:ascii="Calibri" w:hAnsi="Calibri" w:cs="Calibri"/>
          <w:i/>
          <w:color w:val="0070C0"/>
          <w:lang w:eastAsia="en-US"/>
        </w:rPr>
        <w:t xml:space="preserve">lcance </w:t>
      </w:r>
      <w:r w:rsidR="000252FD" w:rsidRPr="00604281">
        <w:rPr>
          <w:rFonts w:ascii="Calibri" w:hAnsi="Calibri" w:cs="Calibri"/>
          <w:i/>
          <w:color w:val="0070C0"/>
          <w:lang w:eastAsia="en-US"/>
        </w:rPr>
        <w:t xml:space="preserve">justificado </w:t>
      </w:r>
      <w:r w:rsidR="00A324F4" w:rsidRPr="00604281">
        <w:rPr>
          <w:rFonts w:ascii="Calibri" w:hAnsi="Calibri" w:cs="Calibri"/>
          <w:i/>
          <w:color w:val="0070C0"/>
          <w:lang w:eastAsia="en-US"/>
        </w:rPr>
        <w:t>del suministro</w:t>
      </w:r>
    </w:p>
    <w:p w14:paraId="375E464F" w14:textId="77777777" w:rsidR="0085510E" w:rsidRPr="00313812" w:rsidRDefault="0085510E" w:rsidP="00EF256F">
      <w:pPr>
        <w:widowControl w:val="0"/>
        <w:pBdr>
          <w:top w:val="single" w:sz="4" w:space="1" w:color="auto"/>
          <w:left w:val="single" w:sz="4" w:space="12" w:color="auto"/>
          <w:bottom w:val="single" w:sz="4" w:space="11" w:color="auto"/>
          <w:right w:val="single" w:sz="4" w:space="4" w:color="auto"/>
        </w:pBdr>
        <w:spacing w:line="276" w:lineRule="auto"/>
        <w:ind w:left="284"/>
        <w:jc w:val="both"/>
        <w:rPr>
          <w:rFonts w:asciiTheme="minorHAnsi" w:hAnsiTheme="minorHAnsi" w:cstheme="minorHAnsi"/>
          <w:bCs/>
          <w:iCs/>
          <w:sz w:val="22"/>
        </w:rPr>
      </w:pPr>
    </w:p>
    <w:p w14:paraId="1A592621" w14:textId="77777777" w:rsidR="007A6812" w:rsidRDefault="007A6812" w:rsidP="00896390">
      <w:pPr>
        <w:jc w:val="center"/>
        <w:rPr>
          <w:rFonts w:asciiTheme="minorHAnsi" w:hAnsiTheme="minorHAnsi" w:cstheme="minorHAnsi"/>
          <w:b/>
          <w:bCs/>
          <w:color w:val="000000" w:themeColor="text1"/>
          <w:sz w:val="22"/>
          <w:szCs w:val="22"/>
          <w:lang w:eastAsia="es-ES_tradnl"/>
        </w:rPr>
      </w:pPr>
    </w:p>
    <w:p w14:paraId="67B33F69" w14:textId="2F203488" w:rsidR="00540EF4" w:rsidRPr="008B48CC" w:rsidRDefault="006C4318" w:rsidP="00D97CFE">
      <w:pPr>
        <w:pStyle w:val="Ttulo1"/>
        <w:rPr>
          <w:i/>
        </w:rPr>
      </w:pPr>
      <w:bookmarkStart w:id="6" w:name="_Toc235788349"/>
      <w:r w:rsidRPr="008B48CC">
        <w:t xml:space="preserve">BIENES </w:t>
      </w:r>
      <w:r w:rsidR="00FB17B7">
        <w:t>OBJETO DEL SUMINISTRO</w:t>
      </w:r>
      <w:bookmarkEnd w:id="6"/>
    </w:p>
    <w:p w14:paraId="629482DF" w14:textId="78E0B1F5" w:rsidR="007A74AD" w:rsidRDefault="00A324F4" w:rsidP="00422AC7">
      <w:pPr>
        <w:rPr>
          <w:rFonts w:ascii="Calibri" w:hAnsi="Calibri" w:cs="Calibri"/>
          <w:i/>
          <w:color w:val="0070C0"/>
          <w:lang w:eastAsia="en-US"/>
        </w:rPr>
      </w:pPr>
      <w:r w:rsidRPr="00604281">
        <w:rPr>
          <w:rFonts w:ascii="Calibri" w:hAnsi="Calibri" w:cs="Calibri"/>
          <w:i/>
          <w:color w:val="0070C0"/>
          <w:lang w:eastAsia="en-US"/>
        </w:rPr>
        <w:t>Emplear únicamente las filas precisas para definir el vehículo a adquirir. Elimina</w:t>
      </w:r>
      <w:r w:rsidR="00CA7CD5" w:rsidRPr="00604281">
        <w:rPr>
          <w:rFonts w:ascii="Calibri" w:hAnsi="Calibri" w:cs="Calibri"/>
          <w:i/>
          <w:color w:val="0070C0"/>
          <w:lang w:eastAsia="en-US"/>
        </w:rPr>
        <w:t>r</w:t>
      </w:r>
      <w:r w:rsidRPr="00604281">
        <w:rPr>
          <w:rFonts w:ascii="Calibri" w:hAnsi="Calibri" w:cs="Calibri"/>
          <w:i/>
          <w:color w:val="0070C0"/>
          <w:lang w:eastAsia="en-US"/>
        </w:rPr>
        <w:t xml:space="preserve"> los campos de</w:t>
      </w:r>
      <w:r w:rsidR="001F3963" w:rsidRPr="00604281">
        <w:rPr>
          <w:rFonts w:ascii="Calibri" w:hAnsi="Calibri" w:cs="Calibri"/>
          <w:i/>
          <w:color w:val="0070C0"/>
          <w:lang w:eastAsia="en-US"/>
        </w:rPr>
        <w:t xml:space="preserve"> </w:t>
      </w:r>
      <w:r w:rsidR="001F3963" w:rsidRPr="00032983">
        <w:rPr>
          <w:rFonts w:ascii="Calibri" w:hAnsi="Calibri" w:cs="Calibri"/>
          <w:i/>
          <w:color w:val="0070C0"/>
          <w:lang w:eastAsia="en-US"/>
        </w:rPr>
        <w:t>kits</w:t>
      </w:r>
      <w:r w:rsidR="00AF40A4" w:rsidRPr="00032983">
        <w:rPr>
          <w:rFonts w:ascii="Calibri" w:hAnsi="Calibri" w:cs="Calibri"/>
          <w:i/>
          <w:color w:val="0070C0"/>
          <w:lang w:eastAsia="en-US"/>
        </w:rPr>
        <w:t xml:space="preserve"> y</w:t>
      </w:r>
      <w:r w:rsidR="001F3963" w:rsidRPr="00032983">
        <w:rPr>
          <w:rFonts w:ascii="Calibri" w:hAnsi="Calibri" w:cs="Calibri"/>
          <w:i/>
          <w:color w:val="0070C0"/>
          <w:lang w:eastAsia="en-US"/>
        </w:rPr>
        <w:t xml:space="preserve"> equipamiento</w:t>
      </w:r>
      <w:r w:rsidR="0065575E" w:rsidRPr="00032983">
        <w:rPr>
          <w:rFonts w:ascii="Calibri" w:hAnsi="Calibri" w:cs="Calibri"/>
          <w:i/>
          <w:color w:val="0070C0"/>
          <w:lang w:eastAsia="en-US"/>
        </w:rPr>
        <w:t>s</w:t>
      </w:r>
      <w:r w:rsidR="001F3963" w:rsidRPr="00032983">
        <w:rPr>
          <w:rFonts w:ascii="Calibri" w:hAnsi="Calibri" w:cs="Calibri"/>
          <w:i/>
          <w:color w:val="0070C0"/>
          <w:lang w:eastAsia="en-US"/>
        </w:rPr>
        <w:t xml:space="preserve"> </w:t>
      </w:r>
      <w:r w:rsidRPr="00032983">
        <w:rPr>
          <w:rFonts w:ascii="Calibri" w:hAnsi="Calibri" w:cs="Calibri"/>
          <w:i/>
          <w:color w:val="0070C0"/>
          <w:lang w:eastAsia="en-US"/>
        </w:rPr>
        <w:t>si</w:t>
      </w:r>
      <w:r w:rsidRPr="00604281">
        <w:rPr>
          <w:rFonts w:ascii="Calibri" w:hAnsi="Calibri" w:cs="Calibri"/>
          <w:i/>
          <w:color w:val="0070C0"/>
          <w:lang w:eastAsia="en-US"/>
        </w:rPr>
        <w:t xml:space="preserve"> no están previstos para el vehículo.</w:t>
      </w:r>
      <w:r w:rsidR="007A74AD" w:rsidRPr="00604281">
        <w:rPr>
          <w:rFonts w:ascii="Calibri" w:hAnsi="Calibri" w:cs="Calibri"/>
          <w:i/>
          <w:color w:val="0070C0"/>
          <w:lang w:eastAsia="en-US"/>
        </w:rPr>
        <w:t xml:space="preserve"> </w:t>
      </w:r>
    </w:p>
    <w:p w14:paraId="787D0968" w14:textId="77777777" w:rsidR="00AF40A4" w:rsidRPr="00604281" w:rsidRDefault="00AF40A4" w:rsidP="00422AC7">
      <w:pPr>
        <w:rPr>
          <w:rFonts w:ascii="Calibri" w:hAnsi="Calibri" w:cs="Calibri"/>
          <w:i/>
          <w:strike/>
          <w:color w:val="0070C0"/>
          <w:lang w:eastAsia="en-US"/>
        </w:rPr>
      </w:pPr>
    </w:p>
    <w:tbl>
      <w:tblPr>
        <w:tblStyle w:val="Tablaconcuadrcula"/>
        <w:tblW w:w="9639" w:type="dxa"/>
        <w:tblInd w:w="-5" w:type="dxa"/>
        <w:tblLook w:val="04A0" w:firstRow="1" w:lastRow="0" w:firstColumn="1" w:lastColumn="0" w:noHBand="0" w:noVBand="1"/>
        <w:tblCaption w:val="Identificación de los bienes a suministrar"/>
      </w:tblPr>
      <w:tblGrid>
        <w:gridCol w:w="1530"/>
        <w:gridCol w:w="1075"/>
        <w:gridCol w:w="3074"/>
        <w:gridCol w:w="3960"/>
      </w:tblGrid>
      <w:tr w:rsidR="00A324F4" w:rsidRPr="008B48CC" w14:paraId="23F1EFD8" w14:textId="77777777" w:rsidTr="00EF256F">
        <w:trPr>
          <w:trHeight w:val="476"/>
          <w:tblHeader/>
        </w:trPr>
        <w:tc>
          <w:tcPr>
            <w:tcW w:w="15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6D9C25" w14:textId="77777777" w:rsidR="00A324F4" w:rsidRPr="008B48CC" w:rsidRDefault="00A324F4">
            <w:pPr>
              <w:widowControl w:val="0"/>
              <w:jc w:val="center"/>
              <w:rPr>
                <w:rFonts w:ascii="Calibri" w:hAnsi="Calibri" w:cs="Calibri"/>
                <w:b/>
                <w:lang w:eastAsia="en-US"/>
              </w:rPr>
            </w:pPr>
          </w:p>
        </w:tc>
        <w:tc>
          <w:tcPr>
            <w:tcW w:w="107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60C304C" w14:textId="56C85F57" w:rsidR="00A324F4" w:rsidRPr="00604281" w:rsidRDefault="00604281">
            <w:pPr>
              <w:widowControl w:val="0"/>
              <w:jc w:val="center"/>
              <w:rPr>
                <w:rFonts w:ascii="Calibri" w:hAnsi="Calibri" w:cs="Calibri"/>
                <w:b/>
                <w:sz w:val="22"/>
                <w:szCs w:val="22"/>
                <w:lang w:eastAsia="en-US"/>
              </w:rPr>
            </w:pPr>
            <w:r w:rsidRPr="00604281">
              <w:rPr>
                <w:rFonts w:ascii="Calibri" w:hAnsi="Calibri" w:cs="Calibri"/>
                <w:b/>
                <w:sz w:val="22"/>
                <w:szCs w:val="22"/>
                <w:lang w:eastAsia="en-US"/>
              </w:rPr>
              <w:t>Nº Unidades</w:t>
            </w:r>
          </w:p>
        </w:tc>
        <w:tc>
          <w:tcPr>
            <w:tcW w:w="30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CA5D35C" w14:textId="52BBB685" w:rsidR="00A324F4" w:rsidRPr="00604281" w:rsidRDefault="00A324F4" w:rsidP="00EF513A">
            <w:pPr>
              <w:widowControl w:val="0"/>
              <w:jc w:val="center"/>
              <w:rPr>
                <w:rFonts w:ascii="Calibri" w:hAnsi="Calibri" w:cs="Calibri"/>
                <w:b/>
                <w:i/>
                <w:color w:val="548DD4" w:themeColor="text2" w:themeTint="99"/>
                <w:sz w:val="22"/>
                <w:szCs w:val="22"/>
                <w:lang w:eastAsia="en-US"/>
              </w:rPr>
            </w:pPr>
            <w:r w:rsidRPr="00604281">
              <w:rPr>
                <w:rFonts w:ascii="Calibri" w:hAnsi="Calibri" w:cs="Calibri"/>
                <w:b/>
                <w:sz w:val="22"/>
                <w:szCs w:val="22"/>
                <w:lang w:eastAsia="en-US"/>
              </w:rPr>
              <w:t>Clave</w:t>
            </w:r>
            <w:r w:rsidR="007A74AD" w:rsidRPr="00604281">
              <w:rPr>
                <w:rFonts w:ascii="Calibri" w:hAnsi="Calibri" w:cs="Calibri"/>
                <w:b/>
                <w:i/>
                <w:color w:val="548DD4" w:themeColor="text2" w:themeTint="99"/>
                <w:sz w:val="22"/>
                <w:szCs w:val="22"/>
                <w:lang w:eastAsia="en-US"/>
              </w:rPr>
              <w:br/>
              <w:t xml:space="preserve"> </w:t>
            </w:r>
            <w:r w:rsidR="007A74AD" w:rsidRPr="00604281">
              <w:rPr>
                <w:rFonts w:ascii="Calibri" w:hAnsi="Calibri" w:cs="Calibri"/>
                <w:i/>
                <w:color w:val="0070C0"/>
                <w:sz w:val="22"/>
                <w:szCs w:val="22"/>
                <w:lang w:eastAsia="en-US"/>
              </w:rPr>
              <w:t>(</w:t>
            </w:r>
            <w:r w:rsidR="00EF513A" w:rsidRPr="00604281">
              <w:rPr>
                <w:rFonts w:ascii="Calibri" w:hAnsi="Calibri" w:cs="Calibri"/>
                <w:i/>
                <w:color w:val="0070C0"/>
                <w:sz w:val="22"/>
                <w:szCs w:val="22"/>
                <w:lang w:eastAsia="en-US"/>
              </w:rPr>
              <w:t>incluir clave</w:t>
            </w:r>
            <w:r w:rsidR="0034528E" w:rsidRPr="00604281">
              <w:rPr>
                <w:rFonts w:ascii="Calibri" w:hAnsi="Calibri" w:cs="Calibri"/>
                <w:i/>
                <w:color w:val="0070C0"/>
                <w:sz w:val="22"/>
                <w:szCs w:val="22"/>
                <w:lang w:eastAsia="en-US"/>
              </w:rPr>
              <w:t>/</w:t>
            </w:r>
            <w:r w:rsidR="00604281" w:rsidRPr="00604281">
              <w:rPr>
                <w:rFonts w:ascii="Calibri" w:hAnsi="Calibri" w:cs="Calibri"/>
                <w:i/>
                <w:color w:val="0070C0"/>
                <w:sz w:val="22"/>
                <w:szCs w:val="22"/>
                <w:lang w:eastAsia="en-US"/>
              </w:rPr>
              <w:t>s de</w:t>
            </w:r>
            <w:r w:rsidR="00EF513A" w:rsidRPr="00604281">
              <w:rPr>
                <w:rFonts w:ascii="Calibri" w:hAnsi="Calibri" w:cs="Calibri"/>
                <w:i/>
                <w:color w:val="0070C0"/>
                <w:sz w:val="22"/>
                <w:szCs w:val="22"/>
                <w:lang w:eastAsia="en-US"/>
              </w:rPr>
              <w:t xml:space="preserve"> lote</w:t>
            </w:r>
            <w:r w:rsidR="006938E6" w:rsidRPr="00032983">
              <w:rPr>
                <w:rFonts w:ascii="Calibri" w:hAnsi="Calibri" w:cs="Calibri"/>
                <w:i/>
                <w:color w:val="0070C0"/>
                <w:sz w:val="22"/>
                <w:szCs w:val="22"/>
                <w:lang w:eastAsia="en-US"/>
              </w:rPr>
              <w:t>, clase</w:t>
            </w:r>
            <w:r w:rsidR="00EF513A" w:rsidRPr="006938E6">
              <w:rPr>
                <w:rFonts w:ascii="Calibri" w:hAnsi="Calibri" w:cs="Calibri"/>
                <w:i/>
                <w:color w:val="E36C0A" w:themeColor="accent6" w:themeShade="BF"/>
                <w:sz w:val="22"/>
                <w:szCs w:val="22"/>
                <w:lang w:eastAsia="en-US"/>
              </w:rPr>
              <w:t xml:space="preserve"> </w:t>
            </w:r>
            <w:r w:rsidR="00EF513A" w:rsidRPr="00604281">
              <w:rPr>
                <w:rFonts w:ascii="Calibri" w:hAnsi="Calibri" w:cs="Calibri"/>
                <w:i/>
                <w:color w:val="0070C0"/>
                <w:sz w:val="22"/>
                <w:szCs w:val="22"/>
                <w:lang w:eastAsia="en-US"/>
              </w:rPr>
              <w:t>y</w:t>
            </w:r>
            <w:r w:rsidR="007A74AD" w:rsidRPr="00604281">
              <w:rPr>
                <w:rFonts w:ascii="Calibri" w:hAnsi="Calibri" w:cs="Calibri"/>
                <w:i/>
                <w:color w:val="0070C0"/>
                <w:sz w:val="22"/>
                <w:szCs w:val="22"/>
                <w:lang w:eastAsia="en-US"/>
              </w:rPr>
              <w:t xml:space="preserve"> grupo</w:t>
            </w:r>
            <w:r w:rsidR="00EF513A" w:rsidRPr="00604281">
              <w:rPr>
                <w:rFonts w:ascii="Calibri" w:hAnsi="Calibri" w:cs="Calibri"/>
                <w:i/>
                <w:color w:val="0070C0"/>
                <w:sz w:val="22"/>
                <w:szCs w:val="22"/>
                <w:lang w:eastAsia="en-US"/>
              </w:rPr>
              <w:t>/</w:t>
            </w:r>
            <w:r w:rsidR="007A74AD" w:rsidRPr="00604281">
              <w:rPr>
                <w:rFonts w:ascii="Calibri" w:hAnsi="Calibri" w:cs="Calibri"/>
                <w:i/>
                <w:color w:val="0070C0"/>
                <w:sz w:val="22"/>
                <w:szCs w:val="22"/>
                <w:lang w:eastAsia="en-US"/>
              </w:rPr>
              <w:t>s</w:t>
            </w:r>
            <w:r w:rsidR="00EA33DC">
              <w:rPr>
                <w:rFonts w:ascii="Calibri" w:hAnsi="Calibri" w:cs="Calibri"/>
                <w:i/>
                <w:color w:val="0070C0"/>
                <w:sz w:val="22"/>
                <w:szCs w:val="22"/>
                <w:lang w:eastAsia="en-US"/>
              </w:rPr>
              <w:t xml:space="preserve"> que corresponda invitar</w:t>
            </w:r>
            <w:r w:rsidR="00604281" w:rsidRPr="00604281">
              <w:rPr>
                <w:rFonts w:ascii="Calibri" w:hAnsi="Calibri" w:cs="Calibri"/>
                <w:i/>
                <w:color w:val="0070C0"/>
                <w:sz w:val="22"/>
                <w:szCs w:val="22"/>
                <w:lang w:eastAsia="en-US"/>
              </w:rPr>
              <w:t>)</w:t>
            </w:r>
          </w:p>
        </w:tc>
        <w:tc>
          <w:tcPr>
            <w:tcW w:w="39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8660CE1" w14:textId="77777777" w:rsidR="00604281" w:rsidRDefault="00A324F4" w:rsidP="00EF513A">
            <w:pPr>
              <w:widowControl w:val="0"/>
              <w:jc w:val="center"/>
              <w:rPr>
                <w:rFonts w:ascii="Calibri" w:hAnsi="Calibri" w:cs="Calibri"/>
                <w:i/>
                <w:color w:val="0070C0"/>
                <w:sz w:val="22"/>
                <w:szCs w:val="22"/>
                <w:lang w:eastAsia="en-US"/>
              </w:rPr>
            </w:pPr>
            <w:r w:rsidRPr="00604281">
              <w:rPr>
                <w:rFonts w:ascii="Calibri" w:hAnsi="Calibri" w:cs="Calibri"/>
                <w:b/>
                <w:sz w:val="22"/>
                <w:szCs w:val="22"/>
                <w:lang w:eastAsia="en-US"/>
              </w:rPr>
              <w:t>Denominación</w:t>
            </w:r>
            <w:r w:rsidR="007A74AD" w:rsidRPr="00604281">
              <w:rPr>
                <w:rFonts w:ascii="Calibri" w:hAnsi="Calibri" w:cs="Calibri"/>
                <w:b/>
                <w:sz w:val="22"/>
                <w:szCs w:val="22"/>
                <w:lang w:eastAsia="en-US"/>
              </w:rPr>
              <w:br/>
            </w:r>
            <w:r w:rsidR="007A74AD" w:rsidRPr="00604281">
              <w:rPr>
                <w:rFonts w:ascii="Calibri" w:hAnsi="Calibri" w:cs="Calibri"/>
                <w:i/>
                <w:color w:val="0070C0"/>
                <w:sz w:val="22"/>
                <w:szCs w:val="22"/>
                <w:lang w:eastAsia="en-US"/>
              </w:rPr>
              <w:t>(denominación</w:t>
            </w:r>
            <w:r w:rsidR="004D29BC" w:rsidRPr="00604281">
              <w:rPr>
                <w:rFonts w:ascii="Calibri" w:hAnsi="Calibri" w:cs="Calibri"/>
                <w:i/>
                <w:color w:val="0070C0"/>
                <w:sz w:val="22"/>
                <w:szCs w:val="22"/>
                <w:lang w:eastAsia="en-US"/>
              </w:rPr>
              <w:t xml:space="preserve"> </w:t>
            </w:r>
            <w:r w:rsidR="004376D6" w:rsidRPr="00604281">
              <w:rPr>
                <w:rFonts w:ascii="Calibri" w:hAnsi="Calibri" w:cs="Calibri"/>
                <w:i/>
                <w:color w:val="0070C0"/>
                <w:sz w:val="22"/>
                <w:szCs w:val="22"/>
                <w:lang w:eastAsia="en-US"/>
              </w:rPr>
              <w:t>del</w:t>
            </w:r>
            <w:r w:rsidR="004D29BC" w:rsidRPr="00604281">
              <w:rPr>
                <w:rFonts w:ascii="Calibri" w:hAnsi="Calibri" w:cs="Calibri"/>
                <w:i/>
                <w:color w:val="0070C0"/>
                <w:sz w:val="22"/>
                <w:szCs w:val="22"/>
                <w:lang w:eastAsia="en-US"/>
              </w:rPr>
              <w:t xml:space="preserve"> </w:t>
            </w:r>
            <w:r w:rsidR="00EF513A" w:rsidRPr="00604281">
              <w:rPr>
                <w:rFonts w:ascii="Calibri" w:hAnsi="Calibri" w:cs="Calibri"/>
                <w:i/>
                <w:color w:val="0070C0"/>
                <w:sz w:val="22"/>
                <w:szCs w:val="22"/>
                <w:lang w:eastAsia="en-US"/>
              </w:rPr>
              <w:t>l</w:t>
            </w:r>
            <w:r w:rsidR="004D29BC" w:rsidRPr="00604281">
              <w:rPr>
                <w:rFonts w:ascii="Calibri" w:hAnsi="Calibri" w:cs="Calibri"/>
                <w:i/>
                <w:color w:val="0070C0"/>
                <w:sz w:val="22"/>
                <w:szCs w:val="22"/>
                <w:lang w:eastAsia="en-US"/>
              </w:rPr>
              <w:t>ote y grupo</w:t>
            </w:r>
            <w:r w:rsidR="00EF513A" w:rsidRPr="00604281">
              <w:rPr>
                <w:rFonts w:ascii="Calibri" w:hAnsi="Calibri" w:cs="Calibri"/>
                <w:i/>
                <w:color w:val="0070C0"/>
                <w:sz w:val="22"/>
                <w:szCs w:val="22"/>
                <w:lang w:eastAsia="en-US"/>
              </w:rPr>
              <w:t>/s</w:t>
            </w:r>
            <w:r w:rsidR="004D29BC" w:rsidRPr="00604281">
              <w:rPr>
                <w:rFonts w:ascii="Calibri" w:hAnsi="Calibri" w:cs="Calibri"/>
                <w:i/>
                <w:color w:val="0070C0"/>
                <w:sz w:val="22"/>
                <w:szCs w:val="22"/>
                <w:lang w:eastAsia="en-US"/>
              </w:rPr>
              <w:t xml:space="preserve"> </w:t>
            </w:r>
          </w:p>
          <w:p w14:paraId="00AA6504" w14:textId="14D4F274" w:rsidR="00A324F4" w:rsidRPr="00604281" w:rsidRDefault="00604281" w:rsidP="00EF513A">
            <w:pPr>
              <w:widowControl w:val="0"/>
              <w:jc w:val="center"/>
              <w:rPr>
                <w:rFonts w:ascii="Calibri" w:hAnsi="Calibri" w:cs="Calibri"/>
                <w:b/>
                <w:sz w:val="22"/>
                <w:szCs w:val="22"/>
                <w:lang w:eastAsia="en-US"/>
              </w:rPr>
            </w:pPr>
            <w:r w:rsidRPr="00604281">
              <w:rPr>
                <w:rFonts w:ascii="Calibri" w:hAnsi="Calibri" w:cs="Calibri"/>
                <w:i/>
                <w:color w:val="0070C0"/>
                <w:sz w:val="22"/>
                <w:szCs w:val="22"/>
                <w:lang w:eastAsia="en-US"/>
              </w:rPr>
              <w:t>según Anexo</w:t>
            </w:r>
            <w:r w:rsidR="004D29BC" w:rsidRPr="00604281">
              <w:rPr>
                <w:rFonts w:ascii="Calibri" w:hAnsi="Calibri" w:cs="Calibri"/>
                <w:i/>
                <w:color w:val="0070C0"/>
                <w:sz w:val="22"/>
                <w:szCs w:val="22"/>
                <w:lang w:eastAsia="en-US"/>
              </w:rPr>
              <w:t xml:space="preserve"> V </w:t>
            </w:r>
            <w:r w:rsidR="007A74AD" w:rsidRPr="00604281">
              <w:rPr>
                <w:rFonts w:ascii="Calibri" w:hAnsi="Calibri" w:cs="Calibri"/>
                <w:i/>
                <w:color w:val="0070C0"/>
                <w:sz w:val="22"/>
                <w:szCs w:val="22"/>
                <w:lang w:eastAsia="en-US"/>
              </w:rPr>
              <w:t>PCAP)</w:t>
            </w:r>
          </w:p>
        </w:tc>
      </w:tr>
      <w:tr w:rsidR="00A324F4" w:rsidRPr="008B48CC" w14:paraId="6FCA571E" w14:textId="77777777" w:rsidTr="006A06F6">
        <w:trPr>
          <w:trHeight w:val="411"/>
        </w:trPr>
        <w:tc>
          <w:tcPr>
            <w:tcW w:w="15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38AFD73" w14:textId="77777777" w:rsidR="00A324F4" w:rsidRPr="00EA33DC" w:rsidRDefault="00A324F4">
            <w:pPr>
              <w:widowControl w:val="0"/>
              <w:jc w:val="center"/>
              <w:rPr>
                <w:rFonts w:ascii="Calibri" w:hAnsi="Calibri" w:cs="Calibri"/>
                <w:b/>
                <w:lang w:eastAsia="en-US"/>
              </w:rPr>
            </w:pPr>
            <w:r w:rsidRPr="00EA33DC">
              <w:rPr>
                <w:rFonts w:ascii="Calibri" w:hAnsi="Calibri" w:cs="Calibri"/>
                <w:b/>
                <w:lang w:eastAsia="en-US"/>
              </w:rPr>
              <w:t>VEHÍCULO</w:t>
            </w:r>
          </w:p>
        </w:tc>
        <w:tc>
          <w:tcPr>
            <w:tcW w:w="10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29EACC" w14:textId="77777777" w:rsidR="00A324F4" w:rsidRPr="008B48CC" w:rsidRDefault="00A324F4">
            <w:pPr>
              <w:widowControl w:val="0"/>
              <w:jc w:val="center"/>
              <w:rPr>
                <w:rFonts w:ascii="Calibri" w:hAnsi="Calibri" w:cs="Calibri"/>
                <w:b/>
                <w:sz w:val="22"/>
                <w:szCs w:val="22"/>
                <w:lang w:eastAsia="en-US"/>
              </w:rPr>
            </w:pPr>
          </w:p>
        </w:tc>
        <w:tc>
          <w:tcPr>
            <w:tcW w:w="30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217747" w14:textId="78B900ED" w:rsidR="00A324F4" w:rsidRPr="00604281" w:rsidRDefault="007E12AE" w:rsidP="00422AC7">
            <w:pPr>
              <w:widowControl w:val="0"/>
              <w:jc w:val="center"/>
              <w:rPr>
                <w:rFonts w:ascii="Calibri" w:hAnsi="Calibri" w:cs="Calibri"/>
                <w:b/>
                <w:i/>
                <w:color w:val="000000" w:themeColor="text1"/>
                <w:sz w:val="22"/>
                <w:szCs w:val="22"/>
                <w:lang w:eastAsia="en-US"/>
              </w:rPr>
            </w:pPr>
            <w:r w:rsidRPr="00604281">
              <w:rPr>
                <w:rFonts w:ascii="Calibri" w:hAnsi="Calibri" w:cs="Calibri"/>
                <w:b/>
                <w:i/>
                <w:color w:val="000000" w:themeColor="text1"/>
                <w:sz w:val="22"/>
                <w:szCs w:val="22"/>
                <w:lang w:eastAsia="en-US"/>
              </w:rPr>
              <w:t>1</w:t>
            </w:r>
            <w:r w:rsidR="00E525A3">
              <w:rPr>
                <w:rFonts w:ascii="Calibri" w:hAnsi="Calibri" w:cs="Calibri"/>
                <w:b/>
                <w:i/>
                <w:color w:val="000000" w:themeColor="text1"/>
                <w:sz w:val="22"/>
                <w:szCs w:val="22"/>
                <w:lang w:eastAsia="en-US"/>
              </w:rPr>
              <w:t>4</w:t>
            </w:r>
            <w:r w:rsidRPr="00604281">
              <w:rPr>
                <w:rFonts w:ascii="Calibri" w:hAnsi="Calibri" w:cs="Calibri"/>
                <w:b/>
                <w:i/>
                <w:color w:val="000000" w:themeColor="text1"/>
                <w:sz w:val="22"/>
                <w:szCs w:val="22"/>
                <w:lang w:eastAsia="en-US"/>
              </w:rPr>
              <w:t>.</w:t>
            </w:r>
            <w:r w:rsidRPr="00032983">
              <w:rPr>
                <w:rFonts w:ascii="Calibri" w:hAnsi="Calibri" w:cs="Calibri"/>
                <w:b/>
                <w:i/>
                <w:sz w:val="22"/>
                <w:szCs w:val="22"/>
                <w:lang w:eastAsia="en-US"/>
              </w:rPr>
              <w:t>LL.</w:t>
            </w:r>
            <w:r w:rsidR="006938E6" w:rsidRPr="00032983">
              <w:rPr>
                <w:rFonts w:ascii="Calibri" w:hAnsi="Calibri" w:cs="Calibri"/>
                <w:b/>
                <w:i/>
                <w:sz w:val="22"/>
                <w:szCs w:val="22"/>
                <w:lang w:eastAsia="en-US"/>
              </w:rPr>
              <w:t>CC</w:t>
            </w:r>
            <w:r w:rsidR="00D11EDA" w:rsidRPr="00032983">
              <w:rPr>
                <w:rFonts w:ascii="Calibri" w:hAnsi="Calibri" w:cs="Calibri"/>
                <w:b/>
                <w:i/>
                <w:sz w:val="22"/>
                <w:szCs w:val="22"/>
                <w:lang w:eastAsia="en-US"/>
              </w:rPr>
              <w:t>.</w:t>
            </w:r>
            <w:r w:rsidR="006938E6" w:rsidRPr="00032983">
              <w:rPr>
                <w:rFonts w:ascii="Calibri" w:hAnsi="Calibri" w:cs="Calibri"/>
                <w:b/>
                <w:i/>
                <w:sz w:val="22"/>
                <w:szCs w:val="22"/>
                <w:lang w:eastAsia="en-US"/>
              </w:rPr>
              <w:t>GG</w:t>
            </w:r>
            <w:r w:rsidR="008430CF" w:rsidRPr="00032983">
              <w:rPr>
                <w:rFonts w:ascii="Calibri" w:hAnsi="Calibri" w:cs="Calibri"/>
                <w:b/>
                <w:i/>
                <w:sz w:val="22"/>
                <w:szCs w:val="22"/>
                <w:lang w:eastAsia="en-US"/>
              </w:rPr>
              <w:t>.</w:t>
            </w:r>
          </w:p>
        </w:tc>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E9B4D0" w14:textId="67954D92" w:rsidR="00A324F4" w:rsidRPr="006A06F6" w:rsidRDefault="00A324F4" w:rsidP="006A06F6">
            <w:pPr>
              <w:jc w:val="center"/>
              <w:rPr>
                <w:rFonts w:ascii="Calibri" w:hAnsi="Calibri" w:cs="Calibri"/>
                <w:b/>
                <w:sz w:val="22"/>
                <w:szCs w:val="22"/>
                <w:lang w:eastAsia="en-US"/>
              </w:rPr>
            </w:pPr>
          </w:p>
        </w:tc>
      </w:tr>
      <w:tr w:rsidR="00A324F4" w:rsidRPr="008B48CC" w14:paraId="514A0898" w14:textId="77777777" w:rsidTr="00EF256F">
        <w:trPr>
          <w:trHeight w:val="389"/>
        </w:trPr>
        <w:tc>
          <w:tcPr>
            <w:tcW w:w="15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07D05A5" w14:textId="4612129C" w:rsidR="00A324F4" w:rsidRPr="00EA33DC" w:rsidRDefault="00A324F4" w:rsidP="00D11EDA">
            <w:pPr>
              <w:jc w:val="center"/>
              <w:rPr>
                <w:rFonts w:ascii="Calibri" w:hAnsi="Calibri" w:cs="Calibri"/>
                <w:b/>
                <w:lang w:eastAsia="en-US"/>
              </w:rPr>
            </w:pPr>
            <w:r w:rsidRPr="00EA33DC">
              <w:rPr>
                <w:rFonts w:ascii="Calibri" w:hAnsi="Calibri" w:cs="Calibri"/>
                <w:b/>
                <w:lang w:eastAsia="en-US"/>
              </w:rPr>
              <w:t>Equip</w:t>
            </w:r>
            <w:r w:rsidR="00D11EDA" w:rsidRPr="00EA33DC">
              <w:rPr>
                <w:rFonts w:ascii="Calibri" w:hAnsi="Calibri" w:cs="Calibri"/>
                <w:b/>
                <w:lang w:eastAsia="en-US"/>
              </w:rPr>
              <w:t>.</w:t>
            </w:r>
            <w:r w:rsidRPr="00EA33DC">
              <w:rPr>
                <w:rFonts w:ascii="Calibri" w:hAnsi="Calibri" w:cs="Calibri"/>
                <w:b/>
                <w:lang w:eastAsia="en-US"/>
              </w:rPr>
              <w:t xml:space="preserve"> Opcional</w:t>
            </w:r>
            <w:r w:rsidR="00604281" w:rsidRPr="00EA33DC">
              <w:rPr>
                <w:rFonts w:ascii="Calibri" w:hAnsi="Calibri" w:cs="Calibri"/>
                <w:b/>
                <w:lang w:eastAsia="en-US"/>
              </w:rPr>
              <w:t xml:space="preserve"> Definido</w:t>
            </w:r>
          </w:p>
        </w:tc>
        <w:tc>
          <w:tcPr>
            <w:tcW w:w="1075" w:type="dxa"/>
            <w:tcBorders>
              <w:top w:val="single" w:sz="4" w:space="0" w:color="auto"/>
              <w:left w:val="single" w:sz="4" w:space="0" w:color="auto"/>
              <w:bottom w:val="single" w:sz="4" w:space="0" w:color="auto"/>
              <w:right w:val="single" w:sz="4" w:space="0" w:color="auto"/>
            </w:tcBorders>
            <w:vAlign w:val="center"/>
          </w:tcPr>
          <w:p w14:paraId="174E6C93" w14:textId="77777777" w:rsidR="00A324F4" w:rsidRPr="008B48CC" w:rsidRDefault="00A324F4">
            <w:pPr>
              <w:jc w:val="center"/>
              <w:rPr>
                <w:rFonts w:ascii="Calibri" w:hAnsi="Calibri" w:cs="Calibri"/>
                <w:b/>
                <w:sz w:val="22"/>
                <w:szCs w:val="22"/>
                <w:lang w:eastAsia="en-US"/>
              </w:rPr>
            </w:pPr>
          </w:p>
        </w:tc>
        <w:tc>
          <w:tcPr>
            <w:tcW w:w="3074" w:type="dxa"/>
            <w:tcBorders>
              <w:top w:val="single" w:sz="4" w:space="0" w:color="auto"/>
              <w:left w:val="single" w:sz="4" w:space="0" w:color="auto"/>
              <w:bottom w:val="single" w:sz="4" w:space="0" w:color="auto"/>
              <w:right w:val="single" w:sz="4" w:space="0" w:color="auto"/>
            </w:tcBorders>
            <w:vAlign w:val="center"/>
            <w:hideMark/>
          </w:tcPr>
          <w:p w14:paraId="36A810E1" w14:textId="2931E434" w:rsidR="00A324F4" w:rsidRPr="00604281" w:rsidRDefault="00D11EDA" w:rsidP="00422AC7">
            <w:pPr>
              <w:widowControl w:val="0"/>
              <w:jc w:val="center"/>
              <w:rPr>
                <w:rFonts w:ascii="Calibri" w:hAnsi="Calibri" w:cs="Calibri"/>
                <w:b/>
                <w:i/>
                <w:color w:val="000000" w:themeColor="text1"/>
                <w:sz w:val="22"/>
                <w:szCs w:val="22"/>
                <w:lang w:eastAsia="en-US"/>
              </w:rPr>
            </w:pPr>
            <w:r w:rsidRPr="00604281">
              <w:rPr>
                <w:rFonts w:ascii="Calibri" w:hAnsi="Calibri" w:cs="Calibri"/>
                <w:b/>
                <w:i/>
                <w:color w:val="000000" w:themeColor="text1"/>
                <w:sz w:val="22"/>
                <w:szCs w:val="22"/>
                <w:lang w:eastAsia="en-US"/>
              </w:rPr>
              <w:t>1</w:t>
            </w:r>
            <w:r w:rsidR="00E525A3">
              <w:rPr>
                <w:rFonts w:ascii="Calibri" w:hAnsi="Calibri" w:cs="Calibri"/>
                <w:b/>
                <w:i/>
                <w:color w:val="000000" w:themeColor="text1"/>
                <w:sz w:val="22"/>
                <w:szCs w:val="22"/>
                <w:lang w:eastAsia="en-US"/>
              </w:rPr>
              <w:t>4</w:t>
            </w:r>
            <w:r w:rsidRPr="00604281">
              <w:rPr>
                <w:rFonts w:ascii="Calibri" w:hAnsi="Calibri" w:cs="Calibri"/>
                <w:b/>
                <w:i/>
                <w:color w:val="000000" w:themeColor="text1"/>
                <w:sz w:val="22"/>
                <w:szCs w:val="22"/>
                <w:lang w:eastAsia="en-US"/>
              </w:rPr>
              <w:t>.LL.5</w:t>
            </w:r>
            <w:r w:rsidR="00930182" w:rsidRPr="00604281">
              <w:rPr>
                <w:rFonts w:ascii="Calibri" w:hAnsi="Calibri" w:cs="Calibri"/>
                <w:b/>
                <w:i/>
                <w:color w:val="000000" w:themeColor="text1"/>
                <w:sz w:val="22"/>
                <w:szCs w:val="22"/>
                <w:lang w:eastAsia="en-US"/>
              </w:rPr>
              <w:t>1</w:t>
            </w:r>
            <w:r w:rsidRPr="00604281">
              <w:rPr>
                <w:rFonts w:ascii="Calibri" w:hAnsi="Calibri" w:cs="Calibri"/>
                <w:b/>
                <w:i/>
                <w:color w:val="000000" w:themeColor="text1"/>
                <w:sz w:val="22"/>
                <w:szCs w:val="22"/>
                <w:lang w:eastAsia="en-US"/>
              </w:rPr>
              <w:t>.</w:t>
            </w:r>
            <w:r w:rsidR="00422AC7" w:rsidRPr="00604281">
              <w:rPr>
                <w:rFonts w:ascii="Calibri" w:hAnsi="Calibri" w:cs="Calibri"/>
                <w:b/>
                <w:i/>
                <w:color w:val="000000" w:themeColor="text1"/>
                <w:sz w:val="22"/>
                <w:szCs w:val="22"/>
                <w:lang w:eastAsia="en-US"/>
              </w:rPr>
              <w:t>00</w:t>
            </w:r>
            <w:r w:rsidR="0006071D" w:rsidRPr="00604281">
              <w:rPr>
                <w:rFonts w:ascii="Calibri" w:hAnsi="Calibri" w:cs="Calibri"/>
                <w:b/>
                <w:i/>
                <w:color w:val="000000" w:themeColor="text1"/>
                <w:sz w:val="22"/>
                <w:szCs w:val="22"/>
                <w:lang w:eastAsia="en-US"/>
              </w:rPr>
              <w:t>.</w:t>
            </w:r>
          </w:p>
        </w:tc>
        <w:tc>
          <w:tcPr>
            <w:tcW w:w="3960" w:type="dxa"/>
            <w:tcBorders>
              <w:top w:val="single" w:sz="4" w:space="0" w:color="auto"/>
              <w:left w:val="single" w:sz="4" w:space="0" w:color="auto"/>
              <w:bottom w:val="single" w:sz="4" w:space="0" w:color="auto"/>
              <w:right w:val="single" w:sz="4" w:space="0" w:color="auto"/>
            </w:tcBorders>
            <w:vAlign w:val="center"/>
          </w:tcPr>
          <w:p w14:paraId="689C5A88" w14:textId="5957AEB5" w:rsidR="00A324F4" w:rsidRPr="008B48CC" w:rsidRDefault="00A324F4">
            <w:pPr>
              <w:jc w:val="center"/>
              <w:rPr>
                <w:rFonts w:ascii="Calibri" w:hAnsi="Calibri" w:cs="Calibri"/>
                <w:b/>
                <w:sz w:val="22"/>
                <w:szCs w:val="22"/>
                <w:lang w:eastAsia="en-US"/>
              </w:rPr>
            </w:pPr>
          </w:p>
        </w:tc>
      </w:tr>
      <w:tr w:rsidR="00930182" w:rsidRPr="008B48CC" w14:paraId="62A6412E" w14:textId="77777777" w:rsidTr="00EF256F">
        <w:trPr>
          <w:trHeight w:val="389"/>
        </w:trPr>
        <w:tc>
          <w:tcPr>
            <w:tcW w:w="15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388C5B" w14:textId="0D4466C4" w:rsidR="00930182" w:rsidRPr="00EA33DC" w:rsidRDefault="00930182" w:rsidP="00930182">
            <w:pPr>
              <w:jc w:val="center"/>
              <w:rPr>
                <w:rFonts w:ascii="Calibri" w:hAnsi="Calibri" w:cs="Calibri"/>
                <w:b/>
                <w:lang w:eastAsia="en-US"/>
              </w:rPr>
            </w:pPr>
            <w:r w:rsidRPr="00EA33DC">
              <w:rPr>
                <w:rFonts w:ascii="Calibri" w:hAnsi="Calibri" w:cs="Calibri"/>
                <w:b/>
                <w:lang w:eastAsia="en-US"/>
              </w:rPr>
              <w:t xml:space="preserve">Equip. </w:t>
            </w:r>
            <w:r w:rsidR="00604281" w:rsidRPr="00EA33DC">
              <w:rPr>
                <w:rFonts w:ascii="Calibri" w:hAnsi="Calibri" w:cs="Calibri"/>
                <w:b/>
                <w:lang w:eastAsia="en-US"/>
              </w:rPr>
              <w:t>Opcional NO definido</w:t>
            </w:r>
          </w:p>
        </w:tc>
        <w:tc>
          <w:tcPr>
            <w:tcW w:w="1075" w:type="dxa"/>
            <w:tcBorders>
              <w:top w:val="single" w:sz="4" w:space="0" w:color="auto"/>
              <w:left w:val="single" w:sz="4" w:space="0" w:color="auto"/>
              <w:bottom w:val="single" w:sz="4" w:space="0" w:color="auto"/>
              <w:right w:val="single" w:sz="4" w:space="0" w:color="auto"/>
            </w:tcBorders>
            <w:vAlign w:val="center"/>
          </w:tcPr>
          <w:p w14:paraId="346D506F" w14:textId="77777777" w:rsidR="00930182" w:rsidRPr="008B48CC" w:rsidRDefault="00930182">
            <w:pPr>
              <w:jc w:val="center"/>
              <w:rPr>
                <w:rFonts w:ascii="Calibri" w:hAnsi="Calibri" w:cs="Calibri"/>
                <w:b/>
                <w:sz w:val="22"/>
                <w:szCs w:val="22"/>
                <w:lang w:eastAsia="en-US"/>
              </w:rPr>
            </w:pPr>
          </w:p>
        </w:tc>
        <w:tc>
          <w:tcPr>
            <w:tcW w:w="3074" w:type="dxa"/>
            <w:tcBorders>
              <w:top w:val="single" w:sz="4" w:space="0" w:color="auto"/>
              <w:left w:val="single" w:sz="4" w:space="0" w:color="auto"/>
              <w:bottom w:val="single" w:sz="4" w:space="0" w:color="auto"/>
              <w:right w:val="single" w:sz="4" w:space="0" w:color="auto"/>
            </w:tcBorders>
            <w:vAlign w:val="center"/>
          </w:tcPr>
          <w:p w14:paraId="60B36FD7" w14:textId="4B58316A" w:rsidR="00930182" w:rsidRPr="00604281" w:rsidRDefault="00930182" w:rsidP="00422AC7">
            <w:pPr>
              <w:widowControl w:val="0"/>
              <w:jc w:val="center"/>
              <w:rPr>
                <w:rFonts w:ascii="Calibri" w:hAnsi="Calibri" w:cs="Calibri"/>
                <w:b/>
                <w:i/>
                <w:color w:val="000000" w:themeColor="text1"/>
                <w:sz w:val="22"/>
                <w:szCs w:val="22"/>
                <w:lang w:eastAsia="en-US"/>
              </w:rPr>
            </w:pPr>
            <w:r w:rsidRPr="00604281">
              <w:rPr>
                <w:rFonts w:ascii="Calibri" w:hAnsi="Calibri" w:cs="Calibri"/>
                <w:b/>
                <w:i/>
                <w:color w:val="000000" w:themeColor="text1"/>
                <w:sz w:val="22"/>
                <w:szCs w:val="22"/>
                <w:lang w:eastAsia="en-US"/>
              </w:rPr>
              <w:t>1</w:t>
            </w:r>
            <w:r w:rsidR="00E525A3">
              <w:rPr>
                <w:rFonts w:ascii="Calibri" w:hAnsi="Calibri" w:cs="Calibri"/>
                <w:b/>
                <w:i/>
                <w:color w:val="000000" w:themeColor="text1"/>
                <w:sz w:val="22"/>
                <w:szCs w:val="22"/>
                <w:lang w:eastAsia="en-US"/>
              </w:rPr>
              <w:t>4</w:t>
            </w:r>
            <w:r w:rsidRPr="00604281">
              <w:rPr>
                <w:rFonts w:ascii="Calibri" w:hAnsi="Calibri" w:cs="Calibri"/>
                <w:b/>
                <w:i/>
                <w:color w:val="000000" w:themeColor="text1"/>
                <w:sz w:val="22"/>
                <w:szCs w:val="22"/>
                <w:lang w:eastAsia="en-US"/>
              </w:rPr>
              <w:t>.LL.52.00.</w:t>
            </w:r>
          </w:p>
        </w:tc>
        <w:tc>
          <w:tcPr>
            <w:tcW w:w="3960" w:type="dxa"/>
            <w:tcBorders>
              <w:top w:val="single" w:sz="4" w:space="0" w:color="auto"/>
              <w:left w:val="single" w:sz="4" w:space="0" w:color="auto"/>
              <w:bottom w:val="single" w:sz="4" w:space="0" w:color="auto"/>
              <w:right w:val="single" w:sz="4" w:space="0" w:color="auto"/>
            </w:tcBorders>
            <w:vAlign w:val="center"/>
          </w:tcPr>
          <w:p w14:paraId="5ED669D0" w14:textId="6D10E9DD" w:rsidR="00930182" w:rsidRPr="008B48CC" w:rsidRDefault="00930182">
            <w:pPr>
              <w:jc w:val="center"/>
              <w:rPr>
                <w:rFonts w:ascii="Calibri" w:hAnsi="Calibri" w:cs="Calibri"/>
                <w:b/>
                <w:sz w:val="22"/>
                <w:szCs w:val="22"/>
                <w:lang w:eastAsia="en-US"/>
              </w:rPr>
            </w:pPr>
          </w:p>
        </w:tc>
      </w:tr>
      <w:tr w:rsidR="00A324F4" w:rsidRPr="008B48CC" w14:paraId="2AC64DEB" w14:textId="77777777" w:rsidTr="00EF256F">
        <w:trPr>
          <w:trHeight w:val="351"/>
        </w:trPr>
        <w:tc>
          <w:tcPr>
            <w:tcW w:w="15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F1F5BC7" w14:textId="77777777" w:rsidR="00A324F4" w:rsidRPr="00EA33DC" w:rsidRDefault="00A324F4" w:rsidP="00930182">
            <w:pPr>
              <w:jc w:val="center"/>
              <w:rPr>
                <w:rFonts w:ascii="Calibri" w:hAnsi="Calibri" w:cs="Calibri"/>
                <w:b/>
                <w:lang w:eastAsia="en-US"/>
              </w:rPr>
            </w:pPr>
            <w:r w:rsidRPr="00EA33DC">
              <w:rPr>
                <w:rFonts w:ascii="Calibri" w:hAnsi="Calibri" w:cs="Calibri"/>
                <w:b/>
                <w:lang w:eastAsia="en-US"/>
              </w:rPr>
              <w:t xml:space="preserve">Kit </w:t>
            </w:r>
            <w:r w:rsidR="00930182" w:rsidRPr="00EA33DC">
              <w:rPr>
                <w:rFonts w:ascii="Calibri" w:hAnsi="Calibri" w:cs="Calibri"/>
                <w:b/>
                <w:lang w:eastAsia="en-US"/>
              </w:rPr>
              <w:t>de</w:t>
            </w:r>
            <w:r w:rsidRPr="00EA33DC">
              <w:rPr>
                <w:rFonts w:ascii="Calibri" w:hAnsi="Calibri" w:cs="Calibri"/>
                <w:b/>
                <w:lang w:eastAsia="en-US"/>
              </w:rPr>
              <w:t>finido</w:t>
            </w:r>
          </w:p>
        </w:tc>
        <w:tc>
          <w:tcPr>
            <w:tcW w:w="1075" w:type="dxa"/>
            <w:tcBorders>
              <w:top w:val="single" w:sz="4" w:space="0" w:color="auto"/>
              <w:left w:val="single" w:sz="4" w:space="0" w:color="auto"/>
              <w:bottom w:val="single" w:sz="4" w:space="0" w:color="auto"/>
              <w:right w:val="single" w:sz="4" w:space="0" w:color="auto"/>
            </w:tcBorders>
            <w:vAlign w:val="center"/>
          </w:tcPr>
          <w:p w14:paraId="1110A182" w14:textId="77777777" w:rsidR="00A324F4" w:rsidRPr="008B48CC" w:rsidRDefault="00A324F4">
            <w:pPr>
              <w:jc w:val="center"/>
              <w:rPr>
                <w:rFonts w:ascii="Calibri" w:hAnsi="Calibri" w:cs="Calibri"/>
                <w:b/>
                <w:sz w:val="22"/>
                <w:szCs w:val="22"/>
                <w:lang w:eastAsia="en-US"/>
              </w:rPr>
            </w:pPr>
          </w:p>
        </w:tc>
        <w:tc>
          <w:tcPr>
            <w:tcW w:w="3074" w:type="dxa"/>
            <w:tcBorders>
              <w:top w:val="single" w:sz="4" w:space="0" w:color="auto"/>
              <w:left w:val="single" w:sz="4" w:space="0" w:color="auto"/>
              <w:bottom w:val="single" w:sz="4" w:space="0" w:color="auto"/>
              <w:right w:val="single" w:sz="4" w:space="0" w:color="auto"/>
            </w:tcBorders>
            <w:vAlign w:val="center"/>
            <w:hideMark/>
          </w:tcPr>
          <w:p w14:paraId="4610C541" w14:textId="0EB24C6B" w:rsidR="00A324F4" w:rsidRPr="00604281" w:rsidRDefault="00422AC7" w:rsidP="00422AC7">
            <w:pPr>
              <w:jc w:val="center"/>
              <w:rPr>
                <w:rFonts w:ascii="Calibri" w:hAnsi="Calibri" w:cs="Calibri"/>
                <w:b/>
                <w:i/>
                <w:color w:val="000000" w:themeColor="text1"/>
                <w:sz w:val="22"/>
                <w:szCs w:val="22"/>
                <w:lang w:eastAsia="en-US"/>
              </w:rPr>
            </w:pPr>
            <w:r w:rsidRPr="00604281">
              <w:rPr>
                <w:rFonts w:ascii="Calibri" w:hAnsi="Calibri" w:cs="Calibri"/>
                <w:b/>
                <w:i/>
                <w:color w:val="000000" w:themeColor="text1"/>
                <w:sz w:val="22"/>
                <w:szCs w:val="22"/>
                <w:lang w:eastAsia="en-US"/>
              </w:rPr>
              <w:t>1</w:t>
            </w:r>
            <w:r w:rsidR="00E525A3">
              <w:rPr>
                <w:rFonts w:ascii="Calibri" w:hAnsi="Calibri" w:cs="Calibri"/>
                <w:b/>
                <w:i/>
                <w:color w:val="000000" w:themeColor="text1"/>
                <w:sz w:val="22"/>
                <w:szCs w:val="22"/>
                <w:lang w:eastAsia="en-US"/>
              </w:rPr>
              <w:t>4</w:t>
            </w:r>
            <w:r w:rsidR="00D11EDA" w:rsidRPr="00604281">
              <w:rPr>
                <w:rFonts w:ascii="Calibri" w:hAnsi="Calibri" w:cs="Calibri"/>
                <w:b/>
                <w:i/>
                <w:color w:val="000000" w:themeColor="text1"/>
                <w:sz w:val="22"/>
                <w:szCs w:val="22"/>
                <w:lang w:eastAsia="en-US"/>
              </w:rPr>
              <w:t>.LL.71.</w:t>
            </w:r>
            <w:r w:rsidRPr="00604281">
              <w:rPr>
                <w:rFonts w:ascii="Calibri" w:hAnsi="Calibri" w:cs="Calibri"/>
                <w:b/>
                <w:i/>
                <w:color w:val="000000" w:themeColor="text1"/>
                <w:sz w:val="22"/>
                <w:szCs w:val="22"/>
                <w:lang w:eastAsia="en-US"/>
              </w:rPr>
              <w:t>00</w:t>
            </w:r>
            <w:r w:rsidR="00D11EDA" w:rsidRPr="00604281">
              <w:rPr>
                <w:rFonts w:ascii="Calibri" w:hAnsi="Calibri" w:cs="Calibri"/>
                <w:b/>
                <w:i/>
                <w:color w:val="000000" w:themeColor="text1"/>
                <w:sz w:val="22"/>
                <w:szCs w:val="22"/>
                <w:lang w:eastAsia="en-US"/>
              </w:rPr>
              <w:t>.</w:t>
            </w:r>
          </w:p>
        </w:tc>
        <w:tc>
          <w:tcPr>
            <w:tcW w:w="3960" w:type="dxa"/>
            <w:tcBorders>
              <w:top w:val="single" w:sz="4" w:space="0" w:color="auto"/>
              <w:left w:val="single" w:sz="4" w:space="0" w:color="auto"/>
              <w:bottom w:val="single" w:sz="8" w:space="0" w:color="auto"/>
              <w:right w:val="single" w:sz="4" w:space="0" w:color="auto"/>
            </w:tcBorders>
            <w:vAlign w:val="center"/>
          </w:tcPr>
          <w:p w14:paraId="0C6C1DF7" w14:textId="3CE8A37E" w:rsidR="00A324F4" w:rsidRPr="008B48CC" w:rsidRDefault="00A324F4">
            <w:pPr>
              <w:jc w:val="center"/>
              <w:rPr>
                <w:rFonts w:ascii="Calibri" w:hAnsi="Calibri" w:cs="Calibri"/>
                <w:b/>
                <w:sz w:val="22"/>
                <w:szCs w:val="22"/>
                <w:lang w:eastAsia="en-US"/>
              </w:rPr>
            </w:pPr>
          </w:p>
        </w:tc>
      </w:tr>
      <w:tr w:rsidR="00A324F4" w:rsidRPr="008B48CC" w14:paraId="682C25F3" w14:textId="77777777" w:rsidTr="00EF256F">
        <w:trPr>
          <w:trHeight w:val="425"/>
        </w:trPr>
        <w:tc>
          <w:tcPr>
            <w:tcW w:w="1530" w:type="dxa"/>
            <w:tcBorders>
              <w:top w:val="single" w:sz="4" w:space="0" w:color="auto"/>
              <w:left w:val="single" w:sz="4" w:space="0" w:color="auto"/>
              <w:bottom w:val="single" w:sz="8" w:space="0" w:color="auto"/>
              <w:right w:val="single" w:sz="4" w:space="0" w:color="auto"/>
            </w:tcBorders>
            <w:shd w:val="clear" w:color="auto" w:fill="F2F2F2" w:themeFill="background1" w:themeFillShade="F2"/>
            <w:vAlign w:val="center"/>
            <w:hideMark/>
          </w:tcPr>
          <w:p w14:paraId="14A80B43" w14:textId="77777777" w:rsidR="00A324F4" w:rsidRPr="00EA33DC" w:rsidRDefault="00A324F4" w:rsidP="00930182">
            <w:pPr>
              <w:jc w:val="center"/>
              <w:rPr>
                <w:rFonts w:ascii="Calibri" w:hAnsi="Calibri" w:cs="Calibri"/>
                <w:b/>
                <w:lang w:eastAsia="en-US"/>
              </w:rPr>
            </w:pPr>
            <w:r w:rsidRPr="00EA33DC">
              <w:rPr>
                <w:rFonts w:ascii="Calibri" w:hAnsi="Calibri" w:cs="Calibri"/>
                <w:b/>
                <w:lang w:eastAsia="en-US"/>
              </w:rPr>
              <w:t xml:space="preserve">Kit </w:t>
            </w:r>
            <w:r w:rsidR="00930182" w:rsidRPr="00EA33DC">
              <w:rPr>
                <w:rFonts w:ascii="Calibri" w:hAnsi="Calibri" w:cs="Calibri"/>
                <w:b/>
                <w:lang w:eastAsia="en-US"/>
              </w:rPr>
              <w:t>NO</w:t>
            </w:r>
            <w:r w:rsidRPr="00EA33DC">
              <w:rPr>
                <w:rFonts w:ascii="Calibri" w:hAnsi="Calibri" w:cs="Calibri"/>
                <w:b/>
                <w:lang w:eastAsia="en-US"/>
              </w:rPr>
              <w:t xml:space="preserve"> definido</w:t>
            </w:r>
          </w:p>
        </w:tc>
        <w:tc>
          <w:tcPr>
            <w:tcW w:w="1075" w:type="dxa"/>
            <w:tcBorders>
              <w:top w:val="single" w:sz="4" w:space="0" w:color="auto"/>
              <w:left w:val="single" w:sz="4" w:space="0" w:color="auto"/>
              <w:bottom w:val="single" w:sz="8" w:space="0" w:color="auto"/>
              <w:right w:val="single" w:sz="4" w:space="0" w:color="auto"/>
            </w:tcBorders>
            <w:vAlign w:val="center"/>
          </w:tcPr>
          <w:p w14:paraId="0DC4C97B" w14:textId="77777777" w:rsidR="00A324F4" w:rsidRPr="008B48CC" w:rsidRDefault="00A324F4">
            <w:pPr>
              <w:jc w:val="center"/>
              <w:rPr>
                <w:rFonts w:ascii="Calibri" w:hAnsi="Calibri" w:cs="Calibri"/>
                <w:b/>
                <w:sz w:val="22"/>
                <w:szCs w:val="22"/>
                <w:lang w:eastAsia="en-US"/>
              </w:rPr>
            </w:pPr>
          </w:p>
        </w:tc>
        <w:tc>
          <w:tcPr>
            <w:tcW w:w="3074" w:type="dxa"/>
            <w:tcBorders>
              <w:top w:val="single" w:sz="4" w:space="0" w:color="auto"/>
              <w:left w:val="single" w:sz="4" w:space="0" w:color="auto"/>
              <w:bottom w:val="single" w:sz="8" w:space="0" w:color="auto"/>
              <w:right w:val="single" w:sz="4" w:space="0" w:color="auto"/>
            </w:tcBorders>
            <w:vAlign w:val="center"/>
            <w:hideMark/>
          </w:tcPr>
          <w:p w14:paraId="517239BE" w14:textId="18136570" w:rsidR="00A324F4" w:rsidRPr="00604281" w:rsidRDefault="00930182" w:rsidP="00422AC7">
            <w:pPr>
              <w:jc w:val="center"/>
              <w:rPr>
                <w:rFonts w:ascii="Calibri" w:hAnsi="Calibri" w:cs="Calibri"/>
                <w:b/>
                <w:i/>
                <w:color w:val="000000" w:themeColor="text1"/>
                <w:sz w:val="22"/>
                <w:szCs w:val="22"/>
                <w:lang w:eastAsia="en-US"/>
              </w:rPr>
            </w:pPr>
            <w:r w:rsidRPr="00604281">
              <w:rPr>
                <w:rFonts w:ascii="Calibri" w:hAnsi="Calibri" w:cs="Calibri"/>
                <w:b/>
                <w:i/>
                <w:color w:val="000000" w:themeColor="text1"/>
                <w:sz w:val="22"/>
                <w:szCs w:val="22"/>
                <w:lang w:eastAsia="en-US"/>
              </w:rPr>
              <w:t>1</w:t>
            </w:r>
            <w:r w:rsidR="00E525A3">
              <w:rPr>
                <w:rFonts w:ascii="Calibri" w:hAnsi="Calibri" w:cs="Calibri"/>
                <w:b/>
                <w:i/>
                <w:color w:val="000000" w:themeColor="text1"/>
                <w:sz w:val="22"/>
                <w:szCs w:val="22"/>
                <w:lang w:eastAsia="en-US"/>
              </w:rPr>
              <w:t>4</w:t>
            </w:r>
            <w:r w:rsidRPr="00604281">
              <w:rPr>
                <w:rFonts w:ascii="Calibri" w:hAnsi="Calibri" w:cs="Calibri"/>
                <w:b/>
                <w:i/>
                <w:color w:val="000000" w:themeColor="text1"/>
                <w:sz w:val="22"/>
                <w:szCs w:val="22"/>
                <w:lang w:eastAsia="en-US"/>
              </w:rPr>
              <w:t>.LL.72.00</w:t>
            </w:r>
            <w:r w:rsidR="0006071D" w:rsidRPr="00604281">
              <w:rPr>
                <w:rFonts w:ascii="Calibri" w:hAnsi="Calibri" w:cs="Calibri"/>
                <w:b/>
                <w:i/>
                <w:color w:val="000000" w:themeColor="text1"/>
                <w:sz w:val="22"/>
                <w:szCs w:val="22"/>
                <w:lang w:eastAsia="en-US"/>
              </w:rPr>
              <w:t>.</w:t>
            </w:r>
          </w:p>
        </w:tc>
        <w:tc>
          <w:tcPr>
            <w:tcW w:w="3960" w:type="dxa"/>
            <w:tcBorders>
              <w:top w:val="single" w:sz="4" w:space="0" w:color="auto"/>
              <w:left w:val="single" w:sz="4" w:space="0" w:color="auto"/>
              <w:bottom w:val="single" w:sz="8" w:space="0" w:color="auto"/>
              <w:right w:val="single" w:sz="4" w:space="0" w:color="auto"/>
            </w:tcBorders>
            <w:vAlign w:val="center"/>
          </w:tcPr>
          <w:p w14:paraId="261E017F" w14:textId="77777777" w:rsidR="00A324F4" w:rsidRPr="00604281" w:rsidRDefault="001F3963" w:rsidP="00EA33DC">
            <w:pPr>
              <w:rPr>
                <w:rFonts w:ascii="Calibri" w:hAnsi="Calibri" w:cs="Calibri"/>
                <w:lang w:eastAsia="en-US"/>
              </w:rPr>
            </w:pPr>
            <w:r w:rsidRPr="00604281">
              <w:rPr>
                <w:rFonts w:ascii="Calibri" w:hAnsi="Calibri" w:cs="Calibri"/>
                <w:i/>
                <w:color w:val="0070C0"/>
                <w:lang w:eastAsia="en-US"/>
              </w:rPr>
              <w:t>(Denominación</w:t>
            </w:r>
            <w:r w:rsidR="00A921E9" w:rsidRPr="00604281">
              <w:rPr>
                <w:rFonts w:ascii="Calibri" w:hAnsi="Calibri" w:cs="Calibri"/>
                <w:i/>
                <w:color w:val="0070C0"/>
                <w:lang w:eastAsia="en-US"/>
              </w:rPr>
              <w:t xml:space="preserve"> según </w:t>
            </w:r>
            <w:r w:rsidR="00CA6D00" w:rsidRPr="00604281">
              <w:rPr>
                <w:rFonts w:ascii="Calibri" w:hAnsi="Calibri" w:cs="Calibri"/>
                <w:i/>
                <w:color w:val="0070C0"/>
                <w:lang w:eastAsia="en-US"/>
              </w:rPr>
              <w:t xml:space="preserve">documento </w:t>
            </w:r>
            <w:r w:rsidRPr="00604281">
              <w:rPr>
                <w:rFonts w:ascii="Calibri" w:hAnsi="Calibri" w:cs="Calibri"/>
                <w:i/>
                <w:color w:val="0070C0"/>
                <w:lang w:eastAsia="en-US"/>
              </w:rPr>
              <w:t>PT anexo</w:t>
            </w:r>
            <w:r w:rsidR="00CE799D" w:rsidRPr="00604281">
              <w:rPr>
                <w:rFonts w:ascii="Calibri" w:hAnsi="Calibri" w:cs="Calibri"/>
                <w:i/>
                <w:color w:val="0070C0"/>
                <w:lang w:eastAsia="en-US"/>
              </w:rPr>
              <w:t xml:space="preserve"> a este DL</w:t>
            </w:r>
            <w:r w:rsidRPr="00604281">
              <w:rPr>
                <w:rFonts w:ascii="Calibri" w:hAnsi="Calibri" w:cs="Calibri"/>
                <w:i/>
                <w:color w:val="0070C0"/>
                <w:lang w:eastAsia="en-US"/>
              </w:rPr>
              <w:t>)</w:t>
            </w:r>
            <w:r w:rsidR="0062724B" w:rsidRPr="00604281">
              <w:rPr>
                <w:rFonts w:ascii="Calibri" w:hAnsi="Calibri" w:cs="Calibri"/>
                <w:i/>
                <w:color w:val="0070C0"/>
                <w:lang w:eastAsia="en-US"/>
              </w:rPr>
              <w:t>.</w:t>
            </w:r>
          </w:p>
        </w:tc>
      </w:tr>
    </w:tbl>
    <w:p w14:paraId="00B8B9B1" w14:textId="77777777" w:rsidR="00A324F4" w:rsidRPr="00604281" w:rsidRDefault="00A324F4" w:rsidP="00A324F4">
      <w:pPr>
        <w:rPr>
          <w:rFonts w:ascii="Calibri" w:hAnsi="Calibri" w:cs="Calibri"/>
          <w:i/>
          <w:color w:val="0070C0"/>
          <w:lang w:eastAsia="en-US"/>
        </w:rPr>
      </w:pPr>
      <w:r w:rsidRPr="00604281">
        <w:rPr>
          <w:rFonts w:ascii="Calibri" w:hAnsi="Calibri" w:cs="Calibri"/>
          <w:i/>
          <w:color w:val="0070C0"/>
          <w:lang w:eastAsia="en-US"/>
        </w:rPr>
        <w:t xml:space="preserve">Se rellenará una tabla (con las filas precisas) por cada vehículo distinto a adquirir </w:t>
      </w:r>
    </w:p>
    <w:p w14:paraId="0675E9C6" w14:textId="77777777" w:rsidR="00896390" w:rsidRPr="009F3DA4" w:rsidRDefault="00896390" w:rsidP="00A324F4">
      <w:pPr>
        <w:rPr>
          <w:rFonts w:ascii="Calibri" w:hAnsi="Calibri" w:cs="Calibri"/>
          <w:i/>
          <w:color w:val="548DD4" w:themeColor="text2" w:themeTint="99"/>
          <w:sz w:val="18"/>
          <w:szCs w:val="18"/>
          <w:lang w:eastAsia="en-US"/>
        </w:rPr>
      </w:pPr>
    </w:p>
    <w:p w14:paraId="42BB22C3" w14:textId="73B92A43" w:rsidR="00C82D44" w:rsidRPr="00896390" w:rsidRDefault="00C82D44" w:rsidP="00CE366D">
      <w:pPr>
        <w:pStyle w:val="Prrafodelista"/>
        <w:numPr>
          <w:ilvl w:val="0"/>
          <w:numId w:val="11"/>
        </w:numPr>
        <w:ind w:left="360"/>
        <w:rPr>
          <w:rFonts w:asciiTheme="minorHAnsi" w:hAnsiTheme="minorHAnsi" w:cstheme="minorHAnsi"/>
          <w:sz w:val="22"/>
          <w:szCs w:val="22"/>
        </w:rPr>
      </w:pPr>
      <w:r w:rsidRPr="00896390">
        <w:rPr>
          <w:rFonts w:asciiTheme="minorHAnsi" w:hAnsiTheme="minorHAnsi" w:cstheme="minorHAnsi"/>
          <w:sz w:val="22"/>
          <w:szCs w:val="22"/>
          <w:u w:val="single"/>
        </w:rPr>
        <w:t>Color</w:t>
      </w:r>
      <w:r w:rsidRPr="00896390">
        <w:rPr>
          <w:rFonts w:asciiTheme="minorHAnsi" w:hAnsiTheme="minorHAnsi" w:cstheme="minorHAnsi"/>
          <w:sz w:val="22"/>
          <w:szCs w:val="22"/>
        </w:rPr>
        <w:t>:</w:t>
      </w:r>
      <w:r w:rsidR="00896390">
        <w:rPr>
          <w:rFonts w:asciiTheme="minorHAnsi" w:hAnsiTheme="minorHAnsi" w:cstheme="minorHAnsi"/>
          <w:sz w:val="22"/>
          <w:szCs w:val="22"/>
        </w:rPr>
        <w:t xml:space="preserve">    </w:t>
      </w:r>
      <w:sdt>
        <w:sdtPr>
          <w:rPr>
            <w:rFonts w:ascii="MS Gothic" w:eastAsia="MS Gothic" w:hAnsi="MS Gothic" w:cstheme="minorHAnsi"/>
            <w:sz w:val="22"/>
            <w:szCs w:val="22"/>
          </w:rPr>
          <w:id w:val="-592623533"/>
          <w14:checkbox>
            <w14:checked w14:val="0"/>
            <w14:checkedState w14:val="2612" w14:font="MS Gothic"/>
            <w14:uncheckedState w14:val="2610" w14:font="MS Gothic"/>
          </w14:checkbox>
        </w:sdtPr>
        <w:sdtEndPr/>
        <w:sdtContent>
          <w:r w:rsidR="00415170" w:rsidRPr="00896390">
            <w:rPr>
              <w:rFonts w:ascii="MS Gothic" w:eastAsia="MS Gothic" w:hAnsi="MS Gothic" w:cstheme="minorHAnsi" w:hint="eastAsia"/>
              <w:sz w:val="22"/>
              <w:szCs w:val="22"/>
            </w:rPr>
            <w:t>☐</w:t>
          </w:r>
        </w:sdtContent>
      </w:sdt>
      <w:r w:rsidRPr="00896390">
        <w:rPr>
          <w:rFonts w:asciiTheme="minorHAnsi" w:hAnsiTheme="minorHAnsi" w:cstheme="minorHAnsi"/>
          <w:sz w:val="22"/>
          <w:szCs w:val="22"/>
        </w:rPr>
        <w:t xml:space="preserve"> </w:t>
      </w:r>
      <w:r w:rsidR="00415170" w:rsidRPr="00896390">
        <w:rPr>
          <w:rFonts w:asciiTheme="minorHAnsi" w:hAnsiTheme="minorHAnsi" w:cstheme="minorHAnsi"/>
          <w:sz w:val="22"/>
          <w:szCs w:val="22"/>
        </w:rPr>
        <w:t>B</w:t>
      </w:r>
      <w:r w:rsidRPr="00896390">
        <w:rPr>
          <w:rFonts w:asciiTheme="minorHAnsi" w:hAnsiTheme="minorHAnsi" w:cstheme="minorHAnsi"/>
          <w:sz w:val="22"/>
          <w:szCs w:val="22"/>
        </w:rPr>
        <w:t>lanco</w:t>
      </w:r>
      <w:r w:rsidR="00896390">
        <w:rPr>
          <w:rFonts w:asciiTheme="minorHAnsi" w:hAnsiTheme="minorHAnsi" w:cstheme="minorHAnsi"/>
          <w:sz w:val="22"/>
          <w:szCs w:val="22"/>
        </w:rPr>
        <w:t xml:space="preserve"> </w:t>
      </w:r>
      <w:r w:rsidR="00EF256F">
        <w:rPr>
          <w:rFonts w:asciiTheme="minorHAnsi" w:hAnsiTheme="minorHAnsi" w:cstheme="minorHAnsi"/>
          <w:sz w:val="22"/>
          <w:szCs w:val="22"/>
        </w:rPr>
        <w:t xml:space="preserve"> </w:t>
      </w:r>
      <w:r w:rsidR="00896390">
        <w:rPr>
          <w:rFonts w:asciiTheme="minorHAnsi" w:hAnsiTheme="minorHAnsi" w:cstheme="minorHAnsi"/>
          <w:sz w:val="22"/>
          <w:szCs w:val="22"/>
        </w:rPr>
        <w:t xml:space="preserve">  </w:t>
      </w:r>
      <w:sdt>
        <w:sdtPr>
          <w:rPr>
            <w:rFonts w:ascii="MS Gothic" w:eastAsia="MS Gothic" w:hAnsi="MS Gothic" w:cstheme="minorHAnsi"/>
            <w:sz w:val="22"/>
            <w:szCs w:val="22"/>
          </w:rPr>
          <w:id w:val="659818925"/>
          <w14:checkbox>
            <w14:checked w14:val="0"/>
            <w14:checkedState w14:val="2612" w14:font="MS Gothic"/>
            <w14:uncheckedState w14:val="2610" w14:font="MS Gothic"/>
          </w14:checkbox>
        </w:sdtPr>
        <w:sdtEndPr/>
        <w:sdtContent>
          <w:r w:rsidR="00EF256F" w:rsidRPr="00896390">
            <w:rPr>
              <w:rFonts w:ascii="MS Gothic" w:eastAsia="MS Gothic" w:hAnsi="MS Gothic" w:cstheme="minorHAnsi" w:hint="eastAsia"/>
              <w:sz w:val="22"/>
              <w:szCs w:val="22"/>
            </w:rPr>
            <w:t>☐</w:t>
          </w:r>
        </w:sdtContent>
      </w:sdt>
      <w:r w:rsidR="00EF256F" w:rsidRPr="00896390">
        <w:rPr>
          <w:rFonts w:asciiTheme="minorHAnsi" w:hAnsiTheme="minorHAnsi" w:cstheme="minorHAnsi"/>
          <w:sz w:val="22"/>
          <w:szCs w:val="22"/>
        </w:rPr>
        <w:t xml:space="preserve"> </w:t>
      </w:r>
      <w:r w:rsidR="00EF256F">
        <w:rPr>
          <w:rFonts w:asciiTheme="minorHAnsi" w:hAnsiTheme="minorHAnsi" w:cstheme="minorHAnsi"/>
          <w:sz w:val="22"/>
          <w:szCs w:val="22"/>
        </w:rPr>
        <w:t xml:space="preserve">Negro   </w:t>
      </w:r>
      <w:sdt>
        <w:sdtPr>
          <w:rPr>
            <w:rFonts w:ascii="MS Gothic" w:eastAsia="MS Gothic" w:hAnsi="MS Gothic" w:cstheme="minorHAnsi"/>
            <w:sz w:val="22"/>
            <w:szCs w:val="22"/>
          </w:rPr>
          <w:id w:val="1612476114"/>
          <w14:checkbox>
            <w14:checked w14:val="0"/>
            <w14:checkedState w14:val="2612" w14:font="MS Gothic"/>
            <w14:uncheckedState w14:val="2610" w14:font="MS Gothic"/>
          </w14:checkbox>
        </w:sdtPr>
        <w:sdtEndPr/>
        <w:sdtContent>
          <w:r w:rsidR="00415170" w:rsidRPr="00896390">
            <w:rPr>
              <w:rFonts w:ascii="MS Gothic" w:eastAsia="MS Gothic" w:hAnsi="MS Gothic" w:cstheme="minorHAnsi" w:hint="eastAsia"/>
              <w:sz w:val="22"/>
              <w:szCs w:val="22"/>
            </w:rPr>
            <w:t>☐</w:t>
          </w:r>
        </w:sdtContent>
      </w:sdt>
      <w:r w:rsidR="00415170" w:rsidRPr="00896390">
        <w:rPr>
          <w:rFonts w:asciiTheme="minorHAnsi" w:hAnsiTheme="minorHAnsi" w:cstheme="minorHAnsi"/>
          <w:sz w:val="22"/>
          <w:szCs w:val="22"/>
        </w:rPr>
        <w:t>G</w:t>
      </w:r>
      <w:r w:rsidR="007B2AD1" w:rsidRPr="00896390">
        <w:rPr>
          <w:rFonts w:asciiTheme="minorHAnsi" w:hAnsiTheme="minorHAnsi" w:cstheme="minorHAnsi"/>
          <w:sz w:val="22"/>
          <w:szCs w:val="22"/>
        </w:rPr>
        <w:t>ris</w:t>
      </w:r>
      <w:r w:rsidR="00896390">
        <w:rPr>
          <w:rFonts w:asciiTheme="minorHAnsi" w:hAnsiTheme="minorHAnsi" w:cstheme="minorHAnsi"/>
          <w:sz w:val="22"/>
          <w:szCs w:val="22"/>
        </w:rPr>
        <w:t xml:space="preserve">  </w:t>
      </w:r>
      <w:r w:rsidR="007B2AD1" w:rsidRPr="00896390">
        <w:rPr>
          <w:rFonts w:asciiTheme="minorHAnsi" w:hAnsiTheme="minorHAnsi" w:cstheme="minorHAnsi"/>
          <w:sz w:val="22"/>
          <w:szCs w:val="22"/>
        </w:rPr>
        <w:t xml:space="preserve">  </w:t>
      </w:r>
      <w:r w:rsidR="00896390" w:rsidRPr="00896390">
        <w:rPr>
          <w:rFonts w:asciiTheme="minorHAnsi" w:hAnsiTheme="minorHAnsi" w:cstheme="minorHAnsi"/>
          <w:sz w:val="22"/>
          <w:szCs w:val="22"/>
        </w:rPr>
        <w:t xml:space="preserve">  </w:t>
      </w:r>
      <w:sdt>
        <w:sdtPr>
          <w:rPr>
            <w:rFonts w:ascii="MS Gothic" w:eastAsia="MS Gothic" w:hAnsi="MS Gothic" w:cstheme="minorHAnsi"/>
            <w:sz w:val="22"/>
            <w:szCs w:val="22"/>
          </w:rPr>
          <w:id w:val="2059893591"/>
          <w14:checkbox>
            <w14:checked w14:val="0"/>
            <w14:checkedState w14:val="2612" w14:font="MS Gothic"/>
            <w14:uncheckedState w14:val="2610" w14:font="MS Gothic"/>
          </w14:checkbox>
        </w:sdtPr>
        <w:sdtEndPr/>
        <w:sdtContent>
          <w:r w:rsidR="00896390" w:rsidRPr="00896390">
            <w:rPr>
              <w:rFonts w:ascii="MS Gothic" w:eastAsia="MS Gothic" w:hAnsi="MS Gothic" w:cstheme="minorHAnsi" w:hint="eastAsia"/>
              <w:sz w:val="22"/>
              <w:szCs w:val="22"/>
            </w:rPr>
            <w:t>☐</w:t>
          </w:r>
        </w:sdtContent>
      </w:sdt>
      <w:r w:rsidR="00896390" w:rsidRPr="00896390">
        <w:rPr>
          <w:rFonts w:asciiTheme="minorHAnsi" w:hAnsiTheme="minorHAnsi" w:cstheme="minorHAnsi"/>
          <w:sz w:val="22"/>
          <w:szCs w:val="22"/>
        </w:rPr>
        <w:t xml:space="preserve"> Comercial</w:t>
      </w:r>
      <w:r w:rsidR="00EA33DC">
        <w:rPr>
          <w:rFonts w:asciiTheme="minorHAnsi" w:hAnsiTheme="minorHAnsi" w:cstheme="minorHAnsi"/>
          <w:sz w:val="22"/>
          <w:szCs w:val="22"/>
        </w:rPr>
        <w:t xml:space="preserve"> (In</w:t>
      </w:r>
      <w:r w:rsidR="00F51CF4">
        <w:rPr>
          <w:rFonts w:asciiTheme="minorHAnsi" w:hAnsiTheme="minorHAnsi" w:cstheme="minorHAnsi"/>
          <w:sz w:val="22"/>
          <w:szCs w:val="22"/>
        </w:rPr>
        <w:t>diferente</w:t>
      </w:r>
      <w:r w:rsidR="00EA33DC">
        <w:rPr>
          <w:rFonts w:asciiTheme="minorHAnsi" w:hAnsiTheme="minorHAnsi" w:cstheme="minorHAnsi"/>
          <w:sz w:val="22"/>
          <w:szCs w:val="22"/>
        </w:rPr>
        <w:t>)</w:t>
      </w:r>
    </w:p>
    <w:p w14:paraId="20315D05" w14:textId="77777777" w:rsidR="007B2AD1" w:rsidRPr="00604281" w:rsidRDefault="007B2AD1" w:rsidP="007B2AD1">
      <w:pPr>
        <w:rPr>
          <w:rFonts w:asciiTheme="minorHAnsi" w:hAnsiTheme="minorHAnsi" w:cstheme="minorHAnsi"/>
          <w:i/>
          <w:color w:val="0070C0"/>
        </w:rPr>
      </w:pPr>
      <w:r w:rsidRPr="00604281">
        <w:rPr>
          <w:rFonts w:asciiTheme="minorHAnsi" w:hAnsiTheme="minorHAnsi" w:cstheme="minorHAnsi"/>
          <w:i/>
          <w:color w:val="0070C0"/>
        </w:rPr>
        <w:t>Marcar color según proceda</w:t>
      </w:r>
    </w:p>
    <w:p w14:paraId="20CA5BEA" w14:textId="77777777" w:rsidR="007717D6" w:rsidRPr="009F3DA4" w:rsidRDefault="007717D6" w:rsidP="007B2AD1">
      <w:pPr>
        <w:rPr>
          <w:rFonts w:asciiTheme="minorHAnsi" w:hAnsiTheme="minorHAnsi" w:cstheme="minorHAnsi"/>
          <w:i/>
          <w:color w:val="548DD4" w:themeColor="text2" w:themeTint="99"/>
          <w:sz w:val="18"/>
          <w:szCs w:val="18"/>
        </w:rPr>
      </w:pPr>
    </w:p>
    <w:p w14:paraId="0E34E459" w14:textId="7176B941" w:rsidR="00540EF4" w:rsidRPr="008B48CC" w:rsidRDefault="006C4318" w:rsidP="00D97CFE">
      <w:pPr>
        <w:pStyle w:val="Ttulo1"/>
        <w:rPr>
          <w:i/>
        </w:rPr>
      </w:pPr>
      <w:bookmarkStart w:id="7" w:name="_Toc235788350"/>
      <w:r w:rsidRPr="008B48CC">
        <w:t>PRESUPUEST</w:t>
      </w:r>
      <w:r w:rsidRPr="00123051">
        <w:t xml:space="preserve">O </w:t>
      </w:r>
      <w:r w:rsidR="00027C82" w:rsidRPr="00123051">
        <w:t xml:space="preserve">BASE </w:t>
      </w:r>
      <w:r w:rsidRPr="008B48CC">
        <w:t>DE LICITACIÓN</w:t>
      </w:r>
      <w:r w:rsidR="00FB17B7">
        <w:t xml:space="preserve"> DEL CONTRATO BASADO</w:t>
      </w:r>
      <w:bookmarkEnd w:id="7"/>
    </w:p>
    <w:p w14:paraId="1E28D09F" w14:textId="684203D4" w:rsidR="000F66E0" w:rsidRPr="001C0DB1" w:rsidRDefault="000F66E0" w:rsidP="000F66E0">
      <w:pPr>
        <w:rPr>
          <w:rFonts w:asciiTheme="minorHAnsi" w:hAnsiTheme="minorHAnsi" w:cstheme="minorHAnsi"/>
          <w:sz w:val="22"/>
          <w:szCs w:val="22"/>
        </w:rPr>
      </w:pPr>
      <w:r w:rsidRPr="001C0DB1">
        <w:rPr>
          <w:rFonts w:asciiTheme="minorHAnsi" w:hAnsiTheme="minorHAnsi" w:cstheme="minorHAnsi"/>
          <w:sz w:val="22"/>
          <w:szCs w:val="22"/>
        </w:rPr>
        <w:t>Cálculo del presupuesto base de licitación</w:t>
      </w:r>
      <w:r w:rsidR="00032983">
        <w:rPr>
          <w:rFonts w:asciiTheme="minorHAnsi" w:hAnsiTheme="minorHAnsi" w:cstheme="minorHAnsi"/>
          <w:sz w:val="22"/>
          <w:szCs w:val="22"/>
        </w:rPr>
        <w:t>, impuestos excluidos</w:t>
      </w:r>
      <w:r w:rsidRPr="001C0DB1">
        <w:rPr>
          <w:rFonts w:asciiTheme="minorHAnsi" w:hAnsiTheme="minorHAnsi" w:cstheme="minorHAnsi"/>
          <w:sz w:val="22"/>
          <w:szCs w:val="22"/>
        </w:rPr>
        <w:t>:</w:t>
      </w:r>
    </w:p>
    <w:p w14:paraId="1ED836A2" w14:textId="77777777" w:rsidR="000F66E0" w:rsidRPr="000F66E0" w:rsidRDefault="000F66E0" w:rsidP="000F66E0">
      <w:pPr>
        <w:rPr>
          <w:rFonts w:ascii="Calibri" w:hAnsi="Calibri" w:cs="Calibri"/>
          <w:i/>
          <w:color w:val="548DD4" w:themeColor="text2" w:themeTint="99"/>
          <w:sz w:val="18"/>
          <w:szCs w:val="18"/>
          <w:lang w:eastAsia="en-US"/>
        </w:rPr>
      </w:pPr>
    </w:p>
    <w:tbl>
      <w:tblPr>
        <w:tblStyle w:val="Tablaconcuadrcula8"/>
        <w:tblW w:w="9639" w:type="dxa"/>
        <w:tblInd w:w="-5" w:type="dxa"/>
        <w:tblLook w:val="04A0" w:firstRow="1" w:lastRow="0" w:firstColumn="1" w:lastColumn="0" w:noHBand="0" w:noVBand="1"/>
        <w:tblCaption w:val="Identificación de los bienes a suministrar"/>
      </w:tblPr>
      <w:tblGrid>
        <w:gridCol w:w="4111"/>
        <w:gridCol w:w="1418"/>
        <w:gridCol w:w="1984"/>
        <w:gridCol w:w="2126"/>
      </w:tblGrid>
      <w:tr w:rsidR="000F66E0" w:rsidRPr="000F66E0" w14:paraId="7ECDF713" w14:textId="77777777" w:rsidTr="00A34DD4">
        <w:trPr>
          <w:trHeight w:val="476"/>
          <w:tblHeader/>
        </w:trPr>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7B4BAA4" w14:textId="77777777" w:rsidR="000F66E0" w:rsidRPr="00604281" w:rsidRDefault="000F66E0" w:rsidP="000F66E0">
            <w:pPr>
              <w:widowControl w:val="0"/>
              <w:jc w:val="center"/>
              <w:rPr>
                <w:rFonts w:ascii="Calibri" w:hAnsi="Calibri" w:cs="Calibri"/>
                <w:b/>
                <w:sz w:val="22"/>
                <w:szCs w:val="22"/>
                <w:lang w:eastAsia="en-US"/>
              </w:rPr>
            </w:pPr>
            <w:r w:rsidRPr="00604281">
              <w:rPr>
                <w:rFonts w:ascii="Calibri" w:hAnsi="Calibri" w:cs="Calibri"/>
                <w:b/>
                <w:sz w:val="22"/>
                <w:szCs w:val="22"/>
                <w:lang w:eastAsia="en-US"/>
              </w:rPr>
              <w:t>Suministro</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B6924F5" w14:textId="77777777" w:rsidR="000F66E0" w:rsidRPr="00604281" w:rsidRDefault="000F66E0" w:rsidP="000F66E0">
            <w:pPr>
              <w:widowControl w:val="0"/>
              <w:jc w:val="center"/>
              <w:rPr>
                <w:rFonts w:ascii="Calibri" w:hAnsi="Calibri" w:cs="Calibri"/>
                <w:b/>
                <w:sz w:val="22"/>
                <w:szCs w:val="22"/>
                <w:lang w:eastAsia="en-US"/>
              </w:rPr>
            </w:pPr>
            <w:r w:rsidRPr="00604281">
              <w:rPr>
                <w:rFonts w:ascii="Calibri" w:hAnsi="Calibri" w:cs="Calibri"/>
                <w:b/>
                <w:sz w:val="22"/>
                <w:szCs w:val="22"/>
                <w:lang w:eastAsia="en-US"/>
              </w:rPr>
              <w:t xml:space="preserve">Nº de </w:t>
            </w:r>
          </w:p>
          <w:p w14:paraId="2BBB9CC1" w14:textId="77777777" w:rsidR="000F66E0" w:rsidRPr="00604281" w:rsidRDefault="000F66E0" w:rsidP="000F66E0">
            <w:pPr>
              <w:widowControl w:val="0"/>
              <w:jc w:val="center"/>
              <w:rPr>
                <w:rFonts w:ascii="Calibri" w:hAnsi="Calibri" w:cs="Calibri"/>
                <w:b/>
                <w:sz w:val="22"/>
                <w:szCs w:val="22"/>
                <w:lang w:eastAsia="en-US"/>
              </w:rPr>
            </w:pPr>
            <w:r w:rsidRPr="00604281">
              <w:rPr>
                <w:rFonts w:ascii="Calibri" w:hAnsi="Calibri" w:cs="Calibri"/>
                <w:b/>
                <w:sz w:val="22"/>
                <w:szCs w:val="22"/>
                <w:lang w:eastAsia="en-US"/>
              </w:rPr>
              <w:t>Unidades</w:t>
            </w:r>
          </w:p>
        </w:tc>
        <w:tc>
          <w:tcPr>
            <w:tcW w:w="198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779521B" w14:textId="05C276A4" w:rsidR="000F66E0" w:rsidRPr="00604281" w:rsidRDefault="000F66E0" w:rsidP="000F66E0">
            <w:pPr>
              <w:widowControl w:val="0"/>
              <w:jc w:val="center"/>
              <w:rPr>
                <w:rFonts w:ascii="Calibri" w:hAnsi="Calibri" w:cs="Calibri"/>
                <w:b/>
                <w:sz w:val="22"/>
                <w:szCs w:val="22"/>
                <w:lang w:eastAsia="en-US"/>
              </w:rPr>
            </w:pPr>
            <w:r w:rsidRPr="00604281">
              <w:rPr>
                <w:rFonts w:ascii="Calibri" w:hAnsi="Calibri" w:cs="Calibri"/>
                <w:b/>
                <w:sz w:val="22"/>
                <w:szCs w:val="22"/>
                <w:lang w:eastAsia="en-US"/>
              </w:rPr>
              <w:t>Precio Unidad</w:t>
            </w:r>
            <w:r w:rsidR="00F51CF4">
              <w:rPr>
                <w:rFonts w:ascii="Calibri" w:hAnsi="Calibri" w:cs="Calibri"/>
                <w:b/>
                <w:sz w:val="22"/>
                <w:szCs w:val="22"/>
                <w:lang w:eastAsia="en-US"/>
              </w:rPr>
              <w:t xml:space="preserve"> (€)</w:t>
            </w:r>
          </w:p>
          <w:p w14:paraId="644FC646" w14:textId="77777777" w:rsidR="000F66E0" w:rsidRPr="00604281" w:rsidRDefault="000F66E0" w:rsidP="000F66E0">
            <w:pPr>
              <w:widowControl w:val="0"/>
              <w:jc w:val="center"/>
              <w:rPr>
                <w:rFonts w:ascii="Calibri" w:hAnsi="Calibri" w:cs="Calibri"/>
                <w:b/>
                <w:color w:val="548DD4" w:themeColor="text2" w:themeTint="99"/>
                <w:sz w:val="22"/>
                <w:szCs w:val="22"/>
                <w:lang w:eastAsia="en-US"/>
              </w:rPr>
            </w:pPr>
            <w:r w:rsidRPr="00604281">
              <w:rPr>
                <w:rFonts w:ascii="Calibri" w:hAnsi="Calibri" w:cs="Calibri"/>
                <w:b/>
                <w:sz w:val="22"/>
                <w:szCs w:val="22"/>
                <w:lang w:eastAsia="en-US"/>
              </w:rPr>
              <w:t>Sin impuestos</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F267ED9" w14:textId="0DF936BD" w:rsidR="00604281" w:rsidRDefault="000F66E0" w:rsidP="00604281">
            <w:pPr>
              <w:widowControl w:val="0"/>
              <w:jc w:val="center"/>
              <w:rPr>
                <w:rFonts w:ascii="Calibri" w:hAnsi="Calibri" w:cs="Calibri"/>
                <w:b/>
                <w:sz w:val="22"/>
                <w:szCs w:val="22"/>
                <w:lang w:eastAsia="en-US"/>
              </w:rPr>
            </w:pPr>
            <w:r w:rsidRPr="00604281">
              <w:rPr>
                <w:rFonts w:ascii="Calibri" w:hAnsi="Calibri" w:cs="Calibri"/>
                <w:b/>
                <w:sz w:val="22"/>
                <w:szCs w:val="22"/>
                <w:lang w:eastAsia="en-US"/>
              </w:rPr>
              <w:t xml:space="preserve">Precio Total </w:t>
            </w:r>
            <w:r w:rsidR="00F51CF4">
              <w:rPr>
                <w:rFonts w:ascii="Calibri" w:hAnsi="Calibri" w:cs="Calibri"/>
                <w:b/>
                <w:sz w:val="22"/>
                <w:szCs w:val="22"/>
                <w:lang w:eastAsia="en-US"/>
              </w:rPr>
              <w:t>(€)</w:t>
            </w:r>
          </w:p>
          <w:p w14:paraId="4EFDEF30" w14:textId="049DA744" w:rsidR="000F66E0" w:rsidRPr="00604281" w:rsidRDefault="000F66E0" w:rsidP="00604281">
            <w:pPr>
              <w:widowControl w:val="0"/>
              <w:jc w:val="center"/>
              <w:rPr>
                <w:rFonts w:ascii="Calibri" w:hAnsi="Calibri" w:cs="Calibri"/>
                <w:b/>
                <w:sz w:val="22"/>
                <w:szCs w:val="22"/>
                <w:lang w:eastAsia="en-US"/>
              </w:rPr>
            </w:pPr>
            <w:r w:rsidRPr="00604281">
              <w:rPr>
                <w:rFonts w:ascii="Calibri" w:hAnsi="Calibri" w:cs="Calibri"/>
                <w:b/>
                <w:sz w:val="22"/>
                <w:szCs w:val="22"/>
                <w:lang w:eastAsia="en-US"/>
              </w:rPr>
              <w:t>Sin impuestos</w:t>
            </w:r>
          </w:p>
        </w:tc>
      </w:tr>
      <w:tr w:rsidR="000F66E0" w:rsidRPr="000F66E0" w14:paraId="2BF5B30C" w14:textId="77777777" w:rsidTr="00A34DD4">
        <w:trPr>
          <w:trHeight w:val="265"/>
          <w:tblHeader/>
        </w:trPr>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E8C90A9" w14:textId="77777777" w:rsidR="000F66E0" w:rsidRPr="00604281" w:rsidRDefault="000F66E0" w:rsidP="000F66E0">
            <w:pPr>
              <w:widowControl w:val="0"/>
              <w:jc w:val="center"/>
              <w:rPr>
                <w:rFonts w:ascii="Calibri" w:hAnsi="Calibri" w:cs="Calibri"/>
                <w:b/>
                <w:sz w:val="22"/>
                <w:szCs w:val="22"/>
                <w:lang w:eastAsia="en-US"/>
              </w:rPr>
            </w:pPr>
            <w:r w:rsidRPr="00604281">
              <w:rPr>
                <w:rFonts w:ascii="Calibri" w:hAnsi="Calibri" w:cs="Calibri"/>
                <w:b/>
                <w:sz w:val="22"/>
                <w:szCs w:val="22"/>
                <w:lang w:eastAsia="en-US"/>
              </w:rPr>
              <w:t xml:space="preserve">VEHÍCULO </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966781" w14:textId="77777777" w:rsidR="000F66E0" w:rsidRPr="00604281" w:rsidRDefault="000F66E0" w:rsidP="000F66E0">
            <w:pPr>
              <w:widowControl w:val="0"/>
              <w:jc w:val="center"/>
              <w:rPr>
                <w:rFonts w:ascii="Calibri" w:hAnsi="Calibri" w:cs="Calibri"/>
                <w:b/>
                <w:color w:val="FF0000"/>
                <w:sz w:val="22"/>
                <w:szCs w:val="22"/>
                <w:lang w:eastAsia="en-US"/>
              </w:rPr>
            </w:pP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0D9DF8" w14:textId="77777777" w:rsidR="000F66E0" w:rsidRPr="00604281" w:rsidRDefault="000F66E0" w:rsidP="000F66E0">
            <w:pPr>
              <w:widowControl w:val="0"/>
              <w:jc w:val="center"/>
              <w:rPr>
                <w:rFonts w:ascii="Calibri" w:hAnsi="Calibri" w:cs="Calibri"/>
                <w:b/>
                <w:color w:val="FF0000"/>
                <w:sz w:val="22"/>
                <w:szCs w:val="22"/>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7238B2" w14:textId="77777777" w:rsidR="000F66E0" w:rsidRPr="00604281" w:rsidRDefault="000F66E0" w:rsidP="000F66E0">
            <w:pPr>
              <w:widowControl w:val="0"/>
              <w:jc w:val="center"/>
              <w:rPr>
                <w:rFonts w:ascii="Calibri" w:hAnsi="Calibri" w:cs="Calibri"/>
                <w:b/>
                <w:color w:val="FF0000"/>
                <w:sz w:val="22"/>
                <w:szCs w:val="22"/>
                <w:lang w:eastAsia="en-US"/>
              </w:rPr>
            </w:pPr>
          </w:p>
        </w:tc>
      </w:tr>
      <w:tr w:rsidR="000F66E0" w:rsidRPr="000F66E0" w14:paraId="146018B3" w14:textId="77777777" w:rsidTr="00A34DD4">
        <w:trPr>
          <w:trHeight w:val="265"/>
          <w:tblHeader/>
        </w:trPr>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E2978C" w14:textId="61583739" w:rsidR="000F66E0" w:rsidRPr="00604281" w:rsidRDefault="000F66E0" w:rsidP="000F66E0">
            <w:pPr>
              <w:widowControl w:val="0"/>
              <w:jc w:val="center"/>
              <w:rPr>
                <w:rFonts w:ascii="Calibri" w:hAnsi="Calibri" w:cs="Calibri"/>
                <w:b/>
                <w:sz w:val="22"/>
                <w:szCs w:val="22"/>
                <w:lang w:eastAsia="en-US"/>
              </w:rPr>
            </w:pPr>
            <w:r w:rsidRPr="00604281">
              <w:rPr>
                <w:rFonts w:ascii="Calibri" w:hAnsi="Calibri" w:cs="Calibri"/>
                <w:b/>
                <w:sz w:val="22"/>
                <w:szCs w:val="22"/>
                <w:lang w:eastAsia="en-US"/>
              </w:rPr>
              <w:t>Equipamiento Opcional</w:t>
            </w:r>
            <w:r w:rsidR="00E11F70" w:rsidRPr="00604281">
              <w:rPr>
                <w:rFonts w:ascii="Calibri" w:hAnsi="Calibri" w:cs="Calibri"/>
                <w:b/>
                <w:sz w:val="22"/>
                <w:szCs w:val="22"/>
                <w:lang w:eastAsia="en-US"/>
              </w:rPr>
              <w:t xml:space="preserve"> Definido</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DC9494" w14:textId="77777777" w:rsidR="000F66E0" w:rsidRPr="00604281" w:rsidRDefault="000F66E0" w:rsidP="000F66E0">
            <w:pPr>
              <w:widowControl w:val="0"/>
              <w:jc w:val="center"/>
              <w:rPr>
                <w:rFonts w:ascii="Calibri" w:hAnsi="Calibri" w:cs="Calibri"/>
                <w:b/>
                <w:color w:val="FF0000"/>
                <w:sz w:val="22"/>
                <w:szCs w:val="22"/>
                <w:lang w:eastAsia="en-US"/>
              </w:rPr>
            </w:pP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3CA684" w14:textId="77777777" w:rsidR="000F66E0" w:rsidRPr="00604281" w:rsidRDefault="000F66E0" w:rsidP="000F66E0">
            <w:pPr>
              <w:widowControl w:val="0"/>
              <w:jc w:val="center"/>
              <w:rPr>
                <w:rFonts w:ascii="Calibri" w:hAnsi="Calibri" w:cs="Calibri"/>
                <w:b/>
                <w:color w:val="FF0000"/>
                <w:sz w:val="22"/>
                <w:szCs w:val="22"/>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CCEB00" w14:textId="77777777" w:rsidR="000F66E0" w:rsidRPr="00604281" w:rsidRDefault="000F66E0" w:rsidP="000F66E0">
            <w:pPr>
              <w:widowControl w:val="0"/>
              <w:jc w:val="center"/>
              <w:rPr>
                <w:rFonts w:ascii="Calibri" w:hAnsi="Calibri" w:cs="Calibri"/>
                <w:b/>
                <w:color w:val="FF0000"/>
                <w:sz w:val="22"/>
                <w:szCs w:val="22"/>
                <w:lang w:eastAsia="en-US"/>
              </w:rPr>
            </w:pPr>
          </w:p>
        </w:tc>
      </w:tr>
      <w:tr w:rsidR="000F66E0" w:rsidRPr="000F66E0" w14:paraId="49F2592F" w14:textId="77777777" w:rsidTr="00A34DD4">
        <w:trPr>
          <w:trHeight w:val="265"/>
          <w:tblHeader/>
        </w:trPr>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A03942" w14:textId="15C7C844" w:rsidR="000F66E0" w:rsidRPr="00604281" w:rsidRDefault="000F66E0" w:rsidP="000F66E0">
            <w:pPr>
              <w:widowControl w:val="0"/>
              <w:jc w:val="center"/>
              <w:rPr>
                <w:rFonts w:ascii="Calibri" w:hAnsi="Calibri" w:cs="Calibri"/>
                <w:b/>
                <w:sz w:val="22"/>
                <w:szCs w:val="22"/>
                <w:lang w:eastAsia="en-US"/>
              </w:rPr>
            </w:pPr>
            <w:r w:rsidRPr="00604281">
              <w:rPr>
                <w:rFonts w:ascii="Calibri" w:hAnsi="Calibri" w:cs="Calibri"/>
                <w:b/>
                <w:sz w:val="22"/>
                <w:szCs w:val="22"/>
                <w:lang w:eastAsia="en-US"/>
              </w:rPr>
              <w:t xml:space="preserve">Equipamiento </w:t>
            </w:r>
            <w:r w:rsidR="00E11F70" w:rsidRPr="00604281">
              <w:rPr>
                <w:rFonts w:ascii="Calibri" w:hAnsi="Calibri" w:cs="Calibri"/>
                <w:b/>
                <w:sz w:val="22"/>
                <w:szCs w:val="22"/>
                <w:lang w:eastAsia="en-US"/>
              </w:rPr>
              <w:t xml:space="preserve">Opcional </w:t>
            </w:r>
            <w:r w:rsidR="001C1660">
              <w:rPr>
                <w:rFonts w:ascii="Calibri" w:hAnsi="Calibri" w:cs="Calibri"/>
                <w:b/>
                <w:sz w:val="22"/>
                <w:szCs w:val="22"/>
                <w:lang w:eastAsia="en-US"/>
              </w:rPr>
              <w:t>NO</w:t>
            </w:r>
            <w:r w:rsidR="00E11F70" w:rsidRPr="00604281">
              <w:rPr>
                <w:rFonts w:ascii="Calibri" w:hAnsi="Calibri" w:cs="Calibri"/>
                <w:b/>
                <w:sz w:val="22"/>
                <w:szCs w:val="22"/>
                <w:lang w:eastAsia="en-US"/>
              </w:rPr>
              <w:t xml:space="preserve"> Definido</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C17597" w14:textId="77777777" w:rsidR="000F66E0" w:rsidRPr="00604281" w:rsidRDefault="000F66E0" w:rsidP="000F66E0">
            <w:pPr>
              <w:widowControl w:val="0"/>
              <w:jc w:val="center"/>
              <w:rPr>
                <w:rFonts w:ascii="Calibri" w:hAnsi="Calibri" w:cs="Calibri"/>
                <w:b/>
                <w:color w:val="FF0000"/>
                <w:sz w:val="22"/>
                <w:szCs w:val="22"/>
                <w:lang w:eastAsia="en-US"/>
              </w:rPr>
            </w:pP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C8E8D0" w14:textId="77777777" w:rsidR="000F66E0" w:rsidRPr="00604281" w:rsidRDefault="000F66E0" w:rsidP="000F66E0">
            <w:pPr>
              <w:widowControl w:val="0"/>
              <w:jc w:val="center"/>
              <w:rPr>
                <w:rFonts w:ascii="Calibri" w:hAnsi="Calibri" w:cs="Calibri"/>
                <w:b/>
                <w:color w:val="FF0000"/>
                <w:sz w:val="22"/>
                <w:szCs w:val="22"/>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984DEE" w14:textId="77777777" w:rsidR="000F66E0" w:rsidRPr="00604281" w:rsidRDefault="000F66E0" w:rsidP="000F66E0">
            <w:pPr>
              <w:widowControl w:val="0"/>
              <w:jc w:val="center"/>
              <w:rPr>
                <w:rFonts w:ascii="Calibri" w:hAnsi="Calibri" w:cs="Calibri"/>
                <w:b/>
                <w:color w:val="FF0000"/>
                <w:sz w:val="22"/>
                <w:szCs w:val="22"/>
                <w:lang w:eastAsia="en-US"/>
              </w:rPr>
            </w:pPr>
          </w:p>
        </w:tc>
      </w:tr>
      <w:tr w:rsidR="000F66E0" w:rsidRPr="000F66E0" w14:paraId="3BF0F247" w14:textId="77777777" w:rsidTr="00A34DD4">
        <w:trPr>
          <w:trHeight w:val="272"/>
        </w:trPr>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15442FA" w14:textId="7D9F53BA" w:rsidR="000F66E0" w:rsidRPr="00604281" w:rsidRDefault="000F66E0" w:rsidP="000F66E0">
            <w:pPr>
              <w:jc w:val="center"/>
              <w:rPr>
                <w:rFonts w:ascii="Calibri" w:hAnsi="Calibri" w:cs="Calibri"/>
                <w:i/>
                <w:color w:val="548DD4" w:themeColor="text2" w:themeTint="99"/>
                <w:sz w:val="22"/>
                <w:szCs w:val="22"/>
                <w:lang w:eastAsia="en-US"/>
              </w:rPr>
            </w:pPr>
            <w:r w:rsidRPr="00604281">
              <w:rPr>
                <w:rFonts w:ascii="Calibri" w:hAnsi="Calibri" w:cs="Calibri"/>
                <w:b/>
                <w:sz w:val="22"/>
                <w:szCs w:val="22"/>
                <w:lang w:eastAsia="en-US"/>
              </w:rPr>
              <w:t xml:space="preserve">Kit </w:t>
            </w:r>
            <w:r w:rsidR="00E11F70" w:rsidRPr="00604281">
              <w:rPr>
                <w:rFonts w:ascii="Calibri" w:hAnsi="Calibri" w:cs="Calibri"/>
                <w:b/>
                <w:sz w:val="22"/>
                <w:szCs w:val="22"/>
                <w:lang w:eastAsia="en-US"/>
              </w:rPr>
              <w:t xml:space="preserve">de </w:t>
            </w:r>
            <w:r w:rsidR="001C1660">
              <w:rPr>
                <w:rFonts w:ascii="Calibri" w:hAnsi="Calibri" w:cs="Calibri"/>
                <w:b/>
                <w:sz w:val="22"/>
                <w:szCs w:val="22"/>
                <w:lang w:eastAsia="en-US"/>
              </w:rPr>
              <w:t>A</w:t>
            </w:r>
            <w:r w:rsidR="00E11F70" w:rsidRPr="00604281">
              <w:rPr>
                <w:rFonts w:ascii="Calibri" w:hAnsi="Calibri" w:cs="Calibri"/>
                <w:b/>
                <w:sz w:val="22"/>
                <w:szCs w:val="22"/>
                <w:lang w:eastAsia="en-US"/>
              </w:rPr>
              <w:t xml:space="preserve">daptación </w:t>
            </w:r>
            <w:r w:rsidR="001C1660">
              <w:rPr>
                <w:rFonts w:ascii="Calibri" w:hAnsi="Calibri" w:cs="Calibri"/>
                <w:b/>
                <w:sz w:val="22"/>
                <w:szCs w:val="22"/>
                <w:lang w:eastAsia="en-US"/>
              </w:rPr>
              <w:t>D</w:t>
            </w:r>
            <w:r w:rsidRPr="00604281">
              <w:rPr>
                <w:rFonts w:ascii="Calibri" w:hAnsi="Calibri" w:cs="Calibri"/>
                <w:b/>
                <w:sz w:val="22"/>
                <w:szCs w:val="22"/>
                <w:lang w:eastAsia="en-US"/>
              </w:rPr>
              <w:t>efinido</w:t>
            </w:r>
          </w:p>
        </w:tc>
        <w:tc>
          <w:tcPr>
            <w:tcW w:w="1418" w:type="dxa"/>
            <w:tcBorders>
              <w:top w:val="single" w:sz="4" w:space="0" w:color="auto"/>
              <w:left w:val="single" w:sz="4" w:space="0" w:color="auto"/>
              <w:bottom w:val="single" w:sz="4" w:space="0" w:color="auto"/>
              <w:right w:val="single" w:sz="4" w:space="0" w:color="auto"/>
            </w:tcBorders>
            <w:vAlign w:val="center"/>
          </w:tcPr>
          <w:p w14:paraId="489A6808" w14:textId="77777777" w:rsidR="000F66E0" w:rsidRPr="00604281" w:rsidRDefault="000F66E0" w:rsidP="000F66E0">
            <w:pPr>
              <w:jc w:val="center"/>
              <w:rPr>
                <w:rFonts w:ascii="Calibri" w:hAnsi="Calibri" w:cs="Calibri"/>
                <w:sz w:val="22"/>
                <w:szCs w:val="22"/>
                <w:lang w:eastAsia="en-US"/>
              </w:rPr>
            </w:pPr>
          </w:p>
        </w:tc>
        <w:tc>
          <w:tcPr>
            <w:tcW w:w="1984" w:type="dxa"/>
            <w:tcBorders>
              <w:top w:val="single" w:sz="4" w:space="0" w:color="auto"/>
              <w:left w:val="single" w:sz="4" w:space="0" w:color="auto"/>
              <w:bottom w:val="single" w:sz="4" w:space="0" w:color="auto"/>
              <w:right w:val="single" w:sz="4" w:space="0" w:color="auto"/>
            </w:tcBorders>
            <w:vAlign w:val="center"/>
          </w:tcPr>
          <w:p w14:paraId="6695D472" w14:textId="77777777" w:rsidR="000F66E0" w:rsidRPr="00604281" w:rsidRDefault="000F66E0" w:rsidP="000F66E0">
            <w:pPr>
              <w:jc w:val="center"/>
              <w:rPr>
                <w:rFonts w:ascii="Calibri" w:hAnsi="Calibri" w:cs="Calibri"/>
                <w:sz w:val="22"/>
                <w:szCs w:val="22"/>
                <w:lang w:eastAsia="en-US"/>
              </w:rPr>
            </w:pPr>
          </w:p>
        </w:tc>
        <w:tc>
          <w:tcPr>
            <w:tcW w:w="2126" w:type="dxa"/>
            <w:tcBorders>
              <w:top w:val="single" w:sz="4" w:space="0" w:color="auto"/>
              <w:left w:val="single" w:sz="4" w:space="0" w:color="auto"/>
              <w:bottom w:val="single" w:sz="4" w:space="0" w:color="auto"/>
              <w:right w:val="single" w:sz="4" w:space="0" w:color="auto"/>
            </w:tcBorders>
            <w:vAlign w:val="center"/>
          </w:tcPr>
          <w:p w14:paraId="1D03F594" w14:textId="77777777" w:rsidR="000F66E0" w:rsidRPr="00604281" w:rsidRDefault="000F66E0" w:rsidP="000F66E0">
            <w:pPr>
              <w:jc w:val="center"/>
              <w:rPr>
                <w:rFonts w:ascii="Calibri" w:hAnsi="Calibri" w:cs="Calibri"/>
                <w:sz w:val="22"/>
                <w:szCs w:val="22"/>
                <w:lang w:eastAsia="en-US"/>
              </w:rPr>
            </w:pPr>
          </w:p>
        </w:tc>
      </w:tr>
      <w:tr w:rsidR="000F66E0" w:rsidRPr="000F66E0" w14:paraId="4B289E1F" w14:textId="77777777" w:rsidTr="00A34DD4">
        <w:trPr>
          <w:trHeight w:val="275"/>
        </w:trPr>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58B5A85" w14:textId="6259F84E" w:rsidR="000F66E0" w:rsidRPr="00604281" w:rsidRDefault="000F66E0" w:rsidP="000F66E0">
            <w:pPr>
              <w:jc w:val="center"/>
              <w:rPr>
                <w:rFonts w:ascii="Calibri" w:hAnsi="Calibri" w:cs="Calibri"/>
                <w:color w:val="FF0000"/>
                <w:sz w:val="22"/>
                <w:szCs w:val="22"/>
                <w:lang w:eastAsia="en-US"/>
              </w:rPr>
            </w:pPr>
            <w:r w:rsidRPr="00604281">
              <w:rPr>
                <w:rFonts w:ascii="Calibri" w:hAnsi="Calibri" w:cs="Calibri"/>
                <w:b/>
                <w:sz w:val="22"/>
                <w:szCs w:val="22"/>
                <w:lang w:eastAsia="en-US"/>
              </w:rPr>
              <w:t xml:space="preserve">Kit </w:t>
            </w:r>
            <w:r w:rsidR="00E11F70" w:rsidRPr="00604281">
              <w:rPr>
                <w:rFonts w:ascii="Calibri" w:hAnsi="Calibri" w:cs="Calibri"/>
                <w:b/>
                <w:sz w:val="22"/>
                <w:szCs w:val="22"/>
                <w:lang w:eastAsia="en-US"/>
              </w:rPr>
              <w:t xml:space="preserve">de </w:t>
            </w:r>
            <w:r w:rsidR="001C1660">
              <w:rPr>
                <w:rFonts w:ascii="Calibri" w:hAnsi="Calibri" w:cs="Calibri"/>
                <w:b/>
                <w:sz w:val="22"/>
                <w:szCs w:val="22"/>
                <w:lang w:eastAsia="en-US"/>
              </w:rPr>
              <w:t>A</w:t>
            </w:r>
            <w:r w:rsidR="00E11F70" w:rsidRPr="00604281">
              <w:rPr>
                <w:rFonts w:ascii="Calibri" w:hAnsi="Calibri" w:cs="Calibri"/>
                <w:b/>
                <w:sz w:val="22"/>
                <w:szCs w:val="22"/>
                <w:lang w:eastAsia="en-US"/>
              </w:rPr>
              <w:t xml:space="preserve">daptación </w:t>
            </w:r>
            <w:r w:rsidR="001C1660">
              <w:rPr>
                <w:rFonts w:ascii="Calibri" w:hAnsi="Calibri" w:cs="Calibri"/>
                <w:b/>
                <w:sz w:val="22"/>
                <w:szCs w:val="22"/>
                <w:lang w:eastAsia="en-US"/>
              </w:rPr>
              <w:t>NO</w:t>
            </w:r>
            <w:r w:rsidRPr="00604281">
              <w:rPr>
                <w:rFonts w:ascii="Calibri" w:hAnsi="Calibri" w:cs="Calibri"/>
                <w:b/>
                <w:sz w:val="22"/>
                <w:szCs w:val="22"/>
                <w:lang w:eastAsia="en-US"/>
              </w:rPr>
              <w:t xml:space="preserve"> </w:t>
            </w:r>
            <w:r w:rsidR="001C1660">
              <w:rPr>
                <w:rFonts w:ascii="Calibri" w:hAnsi="Calibri" w:cs="Calibri"/>
                <w:b/>
                <w:sz w:val="22"/>
                <w:szCs w:val="22"/>
                <w:lang w:eastAsia="en-US"/>
              </w:rPr>
              <w:t>D</w:t>
            </w:r>
            <w:r w:rsidRPr="00604281">
              <w:rPr>
                <w:rFonts w:ascii="Calibri" w:hAnsi="Calibri" w:cs="Calibri"/>
                <w:b/>
                <w:sz w:val="22"/>
                <w:szCs w:val="22"/>
                <w:lang w:eastAsia="en-US"/>
              </w:rPr>
              <w:t>efinido</w:t>
            </w:r>
          </w:p>
        </w:tc>
        <w:tc>
          <w:tcPr>
            <w:tcW w:w="1418" w:type="dxa"/>
            <w:tcBorders>
              <w:top w:val="single" w:sz="4" w:space="0" w:color="auto"/>
              <w:left w:val="single" w:sz="4" w:space="0" w:color="auto"/>
              <w:bottom w:val="single" w:sz="4" w:space="0" w:color="auto"/>
              <w:right w:val="single" w:sz="4" w:space="0" w:color="auto"/>
            </w:tcBorders>
            <w:vAlign w:val="center"/>
          </w:tcPr>
          <w:p w14:paraId="6E1C7A27" w14:textId="77777777" w:rsidR="000F66E0" w:rsidRPr="00604281" w:rsidRDefault="000F66E0" w:rsidP="000F66E0">
            <w:pPr>
              <w:jc w:val="center"/>
              <w:rPr>
                <w:rFonts w:ascii="Calibri" w:hAnsi="Calibri" w:cs="Calibri"/>
                <w:sz w:val="22"/>
                <w:szCs w:val="22"/>
                <w:lang w:eastAsia="en-US"/>
              </w:rPr>
            </w:pPr>
          </w:p>
        </w:tc>
        <w:tc>
          <w:tcPr>
            <w:tcW w:w="1984" w:type="dxa"/>
            <w:tcBorders>
              <w:top w:val="single" w:sz="4" w:space="0" w:color="auto"/>
              <w:left w:val="single" w:sz="4" w:space="0" w:color="auto"/>
              <w:bottom w:val="single" w:sz="4" w:space="0" w:color="auto"/>
              <w:right w:val="single" w:sz="4" w:space="0" w:color="auto"/>
            </w:tcBorders>
            <w:vAlign w:val="center"/>
          </w:tcPr>
          <w:p w14:paraId="55872234" w14:textId="77777777" w:rsidR="000F66E0" w:rsidRPr="00604281" w:rsidRDefault="000F66E0" w:rsidP="000F66E0">
            <w:pPr>
              <w:jc w:val="center"/>
              <w:rPr>
                <w:rFonts w:ascii="Calibri" w:hAnsi="Calibri" w:cs="Calibri"/>
                <w:sz w:val="22"/>
                <w:szCs w:val="22"/>
                <w:lang w:eastAsia="en-US"/>
              </w:rPr>
            </w:pPr>
          </w:p>
        </w:tc>
        <w:tc>
          <w:tcPr>
            <w:tcW w:w="2126" w:type="dxa"/>
            <w:tcBorders>
              <w:top w:val="single" w:sz="4" w:space="0" w:color="auto"/>
              <w:left w:val="single" w:sz="4" w:space="0" w:color="auto"/>
              <w:bottom w:val="single" w:sz="4" w:space="0" w:color="auto"/>
              <w:right w:val="single" w:sz="4" w:space="0" w:color="auto"/>
            </w:tcBorders>
            <w:vAlign w:val="center"/>
          </w:tcPr>
          <w:p w14:paraId="3C37FE6E" w14:textId="77777777" w:rsidR="000F66E0" w:rsidRPr="00604281" w:rsidRDefault="000F66E0" w:rsidP="000F66E0">
            <w:pPr>
              <w:jc w:val="center"/>
              <w:rPr>
                <w:rFonts w:ascii="Calibri" w:hAnsi="Calibri" w:cs="Calibri"/>
                <w:sz w:val="22"/>
                <w:szCs w:val="22"/>
                <w:lang w:eastAsia="en-US"/>
              </w:rPr>
            </w:pPr>
          </w:p>
        </w:tc>
      </w:tr>
      <w:tr w:rsidR="000F66E0" w:rsidRPr="000F66E0" w14:paraId="38C51093" w14:textId="77777777" w:rsidTr="00A34DD4">
        <w:trPr>
          <w:trHeight w:val="479"/>
        </w:trPr>
        <w:tc>
          <w:tcPr>
            <w:tcW w:w="552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046F522" w14:textId="77777777" w:rsidR="000F66E0" w:rsidRPr="00604281" w:rsidRDefault="000F66E0" w:rsidP="000F66E0">
            <w:pPr>
              <w:jc w:val="center"/>
              <w:rPr>
                <w:rFonts w:ascii="Calibri" w:hAnsi="Calibri" w:cs="Calibri"/>
                <w:b/>
                <w:sz w:val="22"/>
                <w:szCs w:val="22"/>
                <w:lang w:eastAsia="en-US"/>
              </w:rPr>
            </w:pPr>
            <w:r w:rsidRPr="00604281">
              <w:rPr>
                <w:rFonts w:ascii="Calibri" w:hAnsi="Calibri" w:cs="Calibri"/>
                <w:b/>
                <w:sz w:val="22"/>
                <w:szCs w:val="22"/>
                <w:lang w:eastAsia="en-US"/>
              </w:rPr>
              <w:t>VEHÍCULO COMPLETO incluido equipamiento y kits</w:t>
            </w:r>
          </w:p>
        </w:tc>
        <w:tc>
          <w:tcPr>
            <w:tcW w:w="1984" w:type="dxa"/>
            <w:tcBorders>
              <w:top w:val="single" w:sz="4" w:space="0" w:color="auto"/>
              <w:left w:val="single" w:sz="4" w:space="0" w:color="auto"/>
              <w:bottom w:val="single" w:sz="4" w:space="0" w:color="auto"/>
              <w:right w:val="single" w:sz="4" w:space="0" w:color="auto"/>
            </w:tcBorders>
            <w:vAlign w:val="center"/>
          </w:tcPr>
          <w:p w14:paraId="6D370C70" w14:textId="77777777" w:rsidR="000F66E0" w:rsidRPr="00604281" w:rsidRDefault="000F66E0" w:rsidP="000F66E0">
            <w:pPr>
              <w:jc w:val="center"/>
              <w:rPr>
                <w:rFonts w:ascii="Calibri" w:hAnsi="Calibri" w:cs="Calibri"/>
                <w:sz w:val="22"/>
                <w:szCs w:val="22"/>
                <w:lang w:eastAsia="en-US"/>
              </w:rPr>
            </w:pPr>
          </w:p>
        </w:tc>
        <w:tc>
          <w:tcPr>
            <w:tcW w:w="2126" w:type="dxa"/>
            <w:tcBorders>
              <w:top w:val="single" w:sz="4" w:space="0" w:color="auto"/>
              <w:left w:val="single" w:sz="4" w:space="0" w:color="auto"/>
              <w:bottom w:val="single" w:sz="4" w:space="0" w:color="auto"/>
              <w:right w:val="single" w:sz="4" w:space="0" w:color="auto"/>
            </w:tcBorders>
            <w:vAlign w:val="center"/>
          </w:tcPr>
          <w:p w14:paraId="73E524E3" w14:textId="77777777" w:rsidR="000F66E0" w:rsidRPr="00604281" w:rsidRDefault="000F66E0" w:rsidP="000F66E0">
            <w:pPr>
              <w:jc w:val="center"/>
              <w:rPr>
                <w:rFonts w:ascii="Calibri" w:hAnsi="Calibri" w:cs="Calibri"/>
                <w:sz w:val="22"/>
                <w:szCs w:val="22"/>
                <w:lang w:eastAsia="en-US"/>
              </w:rPr>
            </w:pPr>
          </w:p>
        </w:tc>
      </w:tr>
    </w:tbl>
    <w:p w14:paraId="7B19B7D5" w14:textId="77777777" w:rsidR="000F66E0" w:rsidRPr="00604281" w:rsidRDefault="000F66E0" w:rsidP="000F66E0">
      <w:pPr>
        <w:rPr>
          <w:rFonts w:ascii="Calibri" w:hAnsi="Calibri" w:cs="Calibri"/>
          <w:i/>
          <w:color w:val="0070C0"/>
          <w:lang w:eastAsia="en-US"/>
        </w:rPr>
      </w:pPr>
      <w:r w:rsidRPr="00604281">
        <w:rPr>
          <w:rFonts w:ascii="Calibri" w:hAnsi="Calibri" w:cs="Calibri"/>
          <w:i/>
          <w:color w:val="0070C0"/>
          <w:lang w:eastAsia="en-US"/>
        </w:rPr>
        <w:t>Rellene las casillas en blanco que procedan.</w:t>
      </w:r>
    </w:p>
    <w:p w14:paraId="24AE5DD1" w14:textId="77777777" w:rsidR="007717D6" w:rsidRPr="00604281" w:rsidRDefault="00A324F4" w:rsidP="00CA7CD5">
      <w:pPr>
        <w:rPr>
          <w:rFonts w:ascii="Calibri" w:hAnsi="Calibri" w:cs="Calibri"/>
          <w:i/>
          <w:color w:val="0070C0"/>
          <w:lang w:eastAsia="en-US"/>
        </w:rPr>
      </w:pPr>
      <w:r w:rsidRPr="00604281">
        <w:rPr>
          <w:rFonts w:ascii="Calibri" w:hAnsi="Calibri" w:cs="Calibri"/>
          <w:i/>
          <w:color w:val="0070C0"/>
          <w:lang w:eastAsia="en-US"/>
        </w:rPr>
        <w:t>Se rellenará una tabla (con las filas precisas) por cada vehículo distinto a adquirir</w:t>
      </w:r>
      <w:r w:rsidR="00CA7CD5" w:rsidRPr="00604281">
        <w:rPr>
          <w:rFonts w:ascii="Calibri" w:hAnsi="Calibri" w:cs="Calibri"/>
          <w:i/>
          <w:color w:val="0070C0"/>
          <w:lang w:eastAsia="en-US"/>
        </w:rPr>
        <w:t>.</w:t>
      </w:r>
    </w:p>
    <w:p w14:paraId="5051E315" w14:textId="77777777" w:rsidR="00A324F4" w:rsidRPr="00604281" w:rsidRDefault="00A324F4" w:rsidP="00CA7CD5">
      <w:pPr>
        <w:rPr>
          <w:rFonts w:asciiTheme="minorHAnsi" w:hAnsiTheme="minorHAnsi" w:cstheme="minorHAnsi"/>
          <w:i/>
          <w:color w:val="0070C0"/>
        </w:rPr>
      </w:pPr>
      <w:r w:rsidRPr="00604281">
        <w:rPr>
          <w:rFonts w:ascii="Calibri" w:hAnsi="Calibri" w:cs="Calibri"/>
          <w:i/>
          <w:color w:val="0070C0"/>
          <w:lang w:eastAsia="en-US"/>
        </w:rPr>
        <w:t>Deberán tenerse en cuenta las limitaciones económicas al alcance del equipamiento opcional y accesorios previstas en el PCAP</w:t>
      </w:r>
    </w:p>
    <w:p w14:paraId="70817365" w14:textId="77777777" w:rsidR="00A324F4" w:rsidRPr="008B48CC" w:rsidRDefault="00A324F4" w:rsidP="00A324F4">
      <w:pPr>
        <w:jc w:val="both"/>
        <w:rPr>
          <w:rFonts w:asciiTheme="minorHAnsi" w:hAnsiTheme="minorHAnsi" w:cstheme="minorHAnsi"/>
          <w:b/>
          <w:i/>
          <w:color w:val="548DD4" w:themeColor="text2" w:themeTint="99"/>
          <w:sz w:val="18"/>
          <w:szCs w:val="18"/>
        </w:rPr>
      </w:pPr>
    </w:p>
    <w:p w14:paraId="508CE96F" w14:textId="77777777" w:rsidR="00AF40A4" w:rsidRDefault="00AF40A4" w:rsidP="00A324F4">
      <w:pPr>
        <w:jc w:val="both"/>
        <w:rPr>
          <w:rFonts w:asciiTheme="minorHAnsi" w:hAnsiTheme="minorHAnsi" w:cstheme="minorHAnsi"/>
          <w:b/>
          <w:sz w:val="22"/>
          <w:szCs w:val="22"/>
        </w:rPr>
      </w:pPr>
    </w:p>
    <w:p w14:paraId="3134D092" w14:textId="68CF6C27" w:rsidR="00A324F4" w:rsidRDefault="00A324F4" w:rsidP="00A324F4">
      <w:pPr>
        <w:jc w:val="both"/>
        <w:rPr>
          <w:rFonts w:asciiTheme="minorHAnsi" w:hAnsiTheme="minorHAnsi" w:cstheme="minorHAnsi"/>
          <w:sz w:val="22"/>
          <w:szCs w:val="22"/>
        </w:rPr>
      </w:pPr>
      <w:r w:rsidRPr="000F66E0">
        <w:rPr>
          <w:rFonts w:asciiTheme="minorHAnsi" w:hAnsiTheme="minorHAnsi" w:cstheme="minorHAnsi"/>
          <w:b/>
          <w:sz w:val="22"/>
          <w:szCs w:val="22"/>
        </w:rPr>
        <w:t xml:space="preserve">El </w:t>
      </w:r>
      <w:r w:rsidR="000F66E0" w:rsidRPr="000F66E0">
        <w:rPr>
          <w:rFonts w:asciiTheme="minorHAnsi" w:hAnsiTheme="minorHAnsi" w:cstheme="minorHAnsi"/>
          <w:b/>
          <w:sz w:val="22"/>
          <w:szCs w:val="22"/>
        </w:rPr>
        <w:t xml:space="preserve">PRESUPUESTO BASE DE LICITACIÓN </w:t>
      </w:r>
      <w:r w:rsidRPr="000F66E0">
        <w:rPr>
          <w:rFonts w:asciiTheme="minorHAnsi" w:hAnsiTheme="minorHAnsi" w:cstheme="minorHAnsi"/>
          <w:b/>
          <w:sz w:val="22"/>
          <w:szCs w:val="22"/>
        </w:rPr>
        <w:t xml:space="preserve">es el resultado de la suma total </w:t>
      </w:r>
      <w:r w:rsidR="00E22A0C" w:rsidRPr="000F66E0">
        <w:rPr>
          <w:rFonts w:asciiTheme="minorHAnsi" w:hAnsiTheme="minorHAnsi" w:cstheme="minorHAnsi"/>
          <w:b/>
          <w:sz w:val="22"/>
          <w:szCs w:val="22"/>
        </w:rPr>
        <w:t>del importe</w:t>
      </w:r>
      <w:r w:rsidR="00E22A0C" w:rsidRPr="009F3DA4">
        <w:rPr>
          <w:rFonts w:asciiTheme="minorHAnsi" w:hAnsiTheme="minorHAnsi" w:cstheme="minorHAnsi"/>
          <w:sz w:val="22"/>
          <w:szCs w:val="22"/>
        </w:rPr>
        <w:t xml:space="preserve"> correspondiente a</w:t>
      </w:r>
      <w:r w:rsidR="00E22A0C" w:rsidRPr="009F3DA4">
        <w:rPr>
          <w:rFonts w:asciiTheme="minorHAnsi" w:hAnsiTheme="minorHAnsi" w:cstheme="minorHAnsi"/>
          <w:color w:val="FF0000"/>
          <w:sz w:val="22"/>
          <w:szCs w:val="22"/>
        </w:rPr>
        <w:t xml:space="preserve"> </w:t>
      </w:r>
      <w:r w:rsidRPr="009F3DA4">
        <w:rPr>
          <w:rFonts w:asciiTheme="minorHAnsi" w:hAnsiTheme="minorHAnsi" w:cstheme="minorHAnsi"/>
          <w:sz w:val="22"/>
          <w:szCs w:val="22"/>
        </w:rPr>
        <w:t xml:space="preserve">los </w:t>
      </w:r>
      <w:r w:rsidRPr="00AF40A4">
        <w:rPr>
          <w:rFonts w:asciiTheme="minorHAnsi" w:hAnsiTheme="minorHAnsi" w:cstheme="minorHAnsi"/>
          <w:b/>
          <w:bCs/>
          <w:sz w:val="22"/>
          <w:szCs w:val="22"/>
        </w:rPr>
        <w:t>vehículos</w:t>
      </w:r>
      <w:r w:rsidRPr="009F3DA4">
        <w:rPr>
          <w:rFonts w:asciiTheme="minorHAnsi" w:hAnsiTheme="minorHAnsi" w:cstheme="minorHAnsi"/>
          <w:sz w:val="22"/>
          <w:szCs w:val="22"/>
        </w:rPr>
        <w:t xml:space="preserve"> que se pretenden</w:t>
      </w:r>
      <w:r w:rsidR="00B12F73" w:rsidRPr="009F3DA4">
        <w:rPr>
          <w:rFonts w:asciiTheme="minorHAnsi" w:hAnsiTheme="minorHAnsi" w:cstheme="minorHAnsi"/>
          <w:sz w:val="22"/>
          <w:szCs w:val="22"/>
        </w:rPr>
        <w:t xml:space="preserve"> adquirir y el conjunto de </w:t>
      </w:r>
      <w:r w:rsidR="00B12F73" w:rsidRPr="00AF40A4">
        <w:rPr>
          <w:rFonts w:asciiTheme="minorHAnsi" w:hAnsiTheme="minorHAnsi" w:cstheme="minorHAnsi"/>
          <w:b/>
          <w:bCs/>
          <w:sz w:val="22"/>
          <w:szCs w:val="22"/>
        </w:rPr>
        <w:t>kits y</w:t>
      </w:r>
      <w:r w:rsidRPr="00AF40A4">
        <w:rPr>
          <w:rFonts w:asciiTheme="minorHAnsi" w:hAnsiTheme="minorHAnsi" w:cstheme="minorHAnsi"/>
          <w:b/>
          <w:bCs/>
          <w:sz w:val="22"/>
          <w:szCs w:val="22"/>
        </w:rPr>
        <w:t xml:space="preserve"> equipamiento</w:t>
      </w:r>
      <w:r w:rsidR="00AF40A4">
        <w:rPr>
          <w:rFonts w:asciiTheme="minorHAnsi" w:hAnsiTheme="minorHAnsi" w:cstheme="minorHAnsi"/>
          <w:b/>
          <w:bCs/>
          <w:sz w:val="22"/>
          <w:szCs w:val="22"/>
        </w:rPr>
        <w:t>s</w:t>
      </w:r>
      <w:r w:rsidRPr="009F3DA4">
        <w:rPr>
          <w:rFonts w:asciiTheme="minorHAnsi" w:hAnsiTheme="minorHAnsi" w:cstheme="minorHAnsi"/>
          <w:sz w:val="22"/>
          <w:szCs w:val="22"/>
        </w:rPr>
        <w:t xml:space="preserve"> que se incorporan a estos, </w:t>
      </w:r>
      <w:r w:rsidR="00AF40A4" w:rsidRPr="00032983">
        <w:rPr>
          <w:rFonts w:asciiTheme="minorHAnsi" w:hAnsiTheme="minorHAnsi" w:cstheme="minorHAnsi"/>
          <w:b/>
          <w:bCs/>
          <w:sz w:val="22"/>
          <w:szCs w:val="22"/>
        </w:rPr>
        <w:lastRenderedPageBreak/>
        <w:t>impuestos incluidos</w:t>
      </w:r>
      <w:r w:rsidR="00AF40A4" w:rsidRPr="00032983">
        <w:rPr>
          <w:rFonts w:asciiTheme="minorHAnsi" w:hAnsiTheme="minorHAnsi" w:cstheme="minorHAnsi"/>
          <w:sz w:val="22"/>
          <w:szCs w:val="22"/>
        </w:rPr>
        <w:t>,</w:t>
      </w:r>
      <w:r w:rsidR="00AF40A4">
        <w:rPr>
          <w:rFonts w:asciiTheme="minorHAnsi" w:hAnsiTheme="minorHAnsi" w:cstheme="minorHAnsi"/>
          <w:sz w:val="22"/>
          <w:szCs w:val="22"/>
        </w:rPr>
        <w:t xml:space="preserve"> </w:t>
      </w:r>
      <w:r w:rsidRPr="009F3DA4">
        <w:rPr>
          <w:rFonts w:asciiTheme="minorHAnsi" w:hAnsiTheme="minorHAnsi" w:cstheme="minorHAnsi"/>
          <w:sz w:val="22"/>
          <w:szCs w:val="22"/>
        </w:rPr>
        <w:t>deduciendo, cuando proceda, el valor</w:t>
      </w:r>
      <w:r w:rsidR="000F66E0" w:rsidRPr="001C0DB1">
        <w:rPr>
          <w:rFonts w:asciiTheme="minorHAnsi" w:hAnsiTheme="minorHAnsi" w:cstheme="minorHAnsi"/>
          <w:sz w:val="22"/>
          <w:szCs w:val="22"/>
        </w:rPr>
        <w:t xml:space="preserve"> mínimo</w:t>
      </w:r>
      <w:r w:rsidRPr="001C0DB1">
        <w:rPr>
          <w:rFonts w:asciiTheme="minorHAnsi" w:hAnsiTheme="minorHAnsi" w:cstheme="minorHAnsi"/>
          <w:sz w:val="22"/>
          <w:szCs w:val="22"/>
        </w:rPr>
        <w:t xml:space="preserve"> </w:t>
      </w:r>
      <w:r w:rsidRPr="009F3DA4">
        <w:rPr>
          <w:rFonts w:asciiTheme="minorHAnsi" w:hAnsiTheme="minorHAnsi" w:cstheme="minorHAnsi"/>
          <w:sz w:val="22"/>
          <w:szCs w:val="22"/>
        </w:rPr>
        <w:t>estimado de los bienes que se hayan previsto entregar como parte del pago (pto</w:t>
      </w:r>
      <w:r w:rsidRPr="00123051">
        <w:rPr>
          <w:rFonts w:asciiTheme="minorHAnsi" w:hAnsiTheme="minorHAnsi" w:cstheme="minorHAnsi"/>
          <w:sz w:val="22"/>
          <w:szCs w:val="22"/>
        </w:rPr>
        <w:t>.</w:t>
      </w:r>
      <w:r w:rsidR="00F51CF4">
        <w:rPr>
          <w:rFonts w:asciiTheme="minorHAnsi" w:hAnsiTheme="minorHAnsi" w:cstheme="minorHAnsi"/>
          <w:sz w:val="22"/>
          <w:szCs w:val="22"/>
        </w:rPr>
        <w:t>9</w:t>
      </w:r>
      <w:r w:rsidR="00CA7CD5" w:rsidRPr="00123051">
        <w:rPr>
          <w:rFonts w:asciiTheme="minorHAnsi" w:hAnsiTheme="minorHAnsi" w:cstheme="minorHAnsi"/>
          <w:sz w:val="22"/>
          <w:szCs w:val="22"/>
        </w:rPr>
        <w:t xml:space="preserve"> </w:t>
      </w:r>
      <w:r w:rsidRPr="009F3DA4">
        <w:rPr>
          <w:rFonts w:asciiTheme="minorHAnsi" w:hAnsiTheme="minorHAnsi" w:cstheme="minorHAnsi"/>
          <w:sz w:val="22"/>
          <w:szCs w:val="22"/>
        </w:rPr>
        <w:t>del presente DL):</w:t>
      </w:r>
    </w:p>
    <w:p w14:paraId="523233A6" w14:textId="77777777" w:rsidR="000F66E0" w:rsidRPr="008B48CC" w:rsidRDefault="000F66E0" w:rsidP="00A324F4">
      <w:pPr>
        <w:jc w:val="both"/>
        <w:rPr>
          <w:rFonts w:asciiTheme="minorHAnsi" w:hAnsiTheme="minorHAnsi" w:cstheme="minorHAnsi"/>
          <w:b/>
          <w:sz w:val="22"/>
          <w:szCs w:val="22"/>
        </w:rPr>
      </w:pPr>
    </w:p>
    <w:tbl>
      <w:tblPr>
        <w:tblStyle w:val="Tablaconcuadrcula6concolores"/>
        <w:tblW w:w="9634" w:type="dxa"/>
        <w:tblLook w:val="0620" w:firstRow="1" w:lastRow="0" w:firstColumn="0" w:lastColumn="0" w:noHBand="1" w:noVBand="1"/>
        <w:tblCaption w:val="Presupustao maximo de licitación"/>
      </w:tblPr>
      <w:tblGrid>
        <w:gridCol w:w="4957"/>
        <w:gridCol w:w="2268"/>
        <w:gridCol w:w="2409"/>
      </w:tblGrid>
      <w:tr w:rsidR="00A324F4" w:rsidRPr="008B48CC" w14:paraId="3A08FE49" w14:textId="77777777" w:rsidTr="00032983">
        <w:trPr>
          <w:cnfStyle w:val="100000000000" w:firstRow="1" w:lastRow="0" w:firstColumn="0" w:lastColumn="0" w:oddVBand="0" w:evenVBand="0" w:oddHBand="0" w:evenHBand="0" w:firstRowFirstColumn="0" w:firstRowLastColumn="0" w:lastRowFirstColumn="0" w:lastRowLastColumn="0"/>
          <w:trHeight w:val="864"/>
          <w:tblHeader/>
        </w:trPr>
        <w:tc>
          <w:tcPr>
            <w:tcW w:w="4957" w:type="dxa"/>
            <w:tcBorders>
              <w:top w:val="single" w:sz="4" w:space="0" w:color="666666" w:themeColor="text1" w:themeTint="99"/>
              <w:left w:val="single" w:sz="4" w:space="0" w:color="666666" w:themeColor="text1" w:themeTint="99"/>
              <w:bottom w:val="none" w:sz="0" w:space="0" w:color="auto"/>
              <w:right w:val="single" w:sz="4" w:space="0" w:color="666666" w:themeColor="text1" w:themeTint="99"/>
            </w:tcBorders>
            <w:shd w:val="clear" w:color="auto" w:fill="F2F2F2" w:themeFill="background1" w:themeFillShade="F2"/>
            <w:vAlign w:val="center"/>
          </w:tcPr>
          <w:p w14:paraId="6AF45380" w14:textId="77777777" w:rsidR="00A324F4" w:rsidRPr="008B48CC" w:rsidRDefault="00A324F4">
            <w:pPr>
              <w:rPr>
                <w:rFonts w:ascii="Calibri" w:hAnsi="Calibri" w:cs="Calibri"/>
                <w:sz w:val="22"/>
                <w:szCs w:val="22"/>
                <w:lang w:eastAsia="en-US"/>
              </w:rPr>
            </w:pPr>
          </w:p>
        </w:tc>
        <w:tc>
          <w:tcPr>
            <w:tcW w:w="2268" w:type="dxa"/>
            <w:tcBorders>
              <w:top w:val="single" w:sz="4" w:space="0" w:color="666666" w:themeColor="text1" w:themeTint="99"/>
              <w:left w:val="single" w:sz="4" w:space="0" w:color="666666" w:themeColor="text1" w:themeTint="99"/>
              <w:bottom w:val="none" w:sz="0" w:space="0" w:color="auto"/>
              <w:right w:val="single" w:sz="4" w:space="0" w:color="666666" w:themeColor="text1" w:themeTint="99"/>
            </w:tcBorders>
            <w:shd w:val="clear" w:color="auto" w:fill="F2F2F2" w:themeFill="background1" w:themeFillShade="F2"/>
            <w:vAlign w:val="center"/>
            <w:hideMark/>
          </w:tcPr>
          <w:p w14:paraId="3A343A6E" w14:textId="51243057" w:rsidR="00A324F4" w:rsidRPr="00F51CF4" w:rsidRDefault="00A324F4">
            <w:pPr>
              <w:jc w:val="center"/>
              <w:rPr>
                <w:rFonts w:ascii="Calibri" w:hAnsi="Calibri" w:cs="Calibri"/>
                <w:sz w:val="22"/>
                <w:szCs w:val="22"/>
                <w:lang w:eastAsia="en-US"/>
              </w:rPr>
            </w:pPr>
            <w:r w:rsidRPr="0055001E">
              <w:rPr>
                <w:rFonts w:ascii="Calibri" w:hAnsi="Calibri" w:cs="Calibri"/>
                <w:sz w:val="22"/>
                <w:szCs w:val="22"/>
                <w:lang w:eastAsia="en-US"/>
              </w:rPr>
              <w:t xml:space="preserve">Precio </w:t>
            </w:r>
            <w:r w:rsidRPr="00F51CF4">
              <w:rPr>
                <w:rFonts w:ascii="Calibri" w:hAnsi="Calibri" w:cs="Calibri"/>
                <w:sz w:val="22"/>
                <w:szCs w:val="22"/>
                <w:lang w:eastAsia="en-US"/>
              </w:rPr>
              <w:t>Total</w:t>
            </w:r>
            <w:r w:rsidR="00F51CF4" w:rsidRPr="00F51CF4">
              <w:rPr>
                <w:rFonts w:ascii="Calibri" w:hAnsi="Calibri" w:cs="Calibri"/>
                <w:sz w:val="22"/>
                <w:szCs w:val="22"/>
                <w:lang w:eastAsia="en-US"/>
              </w:rPr>
              <w:t xml:space="preserve"> (€)</w:t>
            </w:r>
          </w:p>
          <w:p w14:paraId="00B25B37" w14:textId="77777777" w:rsidR="00A324F4" w:rsidRPr="0055001E" w:rsidRDefault="00A324F4">
            <w:pPr>
              <w:jc w:val="center"/>
              <w:rPr>
                <w:rFonts w:ascii="Calibri" w:hAnsi="Calibri" w:cs="Calibri"/>
                <w:sz w:val="22"/>
                <w:szCs w:val="22"/>
                <w:lang w:eastAsia="en-US"/>
              </w:rPr>
            </w:pPr>
            <w:r w:rsidRPr="0055001E">
              <w:rPr>
                <w:rFonts w:ascii="Calibri" w:hAnsi="Calibri" w:cs="Calibri"/>
                <w:sz w:val="22"/>
                <w:szCs w:val="22"/>
                <w:lang w:eastAsia="en-US"/>
              </w:rPr>
              <w:t>sin impuestos</w:t>
            </w:r>
          </w:p>
        </w:tc>
        <w:tc>
          <w:tcPr>
            <w:tcW w:w="2409" w:type="dxa"/>
            <w:tcBorders>
              <w:top w:val="single" w:sz="4" w:space="0" w:color="666666" w:themeColor="text1" w:themeTint="99"/>
              <w:left w:val="single" w:sz="4" w:space="0" w:color="666666" w:themeColor="text1" w:themeTint="99"/>
              <w:bottom w:val="none" w:sz="0" w:space="0" w:color="auto"/>
              <w:right w:val="single" w:sz="4" w:space="0" w:color="666666" w:themeColor="text1" w:themeTint="99"/>
            </w:tcBorders>
            <w:shd w:val="clear" w:color="auto" w:fill="F2F2F2" w:themeFill="background1" w:themeFillShade="F2"/>
            <w:vAlign w:val="center"/>
            <w:hideMark/>
          </w:tcPr>
          <w:p w14:paraId="55620ADF" w14:textId="0A0257B7" w:rsidR="00A324F4" w:rsidRPr="0055001E" w:rsidRDefault="00A324F4">
            <w:pPr>
              <w:jc w:val="center"/>
              <w:rPr>
                <w:rFonts w:ascii="Calibri" w:hAnsi="Calibri" w:cs="Calibri"/>
                <w:color w:val="000000"/>
                <w:sz w:val="22"/>
                <w:szCs w:val="22"/>
                <w:lang w:eastAsia="en-US"/>
              </w:rPr>
            </w:pPr>
            <w:r w:rsidRPr="0055001E">
              <w:rPr>
                <w:rFonts w:ascii="Calibri" w:hAnsi="Calibri" w:cs="Calibri"/>
                <w:color w:val="000000"/>
                <w:sz w:val="22"/>
                <w:szCs w:val="22"/>
                <w:lang w:eastAsia="en-US"/>
              </w:rPr>
              <w:t xml:space="preserve">Precio </w:t>
            </w:r>
            <w:r w:rsidRPr="00F51CF4">
              <w:rPr>
                <w:rFonts w:ascii="Calibri" w:hAnsi="Calibri" w:cs="Calibri"/>
                <w:color w:val="000000"/>
                <w:sz w:val="22"/>
                <w:szCs w:val="22"/>
                <w:lang w:eastAsia="en-US"/>
              </w:rPr>
              <w:t>total</w:t>
            </w:r>
            <w:r w:rsidR="00F51CF4" w:rsidRPr="00F51CF4">
              <w:rPr>
                <w:rFonts w:ascii="Calibri" w:hAnsi="Calibri" w:cs="Calibri"/>
                <w:color w:val="000000"/>
                <w:sz w:val="22"/>
                <w:szCs w:val="22"/>
                <w:lang w:eastAsia="en-US"/>
              </w:rPr>
              <w:t xml:space="preserve"> </w:t>
            </w:r>
            <w:r w:rsidR="00F51CF4" w:rsidRPr="00F51CF4">
              <w:rPr>
                <w:rFonts w:ascii="Calibri" w:hAnsi="Calibri" w:cs="Calibri"/>
                <w:sz w:val="22"/>
                <w:szCs w:val="22"/>
                <w:lang w:eastAsia="en-US"/>
              </w:rPr>
              <w:t>(€)</w:t>
            </w:r>
          </w:p>
          <w:p w14:paraId="2D47E834" w14:textId="77777777" w:rsidR="00A324F4" w:rsidRPr="0055001E" w:rsidRDefault="00A324F4">
            <w:pPr>
              <w:jc w:val="center"/>
              <w:rPr>
                <w:rFonts w:ascii="Calibri" w:hAnsi="Calibri" w:cs="Calibri"/>
                <w:color w:val="000000"/>
                <w:sz w:val="22"/>
                <w:szCs w:val="22"/>
                <w:lang w:eastAsia="en-US"/>
              </w:rPr>
            </w:pPr>
            <w:r w:rsidRPr="0055001E">
              <w:rPr>
                <w:rFonts w:ascii="Calibri" w:hAnsi="Calibri" w:cs="Calibri"/>
                <w:color w:val="000000"/>
                <w:sz w:val="22"/>
                <w:szCs w:val="22"/>
                <w:lang w:eastAsia="en-US"/>
              </w:rPr>
              <w:t xml:space="preserve">incluido Impuestos </w:t>
            </w:r>
          </w:p>
          <w:p w14:paraId="3AA3D401" w14:textId="77777777" w:rsidR="00A324F4" w:rsidRPr="0055001E" w:rsidRDefault="00400097" w:rsidP="00400097">
            <w:pPr>
              <w:jc w:val="center"/>
              <w:rPr>
                <w:rFonts w:ascii="Calibri" w:hAnsi="Calibri" w:cs="Calibri"/>
                <w:sz w:val="22"/>
                <w:szCs w:val="22"/>
                <w:lang w:eastAsia="en-US"/>
              </w:rPr>
            </w:pPr>
            <w:r w:rsidRPr="0055001E">
              <w:rPr>
                <w:rFonts w:ascii="Calibri" w:hAnsi="Calibri" w:cs="Calibri"/>
                <w:color w:val="000000"/>
                <w:sz w:val="22"/>
                <w:szCs w:val="22"/>
                <w:lang w:eastAsia="en-US"/>
              </w:rPr>
              <w:t>(IVA/ IGIC/</w:t>
            </w:r>
            <w:r w:rsidR="00A324F4" w:rsidRPr="0055001E">
              <w:rPr>
                <w:rFonts w:ascii="Calibri" w:hAnsi="Calibri" w:cs="Calibri"/>
                <w:color w:val="000000"/>
                <w:sz w:val="22"/>
                <w:szCs w:val="22"/>
                <w:lang w:eastAsia="en-US"/>
              </w:rPr>
              <w:t>IPSI)</w:t>
            </w:r>
          </w:p>
        </w:tc>
      </w:tr>
      <w:tr w:rsidR="00A324F4" w:rsidRPr="008B48CC" w14:paraId="6E946389" w14:textId="77777777" w:rsidTr="00032983">
        <w:trPr>
          <w:cnfStyle w:val="100000000000" w:firstRow="1" w:lastRow="0" w:firstColumn="0" w:lastColumn="0" w:oddVBand="0" w:evenVBand="0" w:oddHBand="0" w:evenHBand="0" w:firstRowFirstColumn="0" w:firstRowLastColumn="0" w:lastRowFirstColumn="0" w:lastRowLastColumn="0"/>
          <w:trHeight w:val="397"/>
          <w:tblHeader/>
        </w:trPr>
        <w:tc>
          <w:tcPr>
            <w:tcW w:w="495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hideMark/>
          </w:tcPr>
          <w:p w14:paraId="060FFAC8" w14:textId="77777777" w:rsidR="00A324F4" w:rsidRPr="0055001E" w:rsidRDefault="00A324F4">
            <w:pPr>
              <w:rPr>
                <w:rFonts w:ascii="Calibri" w:hAnsi="Calibri" w:cs="Calibri"/>
                <w:color w:val="000000"/>
                <w:sz w:val="22"/>
                <w:szCs w:val="22"/>
                <w:lang w:eastAsia="en-US"/>
              </w:rPr>
            </w:pPr>
            <w:r w:rsidRPr="0055001E">
              <w:rPr>
                <w:rFonts w:ascii="Calibri" w:hAnsi="Calibri" w:cs="Calibri"/>
                <w:color w:val="000000"/>
                <w:sz w:val="22"/>
                <w:szCs w:val="22"/>
                <w:lang w:eastAsia="en-US"/>
              </w:rPr>
              <w:t>Vehículo completo (1)</w:t>
            </w:r>
          </w:p>
          <w:p w14:paraId="2E149057" w14:textId="77777777" w:rsidR="00A324F4" w:rsidRPr="0055001E" w:rsidRDefault="00A83EC1" w:rsidP="00A83EC1">
            <w:pPr>
              <w:rPr>
                <w:rFonts w:ascii="Calibri" w:hAnsi="Calibri" w:cs="Calibri"/>
                <w:b w:val="0"/>
                <w:i/>
                <w:color w:val="548DD4" w:themeColor="text2" w:themeTint="99"/>
                <w:lang w:eastAsia="en-US"/>
              </w:rPr>
            </w:pPr>
            <w:r w:rsidRPr="001C1660">
              <w:rPr>
                <w:rFonts w:ascii="Calibri" w:hAnsi="Calibri" w:cs="Calibri"/>
                <w:b w:val="0"/>
                <w:i/>
                <w:color w:val="0070C0"/>
                <w:lang w:eastAsia="en-US"/>
              </w:rPr>
              <w:t>(Incluido todo: equipamiento</w:t>
            </w:r>
            <w:r w:rsidR="00A324F4" w:rsidRPr="001C1660">
              <w:rPr>
                <w:rFonts w:ascii="Calibri" w:hAnsi="Calibri" w:cs="Calibri"/>
                <w:b w:val="0"/>
                <w:i/>
                <w:color w:val="0070C0"/>
                <w:lang w:eastAsia="en-US"/>
              </w:rPr>
              <w:t>, kits…)</w:t>
            </w:r>
          </w:p>
        </w:tc>
        <w:tc>
          <w:tcPr>
            <w:tcW w:w="226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65F23098" w14:textId="77777777" w:rsidR="00A324F4" w:rsidRPr="008B48CC" w:rsidRDefault="00A324F4">
            <w:pPr>
              <w:rPr>
                <w:rFonts w:ascii="Calibri" w:hAnsi="Calibri" w:cs="Calibri"/>
                <w:sz w:val="22"/>
                <w:szCs w:val="22"/>
                <w:lang w:eastAsia="en-US"/>
              </w:rPr>
            </w:pPr>
          </w:p>
        </w:tc>
        <w:tc>
          <w:tcPr>
            <w:tcW w:w="240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173F3301" w14:textId="77777777" w:rsidR="00A324F4" w:rsidRPr="008B48CC" w:rsidRDefault="00A324F4">
            <w:pPr>
              <w:rPr>
                <w:rFonts w:ascii="Calibri" w:hAnsi="Calibri" w:cs="Calibri"/>
                <w:sz w:val="22"/>
                <w:szCs w:val="22"/>
                <w:lang w:eastAsia="en-US"/>
              </w:rPr>
            </w:pPr>
          </w:p>
        </w:tc>
      </w:tr>
      <w:tr w:rsidR="00A324F4" w:rsidRPr="008B48CC" w14:paraId="51F38916" w14:textId="77777777" w:rsidTr="00895830">
        <w:trPr>
          <w:cnfStyle w:val="100000000000" w:firstRow="1" w:lastRow="0" w:firstColumn="0" w:lastColumn="0" w:oddVBand="0" w:evenVBand="0" w:oddHBand="0" w:evenHBand="0" w:firstRowFirstColumn="0" w:firstRowLastColumn="0" w:lastRowFirstColumn="0" w:lastRowLastColumn="0"/>
          <w:trHeight w:val="45"/>
          <w:tblHeader/>
        </w:trPr>
        <w:tc>
          <w:tcPr>
            <w:tcW w:w="495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hideMark/>
          </w:tcPr>
          <w:p w14:paraId="4DBB651F" w14:textId="77777777" w:rsidR="00A324F4" w:rsidRPr="0055001E" w:rsidRDefault="00A324F4">
            <w:pPr>
              <w:rPr>
                <w:rFonts w:ascii="Calibri" w:hAnsi="Calibri" w:cs="Calibri"/>
                <w:color w:val="000000"/>
                <w:sz w:val="22"/>
                <w:szCs w:val="22"/>
                <w:lang w:eastAsia="en-US"/>
              </w:rPr>
            </w:pPr>
            <w:r w:rsidRPr="008B48CC">
              <w:rPr>
                <w:rFonts w:ascii="Calibri" w:hAnsi="Calibri" w:cs="Calibri"/>
                <w:color w:val="000000"/>
                <w:lang w:eastAsia="en-US"/>
              </w:rPr>
              <w:t xml:space="preserve"> </w:t>
            </w:r>
            <w:r w:rsidRPr="0055001E">
              <w:rPr>
                <w:rFonts w:ascii="Calibri" w:hAnsi="Calibri" w:cs="Calibri"/>
                <w:color w:val="000000"/>
                <w:sz w:val="22"/>
                <w:szCs w:val="22"/>
                <w:lang w:eastAsia="en-US"/>
              </w:rPr>
              <w:t>Vehículo completo (2)</w:t>
            </w:r>
            <w:r w:rsidR="00C81D51" w:rsidRPr="0055001E">
              <w:rPr>
                <w:rFonts w:ascii="Calibri" w:hAnsi="Calibri" w:cs="Calibri"/>
                <w:color w:val="000000"/>
                <w:sz w:val="22"/>
                <w:szCs w:val="22"/>
                <w:lang w:eastAsia="en-US"/>
              </w:rPr>
              <w:t xml:space="preserve"> </w:t>
            </w:r>
            <w:r w:rsidR="00D3196E" w:rsidRPr="0055001E">
              <w:rPr>
                <w:rFonts w:ascii="Calibri" w:hAnsi="Calibri" w:cs="Calibri"/>
                <w:color w:val="000000"/>
                <w:sz w:val="22"/>
                <w:szCs w:val="22"/>
                <w:lang w:eastAsia="en-US"/>
              </w:rPr>
              <w:t>…</w:t>
            </w:r>
          </w:p>
          <w:p w14:paraId="292334E6" w14:textId="77777777" w:rsidR="00A324F4" w:rsidRPr="0055001E" w:rsidRDefault="00A324F4">
            <w:pPr>
              <w:rPr>
                <w:rFonts w:ascii="Calibri" w:hAnsi="Calibri" w:cs="Calibri"/>
                <w:b w:val="0"/>
                <w:lang w:eastAsia="en-US"/>
              </w:rPr>
            </w:pPr>
            <w:r w:rsidRPr="001C1660">
              <w:rPr>
                <w:rFonts w:ascii="Calibri" w:hAnsi="Calibri" w:cs="Calibri"/>
                <w:b w:val="0"/>
                <w:i/>
                <w:color w:val="0070C0"/>
                <w:lang w:eastAsia="en-US"/>
              </w:rPr>
              <w:t>(Incluido</w:t>
            </w:r>
            <w:r w:rsidR="00A83EC1" w:rsidRPr="001C1660">
              <w:rPr>
                <w:rFonts w:ascii="Calibri" w:hAnsi="Calibri" w:cs="Calibri"/>
                <w:b w:val="0"/>
                <w:i/>
                <w:color w:val="0070C0"/>
                <w:lang w:eastAsia="en-US"/>
              </w:rPr>
              <w:t xml:space="preserve"> todo: equipamiento,</w:t>
            </w:r>
            <w:r w:rsidRPr="001C1660">
              <w:rPr>
                <w:rFonts w:ascii="Calibri" w:hAnsi="Calibri" w:cs="Calibri"/>
                <w:b w:val="0"/>
                <w:i/>
                <w:color w:val="0070C0"/>
                <w:lang w:eastAsia="en-US"/>
              </w:rPr>
              <w:t xml:space="preserve"> kits…)</w:t>
            </w:r>
          </w:p>
        </w:tc>
        <w:tc>
          <w:tcPr>
            <w:tcW w:w="226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46B11ED7" w14:textId="77777777" w:rsidR="00A324F4" w:rsidRPr="008B48CC" w:rsidRDefault="00A324F4">
            <w:pPr>
              <w:rPr>
                <w:rFonts w:ascii="Calibri" w:hAnsi="Calibri" w:cs="Calibri"/>
                <w:sz w:val="22"/>
                <w:szCs w:val="22"/>
                <w:lang w:eastAsia="en-US"/>
              </w:rPr>
            </w:pPr>
          </w:p>
        </w:tc>
        <w:tc>
          <w:tcPr>
            <w:tcW w:w="2409" w:type="dxa"/>
            <w:tcBorders>
              <w:top w:val="single" w:sz="4" w:space="0" w:color="666666" w:themeColor="text1" w:themeTint="99"/>
              <w:left w:val="single" w:sz="4" w:space="0" w:color="666666" w:themeColor="text1" w:themeTint="99"/>
              <w:bottom w:val="single" w:sz="12" w:space="0" w:color="000000" w:themeColor="text1"/>
              <w:right w:val="single" w:sz="4" w:space="0" w:color="666666" w:themeColor="text1" w:themeTint="99"/>
            </w:tcBorders>
            <w:vAlign w:val="center"/>
          </w:tcPr>
          <w:p w14:paraId="13F8FC4B" w14:textId="77777777" w:rsidR="00A324F4" w:rsidRPr="008B48CC" w:rsidRDefault="00A324F4">
            <w:pPr>
              <w:rPr>
                <w:rFonts w:ascii="Calibri" w:hAnsi="Calibri" w:cs="Calibri"/>
                <w:sz w:val="22"/>
                <w:szCs w:val="22"/>
                <w:lang w:eastAsia="en-US"/>
              </w:rPr>
            </w:pPr>
          </w:p>
        </w:tc>
      </w:tr>
      <w:tr w:rsidR="00123051" w:rsidRPr="00123051" w14:paraId="740567D6" w14:textId="77777777" w:rsidTr="00895830">
        <w:trPr>
          <w:cnfStyle w:val="100000000000" w:firstRow="1" w:lastRow="0" w:firstColumn="0" w:lastColumn="0" w:oddVBand="0" w:evenVBand="0" w:oddHBand="0" w:evenHBand="0" w:firstRowFirstColumn="0" w:firstRowLastColumn="0" w:lastRowFirstColumn="0" w:lastRowLastColumn="0"/>
          <w:trHeight w:val="433"/>
          <w:tblHeader/>
        </w:trPr>
        <w:tc>
          <w:tcPr>
            <w:tcW w:w="495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hideMark/>
          </w:tcPr>
          <w:p w14:paraId="06DEE18B" w14:textId="1A36E466" w:rsidR="00A324F4" w:rsidRPr="0055001E" w:rsidRDefault="0055001E" w:rsidP="0085510E">
            <w:pPr>
              <w:rPr>
                <w:rFonts w:ascii="Calibri" w:hAnsi="Calibri" w:cs="Calibri"/>
                <w:sz w:val="22"/>
                <w:szCs w:val="22"/>
                <w:lang w:eastAsia="en-US"/>
              </w:rPr>
            </w:pPr>
            <w:r w:rsidRPr="0055001E">
              <w:rPr>
                <w:rFonts w:ascii="Calibri" w:hAnsi="Calibri" w:cs="Calibri"/>
                <w:sz w:val="22"/>
                <w:szCs w:val="22"/>
                <w:lang w:eastAsia="en-US"/>
              </w:rPr>
              <w:t>TOTAL</w:t>
            </w:r>
            <w:r w:rsidR="0085510E" w:rsidRPr="0055001E">
              <w:rPr>
                <w:rFonts w:ascii="Calibri" w:hAnsi="Calibri" w:cs="Calibri"/>
                <w:sz w:val="22"/>
                <w:szCs w:val="22"/>
                <w:lang w:eastAsia="en-US"/>
              </w:rPr>
              <w:t xml:space="preserve"> </w:t>
            </w:r>
            <w:r w:rsidR="00A324F4" w:rsidRPr="0055001E">
              <w:rPr>
                <w:rFonts w:ascii="Calibri" w:hAnsi="Calibri" w:cs="Calibri"/>
                <w:sz w:val="22"/>
                <w:szCs w:val="22"/>
                <w:lang w:eastAsia="en-US"/>
              </w:rPr>
              <w:t>Pres</w:t>
            </w:r>
            <w:r w:rsidR="00816FF2" w:rsidRPr="0055001E">
              <w:rPr>
                <w:rFonts w:ascii="Calibri" w:hAnsi="Calibri" w:cs="Calibri"/>
                <w:sz w:val="22"/>
                <w:szCs w:val="22"/>
                <w:lang w:eastAsia="en-US"/>
              </w:rPr>
              <w:t>upuesto Base</w:t>
            </w:r>
            <w:r w:rsidR="00A324F4" w:rsidRPr="0055001E">
              <w:rPr>
                <w:rFonts w:ascii="Calibri" w:hAnsi="Calibri" w:cs="Calibri"/>
                <w:sz w:val="22"/>
                <w:szCs w:val="22"/>
                <w:lang w:eastAsia="en-US"/>
              </w:rPr>
              <w:t xml:space="preserve"> de licitación. </w:t>
            </w:r>
          </w:p>
          <w:p w14:paraId="2F7F4F17" w14:textId="77777777" w:rsidR="00C81D51" w:rsidRPr="0055001E" w:rsidRDefault="00C81D51" w:rsidP="00C81D51">
            <w:pPr>
              <w:rPr>
                <w:rFonts w:ascii="Calibri" w:hAnsi="Calibri" w:cs="Calibri"/>
                <w:b w:val="0"/>
                <w:i/>
                <w:lang w:eastAsia="en-US"/>
              </w:rPr>
            </w:pPr>
            <w:r w:rsidRPr="001C1660">
              <w:rPr>
                <w:rFonts w:ascii="Calibri" w:hAnsi="Calibri" w:cs="Calibri"/>
                <w:b w:val="0"/>
                <w:i/>
                <w:color w:val="0070C0"/>
                <w:lang w:eastAsia="en-US"/>
              </w:rPr>
              <w:t>En su caso, se restará el valor de los vehículos que se entreguen como parte del pago</w:t>
            </w:r>
          </w:p>
        </w:tc>
        <w:tc>
          <w:tcPr>
            <w:tcW w:w="2268" w:type="dxa"/>
            <w:tcBorders>
              <w:top w:val="single" w:sz="4" w:space="0" w:color="666666" w:themeColor="text1" w:themeTint="99"/>
              <w:left w:val="single" w:sz="4" w:space="0" w:color="666666" w:themeColor="text1" w:themeTint="99"/>
              <w:bottom w:val="single" w:sz="4" w:space="0" w:color="666666" w:themeColor="text1" w:themeTint="99"/>
              <w:right w:val="single" w:sz="12" w:space="0" w:color="000000" w:themeColor="text1"/>
            </w:tcBorders>
            <w:vAlign w:val="center"/>
          </w:tcPr>
          <w:p w14:paraId="4209E4AC" w14:textId="77777777" w:rsidR="00A324F4" w:rsidRPr="00123051" w:rsidRDefault="00A324F4">
            <w:pPr>
              <w:rPr>
                <w:rFonts w:ascii="Calibri" w:hAnsi="Calibri" w:cs="Calibri"/>
                <w:sz w:val="22"/>
                <w:szCs w:val="22"/>
                <w:lang w:eastAsia="en-US"/>
              </w:rPr>
            </w:pPr>
          </w:p>
        </w:tc>
        <w:tc>
          <w:tcPr>
            <w:tcW w:w="24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1096609F" w14:textId="77777777" w:rsidR="00A324F4" w:rsidRPr="00C87698" w:rsidRDefault="00A324F4">
            <w:pPr>
              <w:rPr>
                <w:rFonts w:ascii="Calibri" w:hAnsi="Calibri" w:cs="Calibri"/>
                <w:sz w:val="22"/>
                <w:szCs w:val="22"/>
                <w:lang w:eastAsia="en-US"/>
              </w:rPr>
            </w:pPr>
          </w:p>
        </w:tc>
      </w:tr>
    </w:tbl>
    <w:p w14:paraId="13DECDF1" w14:textId="77777777" w:rsidR="00AF40A4" w:rsidRDefault="00AF40A4" w:rsidP="00A324F4">
      <w:pPr>
        <w:jc w:val="both"/>
        <w:rPr>
          <w:rFonts w:asciiTheme="minorHAnsi" w:hAnsiTheme="minorHAnsi" w:cstheme="minorHAnsi"/>
          <w:sz w:val="22"/>
          <w:szCs w:val="22"/>
        </w:rPr>
      </w:pPr>
    </w:p>
    <w:p w14:paraId="1500F40C" w14:textId="7033F22E" w:rsidR="00400097" w:rsidRDefault="00400097" w:rsidP="00A324F4">
      <w:pPr>
        <w:jc w:val="both"/>
        <w:rPr>
          <w:rFonts w:asciiTheme="minorHAnsi" w:hAnsiTheme="minorHAnsi" w:cstheme="minorHAnsi"/>
          <w:sz w:val="22"/>
          <w:szCs w:val="22"/>
        </w:rPr>
      </w:pPr>
      <w:r w:rsidRPr="00123051">
        <w:rPr>
          <w:rFonts w:asciiTheme="minorHAnsi" w:hAnsiTheme="minorHAnsi" w:cstheme="minorHAnsi"/>
          <w:sz w:val="22"/>
          <w:szCs w:val="22"/>
        </w:rPr>
        <w:t xml:space="preserve">El </w:t>
      </w:r>
      <w:r w:rsidRPr="00123051">
        <w:rPr>
          <w:rFonts w:asciiTheme="minorHAnsi" w:hAnsiTheme="minorHAnsi" w:cstheme="minorHAnsi"/>
          <w:b/>
          <w:sz w:val="22"/>
          <w:szCs w:val="22"/>
        </w:rPr>
        <w:t>VALOR ESTIMADO</w:t>
      </w:r>
      <w:r w:rsidRPr="00123051">
        <w:rPr>
          <w:rFonts w:asciiTheme="minorHAnsi" w:hAnsiTheme="minorHAnsi" w:cstheme="minorHAnsi"/>
          <w:sz w:val="22"/>
          <w:szCs w:val="22"/>
        </w:rPr>
        <w:t xml:space="preserve"> se corresponde con el presupuesto base de licitación excluido el </w:t>
      </w:r>
      <w:r w:rsidRPr="00C1640B">
        <w:rPr>
          <w:rFonts w:asciiTheme="minorHAnsi" w:hAnsiTheme="minorHAnsi" w:cstheme="minorHAnsi"/>
          <w:sz w:val="22"/>
          <w:szCs w:val="22"/>
        </w:rPr>
        <w:t>IVA</w:t>
      </w:r>
      <w:r w:rsidR="00B72797" w:rsidRPr="00C1640B">
        <w:rPr>
          <w:rFonts w:asciiTheme="minorHAnsi" w:hAnsiTheme="minorHAnsi" w:cstheme="minorHAnsi"/>
          <w:sz w:val="22"/>
          <w:szCs w:val="22"/>
        </w:rPr>
        <w:t xml:space="preserve">, </w:t>
      </w:r>
      <w:r w:rsidRPr="00C1640B">
        <w:rPr>
          <w:rFonts w:asciiTheme="minorHAnsi" w:hAnsiTheme="minorHAnsi" w:cstheme="minorHAnsi"/>
          <w:sz w:val="22"/>
          <w:szCs w:val="22"/>
        </w:rPr>
        <w:t>IGIC o IPSI</w:t>
      </w:r>
      <w:r w:rsidRPr="00123051">
        <w:rPr>
          <w:rFonts w:asciiTheme="minorHAnsi" w:hAnsiTheme="minorHAnsi" w:cstheme="minorHAnsi"/>
          <w:sz w:val="22"/>
          <w:szCs w:val="22"/>
        </w:rPr>
        <w:t>, según proceda.</w:t>
      </w:r>
    </w:p>
    <w:p w14:paraId="3FEF19C9" w14:textId="77777777" w:rsidR="00B46AF7" w:rsidRPr="00123051" w:rsidRDefault="00B46AF7" w:rsidP="00A324F4">
      <w:pPr>
        <w:jc w:val="both"/>
        <w:rPr>
          <w:rFonts w:asciiTheme="minorHAnsi" w:hAnsiTheme="minorHAnsi" w:cstheme="minorHAnsi"/>
          <w:sz w:val="22"/>
          <w:szCs w:val="22"/>
        </w:rPr>
      </w:pPr>
    </w:p>
    <w:p w14:paraId="54FAB13B" w14:textId="77777777" w:rsidR="009F1FFF" w:rsidRPr="008B48CC" w:rsidRDefault="006C4318" w:rsidP="006A508D">
      <w:pPr>
        <w:pStyle w:val="Ttulo1"/>
        <w:rPr>
          <w:i/>
        </w:rPr>
      </w:pPr>
      <w:bookmarkStart w:id="8" w:name="_Toc235788351"/>
      <w:r w:rsidRPr="008B48CC">
        <w:t>FINANCIACIÓN</w:t>
      </w:r>
      <w:bookmarkEnd w:id="8"/>
    </w:p>
    <w:p w14:paraId="306E0C23" w14:textId="77777777" w:rsidR="00A324F4" w:rsidRPr="007717D6" w:rsidRDefault="00A324F4" w:rsidP="00A324F4">
      <w:pPr>
        <w:jc w:val="both"/>
        <w:rPr>
          <w:rFonts w:asciiTheme="minorHAnsi" w:hAnsiTheme="minorHAnsi" w:cstheme="minorHAnsi"/>
          <w:b/>
          <w:sz w:val="22"/>
          <w:szCs w:val="22"/>
        </w:rPr>
      </w:pPr>
      <w:r w:rsidRPr="007717D6">
        <w:rPr>
          <w:rFonts w:asciiTheme="minorHAnsi" w:hAnsiTheme="minorHAnsi" w:cstheme="minorHAnsi"/>
          <w:b/>
          <w:sz w:val="22"/>
          <w:szCs w:val="22"/>
        </w:rPr>
        <w:t>Distribución por anualidades:</w:t>
      </w:r>
    </w:p>
    <w:p w14:paraId="08D45D2E" w14:textId="77777777" w:rsidR="007717D6" w:rsidRPr="007717D6" w:rsidRDefault="007717D6" w:rsidP="00A324F4">
      <w:pPr>
        <w:jc w:val="both"/>
        <w:rPr>
          <w:b/>
        </w:rPr>
      </w:pPr>
    </w:p>
    <w:tbl>
      <w:tblPr>
        <w:tblStyle w:val="Tablaconcuadrcula6concolores"/>
        <w:tblW w:w="9634" w:type="dxa"/>
        <w:tblLook w:val="0620" w:firstRow="1" w:lastRow="0" w:firstColumn="0" w:lastColumn="0" w:noHBand="1" w:noVBand="1"/>
        <w:tblCaption w:val="Resumen presupuestario del contrato"/>
      </w:tblPr>
      <w:tblGrid>
        <w:gridCol w:w="2263"/>
        <w:gridCol w:w="2835"/>
        <w:gridCol w:w="2410"/>
        <w:gridCol w:w="2126"/>
      </w:tblGrid>
      <w:tr w:rsidR="004A21BF" w:rsidRPr="008B48CC" w14:paraId="198699A9" w14:textId="77777777" w:rsidTr="00A34DD4">
        <w:trPr>
          <w:cnfStyle w:val="100000000000" w:firstRow="1" w:lastRow="0" w:firstColumn="0" w:lastColumn="0" w:oddVBand="0" w:evenVBand="0" w:oddHBand="0" w:evenHBand="0" w:firstRowFirstColumn="0" w:firstRowLastColumn="0" w:lastRowFirstColumn="0" w:lastRowLastColumn="0"/>
          <w:tblHeader/>
        </w:trPr>
        <w:tc>
          <w:tcPr>
            <w:tcW w:w="2263" w:type="dxa"/>
            <w:tcBorders>
              <w:top w:val="single" w:sz="4" w:space="0" w:color="666666" w:themeColor="text1" w:themeTint="99"/>
              <w:left w:val="single" w:sz="4" w:space="0" w:color="666666" w:themeColor="text1" w:themeTint="99"/>
              <w:bottom w:val="none" w:sz="0" w:space="0" w:color="auto"/>
              <w:right w:val="single" w:sz="4" w:space="0" w:color="666666" w:themeColor="text1" w:themeTint="99"/>
            </w:tcBorders>
            <w:shd w:val="clear" w:color="auto" w:fill="F2F2F2" w:themeFill="background1" w:themeFillShade="F2"/>
          </w:tcPr>
          <w:p w14:paraId="5607659B" w14:textId="77777777" w:rsidR="004A21BF" w:rsidRPr="008B48CC" w:rsidRDefault="004A21BF">
            <w:pPr>
              <w:rPr>
                <w:rFonts w:ascii="Calibri" w:hAnsi="Calibri" w:cs="Calibri"/>
                <w:lang w:eastAsia="en-US"/>
              </w:rPr>
            </w:pPr>
          </w:p>
        </w:tc>
        <w:tc>
          <w:tcPr>
            <w:tcW w:w="2835" w:type="dxa"/>
            <w:tcBorders>
              <w:top w:val="single" w:sz="4" w:space="0" w:color="666666" w:themeColor="text1" w:themeTint="99"/>
              <w:left w:val="single" w:sz="4" w:space="0" w:color="666666" w:themeColor="text1" w:themeTint="99"/>
              <w:bottom w:val="none" w:sz="0" w:space="0" w:color="auto"/>
              <w:right w:val="single" w:sz="4" w:space="0" w:color="666666" w:themeColor="text1" w:themeTint="99"/>
            </w:tcBorders>
            <w:shd w:val="clear" w:color="auto" w:fill="F2F2F2" w:themeFill="background1" w:themeFillShade="F2"/>
            <w:hideMark/>
          </w:tcPr>
          <w:p w14:paraId="74D1D87A" w14:textId="77777777" w:rsidR="004A21BF" w:rsidRPr="0055001E" w:rsidRDefault="004A21BF" w:rsidP="004A21BF">
            <w:pPr>
              <w:jc w:val="center"/>
              <w:rPr>
                <w:rFonts w:ascii="Calibri" w:hAnsi="Calibri" w:cs="Calibri"/>
                <w:sz w:val="22"/>
                <w:szCs w:val="22"/>
                <w:lang w:eastAsia="en-US"/>
              </w:rPr>
            </w:pPr>
            <w:r w:rsidRPr="0055001E">
              <w:rPr>
                <w:rFonts w:ascii="Calibri" w:hAnsi="Calibri" w:cs="Calibri"/>
                <w:color w:val="000000"/>
                <w:sz w:val="22"/>
                <w:szCs w:val="22"/>
                <w:lang w:eastAsia="en-US"/>
              </w:rPr>
              <w:t>Importe del contrato (€)</w:t>
            </w:r>
            <w:r w:rsidRPr="0055001E">
              <w:rPr>
                <w:rFonts w:ascii="Calibri" w:hAnsi="Calibri" w:cs="Calibri"/>
                <w:color w:val="000000"/>
                <w:sz w:val="22"/>
                <w:szCs w:val="22"/>
                <w:lang w:eastAsia="en-US"/>
              </w:rPr>
              <w:br/>
              <w:t>impuestos excluidos</w:t>
            </w:r>
          </w:p>
        </w:tc>
        <w:tc>
          <w:tcPr>
            <w:tcW w:w="2410" w:type="dxa"/>
            <w:tcBorders>
              <w:top w:val="single" w:sz="4" w:space="0" w:color="666666" w:themeColor="text1" w:themeTint="99"/>
              <w:left w:val="single" w:sz="4" w:space="0" w:color="666666" w:themeColor="text1" w:themeTint="99"/>
              <w:bottom w:val="none" w:sz="0" w:space="0" w:color="auto"/>
              <w:right w:val="single" w:sz="4" w:space="0" w:color="666666" w:themeColor="text1" w:themeTint="99"/>
            </w:tcBorders>
            <w:shd w:val="clear" w:color="auto" w:fill="F2F2F2" w:themeFill="background1" w:themeFillShade="F2"/>
            <w:hideMark/>
          </w:tcPr>
          <w:p w14:paraId="316AB31D" w14:textId="77777777" w:rsidR="004A21BF" w:rsidRPr="0055001E" w:rsidRDefault="004A21BF" w:rsidP="004A21BF">
            <w:pPr>
              <w:jc w:val="center"/>
              <w:rPr>
                <w:rFonts w:ascii="Calibri" w:hAnsi="Calibri" w:cs="Calibri"/>
                <w:sz w:val="22"/>
                <w:szCs w:val="22"/>
                <w:lang w:eastAsia="en-US"/>
              </w:rPr>
            </w:pPr>
            <w:r w:rsidRPr="0055001E">
              <w:rPr>
                <w:rFonts w:ascii="Calibri" w:hAnsi="Calibri" w:cs="Calibri"/>
                <w:color w:val="000000"/>
                <w:sz w:val="22"/>
                <w:szCs w:val="22"/>
                <w:lang w:eastAsia="en-US"/>
              </w:rPr>
              <w:t>Impuestos indirectos %</w:t>
            </w:r>
            <w:r w:rsidRPr="0055001E">
              <w:rPr>
                <w:rFonts w:ascii="Calibri" w:hAnsi="Calibri" w:cs="Calibri"/>
                <w:color w:val="000000"/>
                <w:sz w:val="22"/>
                <w:szCs w:val="22"/>
                <w:lang w:eastAsia="en-US"/>
              </w:rPr>
              <w:br/>
              <w:t>(IVA, IGIC, IPSI)</w:t>
            </w:r>
          </w:p>
        </w:tc>
        <w:tc>
          <w:tcPr>
            <w:tcW w:w="2126" w:type="dxa"/>
            <w:tcBorders>
              <w:top w:val="single" w:sz="4" w:space="0" w:color="666666" w:themeColor="text1" w:themeTint="99"/>
              <w:left w:val="single" w:sz="4" w:space="0" w:color="666666" w:themeColor="text1" w:themeTint="99"/>
              <w:bottom w:val="none" w:sz="0" w:space="0" w:color="auto"/>
              <w:right w:val="single" w:sz="4" w:space="0" w:color="666666" w:themeColor="text1" w:themeTint="99"/>
            </w:tcBorders>
            <w:shd w:val="clear" w:color="auto" w:fill="F2F2F2" w:themeFill="background1" w:themeFillShade="F2"/>
            <w:vAlign w:val="center"/>
          </w:tcPr>
          <w:p w14:paraId="412BF958" w14:textId="3B7D8F6C" w:rsidR="00F51CF4" w:rsidRDefault="00F51CF4" w:rsidP="004A21BF">
            <w:pPr>
              <w:jc w:val="center"/>
              <w:rPr>
                <w:rFonts w:ascii="Calibri" w:hAnsi="Calibri" w:cs="Calibri"/>
                <w:b w:val="0"/>
                <w:bCs w:val="0"/>
                <w:sz w:val="22"/>
                <w:szCs w:val="22"/>
              </w:rPr>
            </w:pPr>
            <w:r>
              <w:rPr>
                <w:rFonts w:ascii="Calibri" w:hAnsi="Calibri" w:cs="Calibri"/>
                <w:sz w:val="22"/>
                <w:szCs w:val="22"/>
              </w:rPr>
              <w:t xml:space="preserve">Importe </w:t>
            </w:r>
            <w:r w:rsidR="004A21BF" w:rsidRPr="00F51CF4">
              <w:rPr>
                <w:rFonts w:ascii="Calibri" w:hAnsi="Calibri" w:cs="Calibri"/>
                <w:sz w:val="22"/>
                <w:szCs w:val="22"/>
              </w:rPr>
              <w:t>Total</w:t>
            </w:r>
            <w:r w:rsidRPr="00F51CF4">
              <w:rPr>
                <w:rFonts w:ascii="Calibri" w:hAnsi="Calibri" w:cs="Calibri"/>
                <w:sz w:val="22"/>
                <w:szCs w:val="22"/>
              </w:rPr>
              <w:t xml:space="preserve"> </w:t>
            </w:r>
            <w:r w:rsidRPr="00F51CF4">
              <w:rPr>
                <w:rFonts w:ascii="Calibri" w:hAnsi="Calibri" w:cs="Calibri"/>
                <w:sz w:val="22"/>
                <w:szCs w:val="22"/>
                <w:lang w:eastAsia="en-US"/>
              </w:rPr>
              <w:t>(€)</w:t>
            </w:r>
          </w:p>
          <w:p w14:paraId="65661D80" w14:textId="7C18095C" w:rsidR="004A21BF" w:rsidRPr="0055001E" w:rsidRDefault="004A21BF" w:rsidP="004A21BF">
            <w:pPr>
              <w:jc w:val="center"/>
              <w:rPr>
                <w:rFonts w:ascii="Calibri" w:hAnsi="Calibri" w:cs="Calibri"/>
                <w:color w:val="000000"/>
                <w:sz w:val="22"/>
                <w:szCs w:val="22"/>
                <w:lang w:eastAsia="en-US"/>
              </w:rPr>
            </w:pPr>
            <w:r w:rsidRPr="0055001E">
              <w:rPr>
                <w:rFonts w:ascii="Calibri" w:hAnsi="Calibri" w:cs="Calibri"/>
                <w:sz w:val="22"/>
                <w:szCs w:val="22"/>
              </w:rPr>
              <w:t xml:space="preserve"> por anualidad</w:t>
            </w:r>
          </w:p>
        </w:tc>
      </w:tr>
      <w:tr w:rsidR="004A21BF" w:rsidRPr="008B48CC" w14:paraId="1625692A" w14:textId="77777777" w:rsidTr="00A34DD4">
        <w:trPr>
          <w:trHeight w:val="284"/>
        </w:trPr>
        <w:tc>
          <w:tcPr>
            <w:tcW w:w="226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hideMark/>
          </w:tcPr>
          <w:p w14:paraId="5BC199EC" w14:textId="77777777" w:rsidR="004A21BF" w:rsidRPr="0055001E" w:rsidRDefault="004A21BF" w:rsidP="00EE7426">
            <w:pPr>
              <w:rPr>
                <w:rFonts w:ascii="Calibri" w:hAnsi="Calibri" w:cs="Calibri"/>
                <w:b/>
                <w:sz w:val="22"/>
                <w:szCs w:val="22"/>
                <w:lang w:eastAsia="en-US"/>
              </w:rPr>
            </w:pPr>
            <w:r w:rsidRPr="0055001E">
              <w:rPr>
                <w:rFonts w:ascii="Calibri" w:hAnsi="Calibri" w:cs="Calibri"/>
                <w:b/>
                <w:color w:val="000000"/>
                <w:sz w:val="22"/>
                <w:szCs w:val="22"/>
                <w:lang w:eastAsia="en-US"/>
              </w:rPr>
              <w:t>Anualidad corriente</w:t>
            </w:r>
          </w:p>
        </w:tc>
        <w:tc>
          <w:tcPr>
            <w:tcW w:w="283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2D3ACF0C" w14:textId="77777777" w:rsidR="004A21BF" w:rsidRPr="008B48CC" w:rsidRDefault="004A21BF" w:rsidP="00EE7426">
            <w:pPr>
              <w:rPr>
                <w:rFonts w:ascii="Calibri" w:hAnsi="Calibri" w:cs="Calibri"/>
                <w:b/>
                <w:lang w:eastAsia="en-US"/>
              </w:rPr>
            </w:pPr>
          </w:p>
        </w:tc>
        <w:tc>
          <w:tcPr>
            <w:tcW w:w="241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4425D0CE" w14:textId="77777777" w:rsidR="004A21BF" w:rsidRPr="008B48CC" w:rsidRDefault="004A21BF" w:rsidP="00EE7426">
            <w:pPr>
              <w:rPr>
                <w:rFonts w:ascii="Calibri" w:hAnsi="Calibri" w:cs="Calibri"/>
                <w:b/>
                <w:lang w:eastAsia="en-US"/>
              </w:rPr>
            </w:pPr>
          </w:p>
        </w:tc>
        <w:tc>
          <w:tcPr>
            <w:tcW w:w="212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tcPr>
          <w:p w14:paraId="79C859AE" w14:textId="77777777" w:rsidR="004A21BF" w:rsidRPr="008B48CC" w:rsidRDefault="004A21BF" w:rsidP="00EE7426">
            <w:pPr>
              <w:rPr>
                <w:rFonts w:ascii="Calibri" w:hAnsi="Calibri" w:cs="Calibri"/>
                <w:b/>
                <w:lang w:eastAsia="en-US"/>
              </w:rPr>
            </w:pPr>
          </w:p>
        </w:tc>
      </w:tr>
      <w:tr w:rsidR="004A21BF" w:rsidRPr="008B48CC" w14:paraId="1356EB93" w14:textId="77777777" w:rsidTr="00A34DD4">
        <w:trPr>
          <w:trHeight w:val="284"/>
        </w:trPr>
        <w:tc>
          <w:tcPr>
            <w:tcW w:w="226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hideMark/>
          </w:tcPr>
          <w:p w14:paraId="34403AF6" w14:textId="2E2694A1" w:rsidR="004A21BF" w:rsidRPr="0055001E" w:rsidRDefault="004A21BF" w:rsidP="00EE7426">
            <w:pPr>
              <w:rPr>
                <w:rFonts w:ascii="Calibri" w:hAnsi="Calibri" w:cs="Calibri"/>
                <w:b/>
                <w:sz w:val="22"/>
                <w:szCs w:val="22"/>
                <w:lang w:eastAsia="en-US"/>
              </w:rPr>
            </w:pPr>
            <w:r w:rsidRPr="0055001E">
              <w:rPr>
                <w:rFonts w:ascii="Calibri" w:hAnsi="Calibri" w:cs="Calibri"/>
                <w:b/>
                <w:color w:val="000000"/>
                <w:sz w:val="22"/>
                <w:szCs w:val="22"/>
                <w:lang w:eastAsia="en-US"/>
              </w:rPr>
              <w:t>Anualidad posterior</w:t>
            </w:r>
          </w:p>
        </w:tc>
        <w:tc>
          <w:tcPr>
            <w:tcW w:w="283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1F22CCE1" w14:textId="77777777" w:rsidR="004A21BF" w:rsidRPr="008B48CC" w:rsidRDefault="004A21BF" w:rsidP="00EE7426">
            <w:pPr>
              <w:rPr>
                <w:rFonts w:ascii="Calibri" w:hAnsi="Calibri" w:cs="Calibri"/>
                <w:b/>
                <w:lang w:eastAsia="en-US"/>
              </w:rPr>
            </w:pPr>
          </w:p>
        </w:tc>
        <w:tc>
          <w:tcPr>
            <w:tcW w:w="241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151AA197" w14:textId="77777777" w:rsidR="004A21BF" w:rsidRPr="008B48CC" w:rsidRDefault="004A21BF" w:rsidP="00EE7426">
            <w:pPr>
              <w:rPr>
                <w:rFonts w:ascii="Calibri" w:hAnsi="Calibri" w:cs="Calibri"/>
                <w:b/>
                <w:lang w:eastAsia="en-US"/>
              </w:rPr>
            </w:pPr>
          </w:p>
        </w:tc>
        <w:tc>
          <w:tcPr>
            <w:tcW w:w="212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tcPr>
          <w:p w14:paraId="39B5ED21" w14:textId="77777777" w:rsidR="004A21BF" w:rsidRPr="008B48CC" w:rsidRDefault="004A21BF" w:rsidP="00EE7426">
            <w:pPr>
              <w:rPr>
                <w:rFonts w:ascii="Calibri" w:hAnsi="Calibri" w:cs="Calibri"/>
                <w:b/>
                <w:lang w:eastAsia="en-US"/>
              </w:rPr>
            </w:pPr>
          </w:p>
        </w:tc>
      </w:tr>
      <w:tr w:rsidR="004A21BF" w:rsidRPr="008B48CC" w14:paraId="0E0DE86B" w14:textId="77777777" w:rsidTr="00A34DD4">
        <w:trPr>
          <w:trHeight w:val="402"/>
        </w:trPr>
        <w:tc>
          <w:tcPr>
            <w:tcW w:w="226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tcPr>
          <w:p w14:paraId="0C77F0FF" w14:textId="77777777" w:rsidR="004A21BF" w:rsidRPr="0055001E" w:rsidRDefault="004A21BF">
            <w:pPr>
              <w:rPr>
                <w:rFonts w:ascii="Calibri" w:hAnsi="Calibri" w:cs="Calibri"/>
                <w:b/>
                <w:color w:val="000000"/>
                <w:sz w:val="22"/>
                <w:szCs w:val="22"/>
                <w:lang w:eastAsia="en-US"/>
              </w:rPr>
            </w:pPr>
            <w:r w:rsidRPr="0055001E">
              <w:rPr>
                <w:rFonts w:ascii="Calibri" w:hAnsi="Calibri" w:cs="Calibri"/>
                <w:b/>
                <w:sz w:val="22"/>
                <w:szCs w:val="22"/>
                <w:lang w:eastAsia="en-US"/>
              </w:rPr>
              <w:t>Total</w:t>
            </w:r>
          </w:p>
        </w:tc>
        <w:tc>
          <w:tcPr>
            <w:tcW w:w="283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70651B02" w14:textId="77777777" w:rsidR="004A21BF" w:rsidRPr="008B48CC" w:rsidRDefault="004A21BF">
            <w:pPr>
              <w:rPr>
                <w:rFonts w:ascii="Calibri" w:hAnsi="Calibri" w:cs="Calibri"/>
                <w:b/>
                <w:lang w:eastAsia="en-US"/>
              </w:rPr>
            </w:pPr>
          </w:p>
        </w:tc>
        <w:tc>
          <w:tcPr>
            <w:tcW w:w="241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71CA1AA7" w14:textId="77777777" w:rsidR="004A21BF" w:rsidRPr="008B48CC" w:rsidRDefault="004A21BF">
            <w:pPr>
              <w:rPr>
                <w:rFonts w:ascii="Calibri" w:hAnsi="Calibri" w:cs="Calibri"/>
                <w:b/>
                <w:lang w:eastAsia="en-US"/>
              </w:rPr>
            </w:pPr>
          </w:p>
        </w:tc>
        <w:tc>
          <w:tcPr>
            <w:tcW w:w="212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tcPr>
          <w:p w14:paraId="716D6D7A" w14:textId="77777777" w:rsidR="004A21BF" w:rsidRPr="008B48CC" w:rsidRDefault="004A21BF">
            <w:pPr>
              <w:rPr>
                <w:rFonts w:ascii="Calibri" w:hAnsi="Calibri" w:cs="Calibri"/>
                <w:b/>
                <w:lang w:eastAsia="en-US"/>
              </w:rPr>
            </w:pPr>
          </w:p>
        </w:tc>
      </w:tr>
    </w:tbl>
    <w:p w14:paraId="469A1787" w14:textId="77777777" w:rsidR="00A324F4" w:rsidRPr="008B48CC" w:rsidRDefault="00A324F4" w:rsidP="00A324F4">
      <w:pPr>
        <w:widowControl w:val="0"/>
        <w:shd w:val="clear" w:color="auto" w:fill="FFFFFF" w:themeFill="background1"/>
        <w:jc w:val="both"/>
        <w:rPr>
          <w:rFonts w:ascii="Calibri" w:hAnsi="Calibri" w:cs="Calibri"/>
          <w:b/>
          <w:i/>
          <w:sz w:val="22"/>
          <w:szCs w:val="22"/>
        </w:rPr>
      </w:pPr>
    </w:p>
    <w:p w14:paraId="20857AE6" w14:textId="77777777" w:rsidR="005C2A4C" w:rsidRPr="007717D6" w:rsidRDefault="00A83EC1" w:rsidP="005C2A4C">
      <w:pPr>
        <w:rPr>
          <w:rFonts w:ascii="Calibri" w:hAnsi="Calibri" w:cs="Calibri"/>
          <w:b/>
          <w:i/>
          <w:sz w:val="22"/>
          <w:szCs w:val="22"/>
        </w:rPr>
      </w:pPr>
      <w:r w:rsidRPr="007717D6">
        <w:rPr>
          <w:rFonts w:asciiTheme="minorHAnsi" w:hAnsiTheme="minorHAnsi" w:cstheme="minorHAnsi"/>
          <w:b/>
          <w:sz w:val="22"/>
          <w:szCs w:val="22"/>
        </w:rPr>
        <w:t>Aplicación presupuestaria</w:t>
      </w:r>
      <w:r w:rsidR="00CA7CD5" w:rsidRPr="007717D6">
        <w:rPr>
          <w:rFonts w:asciiTheme="minorHAnsi" w:hAnsiTheme="minorHAnsi" w:cstheme="minorHAnsi"/>
          <w:b/>
          <w:sz w:val="22"/>
          <w:szCs w:val="22"/>
        </w:rPr>
        <w:t>:</w:t>
      </w:r>
    </w:p>
    <w:tbl>
      <w:tblPr>
        <w:tblStyle w:val="Tablaconcuadrcula2"/>
        <w:tblpPr w:leftFromText="141" w:rightFromText="141" w:vertAnchor="text" w:horzAnchor="margin" w:tblpY="112"/>
        <w:tblW w:w="9634" w:type="dxa"/>
        <w:tblLook w:val="04A0" w:firstRow="1" w:lastRow="0" w:firstColumn="1" w:lastColumn="0" w:noHBand="0" w:noVBand="1"/>
        <w:tblCaption w:val="Aplicaciones presupuestarias"/>
      </w:tblPr>
      <w:tblGrid>
        <w:gridCol w:w="9634"/>
      </w:tblGrid>
      <w:tr w:rsidR="000F66E0" w:rsidRPr="008B48CC" w14:paraId="6C4908D2" w14:textId="77777777" w:rsidTr="00A34DD4">
        <w:trPr>
          <w:trHeight w:val="441"/>
          <w:tblHeader/>
        </w:trPr>
        <w:tc>
          <w:tcPr>
            <w:tcW w:w="9634" w:type="dxa"/>
            <w:tcBorders>
              <w:top w:val="single" w:sz="4" w:space="0" w:color="auto"/>
              <w:left w:val="single" w:sz="4" w:space="0" w:color="auto"/>
              <w:bottom w:val="single" w:sz="4" w:space="0" w:color="auto"/>
              <w:right w:val="single" w:sz="4" w:space="0" w:color="auto"/>
            </w:tcBorders>
            <w:hideMark/>
          </w:tcPr>
          <w:p w14:paraId="3BC88FC3" w14:textId="77777777" w:rsidR="000F66E0" w:rsidRDefault="000F66E0" w:rsidP="000F66E0">
            <w:pPr>
              <w:jc w:val="both"/>
              <w:rPr>
                <w:rFonts w:asciiTheme="minorHAnsi" w:hAnsiTheme="minorHAnsi" w:cstheme="minorHAnsi"/>
                <w:i/>
                <w:color w:val="0070C0"/>
              </w:rPr>
            </w:pPr>
            <w:r w:rsidRPr="0055001E">
              <w:rPr>
                <w:rFonts w:asciiTheme="minorHAnsi" w:hAnsiTheme="minorHAnsi" w:cstheme="minorHAnsi"/>
                <w:i/>
                <w:color w:val="0070C0"/>
              </w:rPr>
              <w:t>(Indique aplicación presupuestaria)</w:t>
            </w:r>
          </w:p>
          <w:p w14:paraId="3BE3AD11" w14:textId="77777777" w:rsidR="0055001E" w:rsidRPr="0055001E" w:rsidRDefault="0055001E" w:rsidP="000F66E0">
            <w:pPr>
              <w:jc w:val="both"/>
              <w:rPr>
                <w:rFonts w:asciiTheme="minorHAnsi" w:hAnsiTheme="minorHAnsi" w:cstheme="minorHAnsi"/>
                <w:i/>
                <w:color w:val="0070C0"/>
              </w:rPr>
            </w:pPr>
          </w:p>
          <w:p w14:paraId="18400D40" w14:textId="77777777" w:rsidR="000F66E0" w:rsidRPr="008B48CC" w:rsidRDefault="000F66E0" w:rsidP="000F66E0">
            <w:pPr>
              <w:jc w:val="both"/>
              <w:rPr>
                <w:rFonts w:ascii="Calibri" w:hAnsi="Calibri" w:cs="Calibri"/>
                <w:b/>
                <w:i/>
                <w:sz w:val="18"/>
                <w:szCs w:val="18"/>
                <w:lang w:eastAsia="en-US"/>
              </w:rPr>
            </w:pPr>
          </w:p>
        </w:tc>
      </w:tr>
    </w:tbl>
    <w:p w14:paraId="74892F92" w14:textId="77777777" w:rsidR="00A34DD4" w:rsidRDefault="00A34DD4" w:rsidP="00A324F4">
      <w:pPr>
        <w:rPr>
          <w:rFonts w:asciiTheme="minorHAnsi" w:hAnsiTheme="minorHAnsi" w:cstheme="minorHAnsi"/>
          <w:b/>
          <w:sz w:val="22"/>
          <w:szCs w:val="22"/>
        </w:rPr>
      </w:pPr>
    </w:p>
    <w:p w14:paraId="291CABC4" w14:textId="31A3D0AC" w:rsidR="00A324F4" w:rsidRDefault="00A324F4" w:rsidP="00A324F4">
      <w:pPr>
        <w:rPr>
          <w:rFonts w:asciiTheme="minorHAnsi" w:hAnsiTheme="minorHAnsi" w:cstheme="minorHAnsi"/>
          <w:b/>
          <w:sz w:val="22"/>
          <w:szCs w:val="22"/>
        </w:rPr>
      </w:pPr>
      <w:r w:rsidRPr="007717D6">
        <w:rPr>
          <w:rFonts w:asciiTheme="minorHAnsi" w:hAnsiTheme="minorHAnsi" w:cstheme="minorHAnsi"/>
          <w:b/>
          <w:sz w:val="22"/>
          <w:szCs w:val="22"/>
        </w:rPr>
        <w:t>Tramitación del gasto de forma anticipada</w:t>
      </w:r>
      <w:r w:rsidR="00CA7CD5" w:rsidRPr="007717D6">
        <w:rPr>
          <w:rFonts w:asciiTheme="minorHAnsi" w:hAnsiTheme="minorHAnsi" w:cstheme="minorHAnsi"/>
          <w:b/>
          <w:sz w:val="22"/>
          <w:szCs w:val="22"/>
        </w:rPr>
        <w:t>:</w:t>
      </w:r>
    </w:p>
    <w:p w14:paraId="06D7BDD6" w14:textId="77777777" w:rsidR="00415170" w:rsidRPr="0055001E" w:rsidRDefault="00C73B55" w:rsidP="00B46AF7">
      <w:pPr>
        <w:rPr>
          <w:rFonts w:asciiTheme="minorHAnsi" w:hAnsiTheme="minorHAnsi" w:cstheme="minorHAnsi"/>
          <w:i/>
          <w:color w:val="0070C0"/>
        </w:rPr>
      </w:pPr>
      <w:r w:rsidRPr="0055001E">
        <w:rPr>
          <w:rFonts w:asciiTheme="minorHAnsi" w:hAnsiTheme="minorHAnsi" w:cstheme="minorHAnsi"/>
          <w:i/>
          <w:color w:val="0070C0"/>
        </w:rPr>
        <w:t>Márquese según corresponda:</w:t>
      </w:r>
    </w:p>
    <w:p w14:paraId="3FE525FC" w14:textId="7E7586EC" w:rsidR="00A324F4" w:rsidRPr="00415170" w:rsidRDefault="00087767" w:rsidP="00B46AF7">
      <w:pPr>
        <w:rPr>
          <w:rFonts w:asciiTheme="minorHAnsi" w:hAnsiTheme="minorHAnsi" w:cstheme="minorHAnsi"/>
          <w:i/>
          <w:color w:val="548DD4" w:themeColor="text2" w:themeTint="99"/>
          <w:sz w:val="18"/>
          <w:szCs w:val="18"/>
        </w:rPr>
      </w:pPr>
      <w:sdt>
        <w:sdtPr>
          <w:rPr>
            <w:rFonts w:asciiTheme="minorHAnsi" w:hAnsiTheme="minorHAnsi" w:cstheme="minorHAnsi"/>
            <w:b/>
            <w:sz w:val="22"/>
            <w:szCs w:val="22"/>
          </w:rPr>
          <w:id w:val="1937550433"/>
          <w14:checkbox>
            <w14:checked w14:val="0"/>
            <w14:checkedState w14:val="2612" w14:font="MS Gothic"/>
            <w14:uncheckedState w14:val="2610" w14:font="MS Gothic"/>
          </w14:checkbox>
        </w:sdtPr>
        <w:sdtEndPr/>
        <w:sdtContent>
          <w:r w:rsidR="00415170">
            <w:rPr>
              <w:rFonts w:ascii="MS Gothic" w:eastAsia="MS Gothic" w:hAnsi="MS Gothic" w:cstheme="minorHAnsi" w:hint="eastAsia"/>
              <w:b/>
              <w:sz w:val="22"/>
              <w:szCs w:val="22"/>
            </w:rPr>
            <w:t>☐</w:t>
          </w:r>
        </w:sdtContent>
      </w:sdt>
      <w:r w:rsidR="00A324F4" w:rsidRPr="008B48CC">
        <w:rPr>
          <w:rFonts w:asciiTheme="minorHAnsi" w:hAnsiTheme="minorHAnsi" w:cstheme="minorHAnsi"/>
          <w:b/>
          <w:sz w:val="22"/>
          <w:szCs w:val="22"/>
        </w:rPr>
        <w:t xml:space="preserve"> No</w:t>
      </w:r>
      <w:r w:rsidR="00415170">
        <w:rPr>
          <w:rFonts w:asciiTheme="minorHAnsi" w:hAnsiTheme="minorHAnsi" w:cstheme="minorHAnsi"/>
          <w:b/>
          <w:sz w:val="22"/>
          <w:szCs w:val="22"/>
        </w:rPr>
        <w:tab/>
      </w:r>
      <w:r w:rsidR="00415170">
        <w:rPr>
          <w:rFonts w:asciiTheme="minorHAnsi" w:hAnsiTheme="minorHAnsi" w:cstheme="minorHAnsi"/>
          <w:b/>
          <w:sz w:val="22"/>
          <w:szCs w:val="22"/>
        </w:rPr>
        <w:tab/>
      </w:r>
      <w:sdt>
        <w:sdtPr>
          <w:rPr>
            <w:rFonts w:asciiTheme="minorHAnsi" w:hAnsiTheme="minorHAnsi" w:cstheme="minorHAnsi"/>
            <w:b/>
            <w:sz w:val="22"/>
            <w:szCs w:val="22"/>
          </w:rPr>
          <w:id w:val="-1668777798"/>
          <w14:checkbox>
            <w14:checked w14:val="0"/>
            <w14:checkedState w14:val="2612" w14:font="MS Gothic"/>
            <w14:uncheckedState w14:val="2610" w14:font="MS Gothic"/>
          </w14:checkbox>
        </w:sdtPr>
        <w:sdtEndPr/>
        <w:sdtContent>
          <w:r w:rsidR="00415170">
            <w:rPr>
              <w:rFonts w:ascii="MS Gothic" w:eastAsia="MS Gothic" w:hAnsi="MS Gothic" w:cstheme="minorHAnsi" w:hint="eastAsia"/>
              <w:b/>
              <w:sz w:val="22"/>
              <w:szCs w:val="22"/>
            </w:rPr>
            <w:t>☐</w:t>
          </w:r>
        </w:sdtContent>
      </w:sdt>
      <w:r w:rsidR="00A324F4" w:rsidRPr="008B48CC">
        <w:rPr>
          <w:rFonts w:asciiTheme="minorHAnsi" w:hAnsiTheme="minorHAnsi" w:cstheme="minorHAnsi"/>
          <w:b/>
          <w:sz w:val="22"/>
          <w:szCs w:val="22"/>
        </w:rPr>
        <w:t xml:space="preserve"> Sí</w:t>
      </w:r>
    </w:p>
    <w:p w14:paraId="72A2F6A6" w14:textId="17F053A1" w:rsidR="00A324F4" w:rsidRPr="009F3DA4" w:rsidRDefault="00A324F4" w:rsidP="005B783E">
      <w:pPr>
        <w:widowControl w:val="0"/>
        <w:shd w:val="clear" w:color="auto" w:fill="FFFFFF" w:themeFill="background1"/>
        <w:spacing w:before="120" w:after="120" w:line="276" w:lineRule="auto"/>
        <w:jc w:val="both"/>
        <w:rPr>
          <w:rFonts w:ascii="Calibri" w:hAnsi="Calibri" w:cs="Calibri"/>
          <w:sz w:val="22"/>
          <w:szCs w:val="22"/>
          <w:u w:val="single"/>
        </w:rPr>
      </w:pPr>
      <w:r w:rsidRPr="009F3DA4">
        <w:rPr>
          <w:rFonts w:ascii="Calibri" w:hAnsi="Calibri" w:cs="Calibri"/>
          <w:sz w:val="22"/>
          <w:szCs w:val="22"/>
        </w:rPr>
        <w:t xml:space="preserve">En caso de </w:t>
      </w:r>
      <w:r w:rsidRPr="009F3DA4">
        <w:rPr>
          <w:rFonts w:ascii="Calibri" w:hAnsi="Calibri" w:cs="Calibri"/>
          <w:sz w:val="22"/>
          <w:szCs w:val="22"/>
          <w:u w:val="single"/>
        </w:rPr>
        <w:t>tramitación anticipada:</w:t>
      </w:r>
    </w:p>
    <w:p w14:paraId="70DD45B3" w14:textId="77777777" w:rsidR="00A324F4" w:rsidRPr="009F3DA4" w:rsidRDefault="00A324F4" w:rsidP="00DC0690">
      <w:pPr>
        <w:pStyle w:val="Prrafodelista"/>
        <w:widowControl w:val="0"/>
        <w:numPr>
          <w:ilvl w:val="0"/>
          <w:numId w:val="7"/>
        </w:numPr>
        <w:shd w:val="clear" w:color="auto" w:fill="FFFFFF" w:themeFill="background1"/>
        <w:spacing w:before="120" w:after="120" w:line="276" w:lineRule="auto"/>
        <w:ind w:left="357" w:hanging="357"/>
        <w:jc w:val="both"/>
        <w:rPr>
          <w:rFonts w:ascii="Calibri" w:hAnsi="Calibri" w:cs="Calibri"/>
          <w:sz w:val="22"/>
          <w:szCs w:val="22"/>
        </w:rPr>
      </w:pPr>
      <w:r w:rsidRPr="009F3DA4">
        <w:rPr>
          <w:rFonts w:ascii="Calibri" w:hAnsi="Calibri" w:cs="Calibri"/>
          <w:sz w:val="22"/>
          <w:szCs w:val="22"/>
        </w:rPr>
        <w:t>La adjudicación queda sometida a la condición suspensiva de existencia de crédito adecuado y suficiente para financiar las obligaciones derivadas del contrato en el ejercicio corr</w:t>
      </w:r>
      <w:r w:rsidR="00621482">
        <w:rPr>
          <w:rFonts w:ascii="Calibri" w:hAnsi="Calibri" w:cs="Calibri"/>
          <w:sz w:val="22"/>
          <w:szCs w:val="22"/>
        </w:rPr>
        <w:t>espondiente</w:t>
      </w:r>
      <w:r w:rsidRPr="009F3DA4">
        <w:rPr>
          <w:rFonts w:ascii="Calibri" w:hAnsi="Calibri" w:cs="Calibri"/>
          <w:sz w:val="22"/>
          <w:szCs w:val="22"/>
        </w:rPr>
        <w:t xml:space="preserve">. </w:t>
      </w:r>
    </w:p>
    <w:p w14:paraId="73C7C68E" w14:textId="04F5B1BD" w:rsidR="00A324F4" w:rsidRPr="009F3DA4" w:rsidRDefault="00A324F4" w:rsidP="005B783E">
      <w:pPr>
        <w:pStyle w:val="Prrafodelista"/>
        <w:widowControl w:val="0"/>
        <w:numPr>
          <w:ilvl w:val="0"/>
          <w:numId w:val="7"/>
        </w:numPr>
        <w:shd w:val="clear" w:color="auto" w:fill="FFFFFF" w:themeFill="background1"/>
        <w:spacing w:before="120" w:after="120" w:line="276" w:lineRule="auto"/>
        <w:ind w:left="357" w:hanging="357"/>
        <w:jc w:val="both"/>
        <w:rPr>
          <w:rFonts w:ascii="Calibri" w:hAnsi="Calibri" w:cs="Calibri"/>
          <w:sz w:val="22"/>
          <w:szCs w:val="22"/>
        </w:rPr>
      </w:pPr>
      <w:r w:rsidRPr="009F3DA4">
        <w:rPr>
          <w:rFonts w:ascii="Calibri" w:hAnsi="Calibri" w:cs="Calibri"/>
          <w:sz w:val="22"/>
          <w:szCs w:val="22"/>
        </w:rPr>
        <w:t>El plazo de ejecución no comenzará antes de la anualidad</w:t>
      </w:r>
      <w:r w:rsidR="0055001E">
        <w:rPr>
          <w:rFonts w:ascii="Calibri" w:hAnsi="Calibri" w:cs="Calibri"/>
          <w:sz w:val="22"/>
          <w:szCs w:val="22"/>
        </w:rPr>
        <w:t xml:space="preserve"> posterior</w:t>
      </w:r>
      <w:r w:rsidRPr="009F3DA4">
        <w:rPr>
          <w:rFonts w:ascii="Calibri" w:hAnsi="Calibri" w:cs="Calibri"/>
          <w:sz w:val="22"/>
          <w:szCs w:val="22"/>
        </w:rPr>
        <w:t xml:space="preserve">. </w:t>
      </w:r>
    </w:p>
    <w:p w14:paraId="2B626171" w14:textId="3DE57C6B" w:rsidR="00A324F4" w:rsidRPr="007717D6" w:rsidRDefault="00A324F4" w:rsidP="00A324F4">
      <w:pPr>
        <w:rPr>
          <w:rFonts w:asciiTheme="minorHAnsi" w:hAnsiTheme="minorHAnsi" w:cstheme="minorHAnsi"/>
          <w:b/>
          <w:sz w:val="22"/>
          <w:szCs w:val="22"/>
        </w:rPr>
      </w:pPr>
      <w:r w:rsidRPr="007717D6">
        <w:rPr>
          <w:rFonts w:asciiTheme="minorHAnsi" w:hAnsiTheme="minorHAnsi" w:cstheme="minorHAnsi"/>
          <w:b/>
          <w:sz w:val="22"/>
          <w:szCs w:val="22"/>
        </w:rPr>
        <w:t xml:space="preserve">Contrato financiado con </w:t>
      </w:r>
      <w:r w:rsidR="00521CFF">
        <w:rPr>
          <w:rFonts w:asciiTheme="minorHAnsi" w:hAnsiTheme="minorHAnsi" w:cstheme="minorHAnsi"/>
          <w:b/>
          <w:sz w:val="22"/>
          <w:szCs w:val="22"/>
        </w:rPr>
        <w:t xml:space="preserve">cargo al </w:t>
      </w:r>
      <w:r w:rsidRPr="007717D6">
        <w:rPr>
          <w:rFonts w:asciiTheme="minorHAnsi" w:hAnsiTheme="minorHAnsi" w:cstheme="minorHAnsi"/>
          <w:b/>
          <w:sz w:val="22"/>
          <w:szCs w:val="22"/>
        </w:rPr>
        <w:t>Presupuesto de la Unión Europea</w:t>
      </w:r>
      <w:r w:rsidR="00CA7CD5" w:rsidRPr="007717D6">
        <w:rPr>
          <w:rFonts w:asciiTheme="minorHAnsi" w:hAnsiTheme="minorHAnsi" w:cstheme="minorHAnsi"/>
          <w:b/>
          <w:sz w:val="22"/>
          <w:szCs w:val="22"/>
        </w:rPr>
        <w:t>:</w:t>
      </w:r>
    </w:p>
    <w:p w14:paraId="78410237" w14:textId="77777777" w:rsidR="00A324F4" w:rsidRPr="0055001E" w:rsidRDefault="00A324F4" w:rsidP="00A324F4">
      <w:pPr>
        <w:rPr>
          <w:rFonts w:asciiTheme="minorHAnsi" w:hAnsiTheme="minorHAnsi" w:cstheme="minorHAnsi"/>
          <w:i/>
          <w:color w:val="0070C0"/>
        </w:rPr>
      </w:pPr>
      <w:r w:rsidRPr="0055001E">
        <w:rPr>
          <w:rFonts w:asciiTheme="minorHAnsi" w:hAnsiTheme="minorHAnsi" w:cstheme="minorHAnsi"/>
          <w:i/>
          <w:color w:val="0070C0"/>
        </w:rPr>
        <w:t>Márquese según corresponda</w:t>
      </w:r>
      <w:r w:rsidR="00DC4858" w:rsidRPr="0055001E">
        <w:rPr>
          <w:rFonts w:asciiTheme="minorHAnsi" w:hAnsiTheme="minorHAnsi" w:cstheme="minorHAnsi"/>
          <w:i/>
          <w:color w:val="0070C0"/>
        </w:rPr>
        <w:t>:</w:t>
      </w:r>
    </w:p>
    <w:p w14:paraId="303CCB89" w14:textId="2116D46A" w:rsidR="00415170" w:rsidRPr="00415170" w:rsidRDefault="00087767" w:rsidP="00415170">
      <w:pPr>
        <w:rPr>
          <w:rFonts w:asciiTheme="minorHAnsi" w:hAnsiTheme="minorHAnsi" w:cstheme="minorHAnsi"/>
          <w:i/>
          <w:color w:val="548DD4" w:themeColor="text2" w:themeTint="99"/>
          <w:sz w:val="18"/>
          <w:szCs w:val="18"/>
        </w:rPr>
      </w:pPr>
      <w:sdt>
        <w:sdtPr>
          <w:rPr>
            <w:rFonts w:asciiTheme="minorHAnsi" w:hAnsiTheme="minorHAnsi" w:cstheme="minorHAnsi"/>
            <w:b/>
            <w:sz w:val="22"/>
            <w:szCs w:val="22"/>
          </w:rPr>
          <w:id w:val="-245879600"/>
          <w14:checkbox>
            <w14:checked w14:val="0"/>
            <w14:checkedState w14:val="2612" w14:font="MS Gothic"/>
            <w14:uncheckedState w14:val="2610" w14:font="MS Gothic"/>
          </w14:checkbox>
        </w:sdtPr>
        <w:sdtEndPr/>
        <w:sdtContent>
          <w:r w:rsidR="00415170">
            <w:rPr>
              <w:rFonts w:ascii="MS Gothic" w:eastAsia="MS Gothic" w:hAnsi="MS Gothic" w:cstheme="minorHAnsi" w:hint="eastAsia"/>
              <w:b/>
              <w:sz w:val="22"/>
              <w:szCs w:val="22"/>
            </w:rPr>
            <w:t>☐</w:t>
          </w:r>
        </w:sdtContent>
      </w:sdt>
      <w:r w:rsidR="00415170" w:rsidRPr="008B48CC">
        <w:rPr>
          <w:rFonts w:asciiTheme="minorHAnsi" w:hAnsiTheme="minorHAnsi" w:cstheme="minorHAnsi"/>
          <w:b/>
          <w:sz w:val="22"/>
          <w:szCs w:val="22"/>
        </w:rPr>
        <w:t xml:space="preserve"> No</w:t>
      </w:r>
      <w:r w:rsidR="00415170">
        <w:rPr>
          <w:rFonts w:asciiTheme="minorHAnsi" w:hAnsiTheme="minorHAnsi" w:cstheme="minorHAnsi"/>
          <w:b/>
          <w:sz w:val="22"/>
          <w:szCs w:val="22"/>
        </w:rPr>
        <w:tab/>
      </w:r>
      <w:r w:rsidR="00415170">
        <w:rPr>
          <w:rFonts w:asciiTheme="minorHAnsi" w:hAnsiTheme="minorHAnsi" w:cstheme="minorHAnsi"/>
          <w:b/>
          <w:sz w:val="22"/>
          <w:szCs w:val="22"/>
        </w:rPr>
        <w:tab/>
      </w:r>
      <w:sdt>
        <w:sdtPr>
          <w:rPr>
            <w:rFonts w:asciiTheme="minorHAnsi" w:hAnsiTheme="minorHAnsi" w:cstheme="minorHAnsi"/>
            <w:b/>
            <w:sz w:val="22"/>
            <w:szCs w:val="22"/>
          </w:rPr>
          <w:id w:val="1840964122"/>
          <w14:checkbox>
            <w14:checked w14:val="0"/>
            <w14:checkedState w14:val="2612" w14:font="MS Gothic"/>
            <w14:uncheckedState w14:val="2610" w14:font="MS Gothic"/>
          </w14:checkbox>
        </w:sdtPr>
        <w:sdtEndPr/>
        <w:sdtContent>
          <w:r w:rsidR="00415170">
            <w:rPr>
              <w:rFonts w:ascii="MS Gothic" w:eastAsia="MS Gothic" w:hAnsi="MS Gothic" w:cstheme="minorHAnsi" w:hint="eastAsia"/>
              <w:b/>
              <w:sz w:val="22"/>
              <w:szCs w:val="22"/>
            </w:rPr>
            <w:t>☐</w:t>
          </w:r>
        </w:sdtContent>
      </w:sdt>
      <w:r w:rsidR="00415170" w:rsidRPr="008B48CC">
        <w:rPr>
          <w:rFonts w:asciiTheme="minorHAnsi" w:hAnsiTheme="minorHAnsi" w:cstheme="minorHAnsi"/>
          <w:b/>
          <w:sz w:val="22"/>
          <w:szCs w:val="22"/>
        </w:rPr>
        <w:t xml:space="preserve"> Sí</w:t>
      </w:r>
    </w:p>
    <w:p w14:paraId="7FDD3C51" w14:textId="41FBEC80" w:rsidR="00A324F4" w:rsidRPr="008B48CC" w:rsidRDefault="00A324F4" w:rsidP="00415170">
      <w:pPr>
        <w:rPr>
          <w:rFonts w:asciiTheme="minorHAnsi" w:hAnsiTheme="minorHAnsi" w:cstheme="minorHAnsi"/>
          <w:b/>
          <w:sz w:val="22"/>
          <w:szCs w:val="22"/>
        </w:rPr>
      </w:pPr>
      <w:r w:rsidRPr="008B48CC">
        <w:rPr>
          <w:rFonts w:asciiTheme="minorHAnsi" w:hAnsiTheme="minorHAnsi" w:cstheme="minorHAnsi"/>
          <w:b/>
          <w:sz w:val="22"/>
          <w:szCs w:val="22"/>
        </w:rPr>
        <w:t xml:space="preserve"> </w:t>
      </w:r>
    </w:p>
    <w:p w14:paraId="6E051625" w14:textId="77777777" w:rsidR="00AF40A4" w:rsidRDefault="00AF40A4" w:rsidP="006938E6">
      <w:pPr>
        <w:ind w:left="709"/>
        <w:rPr>
          <w:rFonts w:ascii="Calibri" w:hAnsi="Calibri" w:cs="Calibri"/>
          <w:i/>
          <w:color w:val="0070C0"/>
        </w:rPr>
      </w:pPr>
    </w:p>
    <w:p w14:paraId="265FC49C" w14:textId="26678FD1" w:rsidR="00751551" w:rsidRPr="006938E6" w:rsidRDefault="00717350" w:rsidP="006938E6">
      <w:pPr>
        <w:ind w:left="709"/>
        <w:rPr>
          <w:rFonts w:asciiTheme="minorHAnsi" w:hAnsiTheme="minorHAnsi" w:cstheme="minorHAnsi"/>
          <w:color w:val="0070C0"/>
        </w:rPr>
      </w:pPr>
      <w:r w:rsidRPr="0055001E">
        <w:rPr>
          <w:rFonts w:ascii="Calibri" w:hAnsi="Calibri" w:cs="Calibri"/>
          <w:i/>
          <w:color w:val="0070C0"/>
        </w:rPr>
        <w:t xml:space="preserve">Si está financiado con presupuesto de la Unión Europea, marque a continuación según proceda </w:t>
      </w:r>
      <w:r w:rsidR="001165ED" w:rsidRPr="0055001E">
        <w:rPr>
          <w:rFonts w:ascii="Calibri" w:hAnsi="Calibri" w:cs="Calibri"/>
          <w:i/>
          <w:color w:val="0070C0"/>
        </w:rPr>
        <w:t xml:space="preserve">y adjunte </w:t>
      </w:r>
      <w:r w:rsidR="001165ED" w:rsidRPr="00C87698">
        <w:rPr>
          <w:rFonts w:ascii="Calibri" w:hAnsi="Calibri" w:cs="Calibri"/>
          <w:i/>
          <w:color w:val="0070C0"/>
        </w:rPr>
        <w:t>la Adenda firmada</w:t>
      </w:r>
      <w:r w:rsidR="00DC4858" w:rsidRPr="0055001E">
        <w:rPr>
          <w:rFonts w:ascii="Calibri" w:hAnsi="Calibri" w:cs="Calibri"/>
          <w:i/>
          <w:color w:val="0070C0"/>
        </w:rPr>
        <w:t>:</w:t>
      </w:r>
    </w:p>
    <w:p w14:paraId="64DF3665" w14:textId="77777777" w:rsidR="00A40BBB" w:rsidRPr="008B48CC" w:rsidRDefault="00A40BBB" w:rsidP="00A324F4">
      <w:pPr>
        <w:rPr>
          <w:rFonts w:asciiTheme="minorHAnsi" w:hAnsiTheme="minorHAnsi" w:cstheme="minorHAnsi"/>
          <w:b/>
          <w:sz w:val="22"/>
          <w:szCs w:val="22"/>
        </w:rPr>
      </w:pPr>
    </w:p>
    <w:tbl>
      <w:tblPr>
        <w:tblStyle w:val="Tablaconcuadrcula2"/>
        <w:tblpPr w:leftFromText="141" w:rightFromText="141" w:vertAnchor="text" w:horzAnchor="margin" w:tblpX="841" w:tblpY="-57"/>
        <w:tblW w:w="8784" w:type="dxa"/>
        <w:tblLook w:val="04A0" w:firstRow="1" w:lastRow="0" w:firstColumn="1" w:lastColumn="0" w:noHBand="0" w:noVBand="1"/>
        <w:tblCaption w:val="Contratos financiados con fondos europeos"/>
      </w:tblPr>
      <w:tblGrid>
        <w:gridCol w:w="4253"/>
        <w:gridCol w:w="4531"/>
      </w:tblGrid>
      <w:tr w:rsidR="00A40BBB" w:rsidRPr="008B48CC" w14:paraId="74034D21" w14:textId="77777777" w:rsidTr="006938E6">
        <w:trPr>
          <w:trHeight w:val="397"/>
          <w:tblHeader/>
        </w:trPr>
        <w:tc>
          <w:tcPr>
            <w:tcW w:w="4253" w:type="dxa"/>
            <w:shd w:val="clear" w:color="auto" w:fill="F2F2F2" w:themeFill="background1" w:themeFillShade="F2"/>
            <w:vAlign w:val="center"/>
            <w:hideMark/>
          </w:tcPr>
          <w:p w14:paraId="66936564" w14:textId="77777777" w:rsidR="00A40BBB" w:rsidRPr="009F3DA4" w:rsidRDefault="00A40BBB" w:rsidP="00A34DD4">
            <w:pPr>
              <w:ind w:left="-105" w:firstLine="105"/>
              <w:jc w:val="both"/>
              <w:rPr>
                <w:rFonts w:ascii="Calibri" w:hAnsi="Calibri" w:cs="Arial"/>
                <w:lang w:eastAsia="en-US"/>
              </w:rPr>
            </w:pPr>
            <w:r w:rsidRPr="009F3DA4">
              <w:rPr>
                <w:rFonts w:ascii="Calibri" w:hAnsi="Calibri" w:cs="Arial"/>
                <w:lang w:eastAsia="en-US"/>
              </w:rPr>
              <w:lastRenderedPageBreak/>
              <w:t>Instrumento/Fondo/Programa/Mecanismo:</w:t>
            </w:r>
          </w:p>
          <w:p w14:paraId="3FA5A0DE" w14:textId="77777777" w:rsidR="0034542C" w:rsidRPr="009F3DA4" w:rsidRDefault="0034542C" w:rsidP="00A34DD4">
            <w:pPr>
              <w:ind w:left="-105" w:firstLine="105"/>
              <w:jc w:val="both"/>
              <w:rPr>
                <w:rFonts w:ascii="Calibri" w:hAnsi="Calibri" w:cs="Arial"/>
                <w:i/>
                <w:color w:val="548DD4" w:themeColor="text2" w:themeTint="99"/>
                <w:sz w:val="18"/>
                <w:szCs w:val="18"/>
                <w:lang w:eastAsia="en-US"/>
              </w:rPr>
            </w:pPr>
          </w:p>
        </w:tc>
        <w:tc>
          <w:tcPr>
            <w:tcW w:w="4531" w:type="dxa"/>
            <w:vAlign w:val="center"/>
            <w:hideMark/>
          </w:tcPr>
          <w:p w14:paraId="501941EF" w14:textId="77777777" w:rsidR="00A40BBB" w:rsidRPr="0055001E" w:rsidRDefault="00123051" w:rsidP="00A34DD4">
            <w:pPr>
              <w:rPr>
                <w:rFonts w:ascii="Calibri" w:hAnsi="Calibri" w:cs="Calibri"/>
                <w:b/>
                <w:color w:val="0070C0"/>
                <w:lang w:eastAsia="en-US"/>
              </w:rPr>
            </w:pPr>
            <w:r w:rsidRPr="0055001E">
              <w:rPr>
                <w:rFonts w:ascii="Calibri" w:hAnsi="Calibri" w:cs="Arial"/>
                <w:i/>
                <w:color w:val="0070C0"/>
                <w:lang w:eastAsia="en-US"/>
              </w:rPr>
              <w:t xml:space="preserve"> Indíquese el que proceda</w:t>
            </w:r>
          </w:p>
        </w:tc>
      </w:tr>
      <w:tr w:rsidR="00A40BBB" w:rsidRPr="008B48CC" w14:paraId="350789C3" w14:textId="77777777" w:rsidTr="006938E6">
        <w:trPr>
          <w:trHeight w:val="397"/>
          <w:tblHeader/>
        </w:trPr>
        <w:tc>
          <w:tcPr>
            <w:tcW w:w="4253" w:type="dxa"/>
            <w:shd w:val="clear" w:color="auto" w:fill="F2F2F2" w:themeFill="background1" w:themeFillShade="F2"/>
            <w:vAlign w:val="center"/>
            <w:hideMark/>
          </w:tcPr>
          <w:p w14:paraId="143A8572" w14:textId="77777777" w:rsidR="0034542C" w:rsidRPr="009F3DA4" w:rsidRDefault="00A40BBB" w:rsidP="00A34DD4">
            <w:pPr>
              <w:jc w:val="both"/>
              <w:rPr>
                <w:rFonts w:ascii="Calibri" w:hAnsi="Calibri" w:cs="Arial"/>
                <w:lang w:eastAsia="en-US"/>
              </w:rPr>
            </w:pPr>
            <w:r w:rsidRPr="009F3DA4">
              <w:rPr>
                <w:rFonts w:ascii="Calibri" w:hAnsi="Calibri" w:cs="Arial"/>
                <w:lang w:eastAsia="en-US"/>
              </w:rPr>
              <w:t>Cód. operación/Proyecto/iniciativa:</w:t>
            </w:r>
          </w:p>
          <w:p w14:paraId="241E3098" w14:textId="77777777" w:rsidR="0034542C" w:rsidRPr="009F3DA4" w:rsidRDefault="0034542C" w:rsidP="00A34DD4">
            <w:pPr>
              <w:jc w:val="both"/>
              <w:rPr>
                <w:rFonts w:ascii="Calibri" w:hAnsi="Calibri" w:cs="Calibri"/>
                <w:color w:val="FF0000"/>
                <w:lang w:eastAsia="en-US"/>
              </w:rPr>
            </w:pPr>
          </w:p>
        </w:tc>
        <w:tc>
          <w:tcPr>
            <w:tcW w:w="4531" w:type="dxa"/>
            <w:vAlign w:val="center"/>
            <w:hideMark/>
          </w:tcPr>
          <w:p w14:paraId="353B0A51" w14:textId="77777777" w:rsidR="00123051" w:rsidRPr="0055001E" w:rsidRDefault="00123051" w:rsidP="00A34DD4">
            <w:pPr>
              <w:rPr>
                <w:rFonts w:ascii="Calibri" w:hAnsi="Calibri" w:cs="Calibri"/>
                <w:b/>
                <w:color w:val="0070C0"/>
                <w:lang w:eastAsia="en-US"/>
              </w:rPr>
            </w:pPr>
            <w:r w:rsidRPr="0055001E">
              <w:rPr>
                <w:rFonts w:ascii="Calibri" w:hAnsi="Calibri" w:cs="Arial"/>
                <w:i/>
                <w:color w:val="0070C0"/>
                <w:lang w:eastAsia="en-US"/>
              </w:rPr>
              <w:t>Indíquese el que proceda</w:t>
            </w:r>
          </w:p>
        </w:tc>
      </w:tr>
      <w:tr w:rsidR="00E551DC" w:rsidRPr="008B48CC" w14:paraId="78D5FE0D" w14:textId="77777777" w:rsidTr="006938E6">
        <w:trPr>
          <w:trHeight w:val="746"/>
          <w:tblHeader/>
        </w:trPr>
        <w:tc>
          <w:tcPr>
            <w:tcW w:w="4253" w:type="dxa"/>
            <w:shd w:val="clear" w:color="auto" w:fill="F2F2F2" w:themeFill="background1" w:themeFillShade="F2"/>
            <w:vAlign w:val="center"/>
            <w:hideMark/>
          </w:tcPr>
          <w:p w14:paraId="7D3CCA7D" w14:textId="77777777" w:rsidR="00E551DC" w:rsidRPr="009F3DA4" w:rsidRDefault="00E551DC" w:rsidP="00A34DD4">
            <w:pPr>
              <w:jc w:val="both"/>
              <w:rPr>
                <w:rFonts w:ascii="Calibri" w:hAnsi="Calibri" w:cs="Calibri"/>
                <w:color w:val="000000" w:themeColor="text1"/>
                <w:lang w:eastAsia="en-US"/>
              </w:rPr>
            </w:pPr>
            <w:r w:rsidRPr="009F3DA4">
              <w:rPr>
                <w:rFonts w:ascii="Calibri" w:hAnsi="Calibri" w:cs="Arial"/>
                <w:color w:val="000000" w:themeColor="text1"/>
                <w:lang w:eastAsia="en-US"/>
              </w:rPr>
              <w:t xml:space="preserve">Aspectos obligatorios Reglamento (UE, Euratom) 2018/1046 del Parlamento Europeo y del Consejo, de 18 de julio de 2018 </w:t>
            </w:r>
          </w:p>
        </w:tc>
        <w:tc>
          <w:tcPr>
            <w:tcW w:w="4531" w:type="dxa"/>
            <w:shd w:val="clear" w:color="auto" w:fill="F2F2F2" w:themeFill="background1" w:themeFillShade="F2"/>
            <w:vAlign w:val="center"/>
            <w:hideMark/>
          </w:tcPr>
          <w:p w14:paraId="203116A5" w14:textId="423590A7" w:rsidR="00E551DC" w:rsidRPr="009F3DA4" w:rsidRDefault="001165ED" w:rsidP="00A34DD4">
            <w:pPr>
              <w:jc w:val="both"/>
              <w:rPr>
                <w:rFonts w:ascii="Calibri" w:hAnsi="Calibri" w:cs="Arial"/>
              </w:rPr>
            </w:pPr>
            <w:r w:rsidRPr="00C87698">
              <w:rPr>
                <w:rFonts w:ascii="Calibri" w:hAnsi="Calibri" w:cs="Arial"/>
                <w:b/>
              </w:rPr>
              <w:t xml:space="preserve">Forma </w:t>
            </w:r>
            <w:r w:rsidRPr="009F3DA4">
              <w:rPr>
                <w:rFonts w:ascii="Calibri" w:hAnsi="Calibri" w:cs="Arial"/>
                <w:b/>
              </w:rPr>
              <w:t xml:space="preserve">parte integrante del presente DL </w:t>
            </w:r>
            <w:r w:rsidR="00E551DC" w:rsidRPr="009F3DA4">
              <w:rPr>
                <w:rFonts w:ascii="Calibri" w:hAnsi="Calibri" w:cs="Arial"/>
                <w:b/>
              </w:rPr>
              <w:t xml:space="preserve">la ADENDA </w:t>
            </w:r>
            <w:r w:rsidR="00361EB3">
              <w:rPr>
                <w:rFonts w:ascii="Calibri" w:hAnsi="Calibri" w:cs="Arial"/>
                <w:b/>
              </w:rPr>
              <w:t>1</w:t>
            </w:r>
            <w:r w:rsidRPr="009F3DA4">
              <w:rPr>
                <w:rFonts w:ascii="Calibri" w:hAnsi="Calibri" w:cs="Arial"/>
                <w:b/>
              </w:rPr>
              <w:t>:</w:t>
            </w:r>
            <w:r w:rsidRPr="009F3DA4">
              <w:rPr>
                <w:rFonts w:ascii="Calibri" w:hAnsi="Calibri" w:cs="Arial"/>
              </w:rPr>
              <w:t xml:space="preserve"> </w:t>
            </w:r>
            <w:r w:rsidRPr="009F3DA4">
              <w:rPr>
                <w:rFonts w:ascii="Calibri" w:hAnsi="Calibri" w:cs="Calibri"/>
                <w:sz w:val="18"/>
                <w:szCs w:val="18"/>
              </w:rPr>
              <w:t xml:space="preserve">Obligaciones generales para cualquier contrato financiado o susceptible de ser financiado con cargo al </w:t>
            </w:r>
            <w:r w:rsidR="00361EB3">
              <w:rPr>
                <w:rFonts w:ascii="Calibri" w:hAnsi="Calibri" w:cs="Calibri"/>
                <w:sz w:val="18"/>
                <w:szCs w:val="18"/>
              </w:rPr>
              <w:t>presupuesto de la unión europea.</w:t>
            </w:r>
          </w:p>
          <w:p w14:paraId="163E8DE3" w14:textId="77777777" w:rsidR="00E551DC" w:rsidRPr="008B48CC" w:rsidRDefault="00E551DC" w:rsidP="00A34DD4">
            <w:pPr>
              <w:rPr>
                <w:rFonts w:ascii="Calibri" w:hAnsi="Calibri" w:cs="Calibri"/>
                <w:b/>
                <w:i/>
                <w:color w:val="548DD4" w:themeColor="text2" w:themeTint="99"/>
                <w:sz w:val="18"/>
                <w:szCs w:val="18"/>
                <w:lang w:eastAsia="en-US"/>
              </w:rPr>
            </w:pPr>
          </w:p>
        </w:tc>
      </w:tr>
    </w:tbl>
    <w:p w14:paraId="44802897" w14:textId="77777777" w:rsidR="00A40BBB" w:rsidRPr="008B48CC" w:rsidRDefault="00A40BBB" w:rsidP="00A324F4">
      <w:pPr>
        <w:rPr>
          <w:rFonts w:asciiTheme="minorHAnsi" w:hAnsiTheme="minorHAnsi" w:cstheme="minorHAnsi"/>
          <w:b/>
          <w:sz w:val="22"/>
          <w:szCs w:val="22"/>
        </w:rPr>
      </w:pPr>
    </w:p>
    <w:p w14:paraId="03A20A0B" w14:textId="77777777" w:rsidR="00A40BBB" w:rsidRPr="008B48CC" w:rsidRDefault="00A40BBB" w:rsidP="00A324F4">
      <w:pPr>
        <w:rPr>
          <w:rFonts w:asciiTheme="minorHAnsi" w:hAnsiTheme="minorHAnsi" w:cstheme="minorHAnsi"/>
          <w:b/>
          <w:sz w:val="22"/>
          <w:szCs w:val="22"/>
        </w:rPr>
      </w:pPr>
    </w:p>
    <w:p w14:paraId="7A67EBA9" w14:textId="77777777" w:rsidR="00A324F4" w:rsidRPr="008B48CC" w:rsidRDefault="00A324F4" w:rsidP="00A324F4">
      <w:pPr>
        <w:rPr>
          <w:rFonts w:asciiTheme="minorHAnsi" w:hAnsiTheme="minorHAnsi" w:cstheme="minorHAnsi"/>
          <w:b/>
          <w:sz w:val="22"/>
          <w:szCs w:val="22"/>
        </w:rPr>
      </w:pPr>
    </w:p>
    <w:p w14:paraId="7FC89DEA" w14:textId="77777777" w:rsidR="00A324F4" w:rsidRPr="008B48CC" w:rsidRDefault="00A324F4" w:rsidP="00A324F4">
      <w:pPr>
        <w:rPr>
          <w:rFonts w:asciiTheme="minorHAnsi" w:hAnsiTheme="minorHAnsi" w:cstheme="minorHAnsi"/>
          <w:b/>
          <w:sz w:val="22"/>
          <w:szCs w:val="22"/>
        </w:rPr>
      </w:pPr>
    </w:p>
    <w:p w14:paraId="4E5F0D06" w14:textId="77777777" w:rsidR="00A324F4" w:rsidRPr="008B48CC" w:rsidRDefault="00A324F4" w:rsidP="00A324F4">
      <w:pPr>
        <w:rPr>
          <w:rFonts w:asciiTheme="minorHAnsi" w:hAnsiTheme="minorHAnsi" w:cstheme="minorHAnsi"/>
          <w:b/>
          <w:sz w:val="22"/>
          <w:szCs w:val="22"/>
        </w:rPr>
      </w:pPr>
    </w:p>
    <w:p w14:paraId="2F837220" w14:textId="77777777" w:rsidR="00A324F4" w:rsidRPr="008B48CC" w:rsidRDefault="00A324F4" w:rsidP="00A324F4">
      <w:pPr>
        <w:widowControl w:val="0"/>
        <w:shd w:val="clear" w:color="auto" w:fill="FFFFFF" w:themeFill="background1"/>
        <w:jc w:val="both"/>
        <w:rPr>
          <w:rFonts w:ascii="Calibri" w:hAnsi="Calibri" w:cs="Calibri"/>
          <w:b/>
          <w:sz w:val="22"/>
          <w:szCs w:val="22"/>
        </w:rPr>
      </w:pPr>
    </w:p>
    <w:p w14:paraId="7D51FF77" w14:textId="471CCE5E" w:rsidR="00731FBE" w:rsidRPr="00EA2374" w:rsidRDefault="00A324F4" w:rsidP="00A34DD4">
      <w:pPr>
        <w:widowControl w:val="0"/>
        <w:shd w:val="clear" w:color="auto" w:fill="FFFFFF" w:themeFill="background1"/>
        <w:spacing w:before="120"/>
        <w:jc w:val="both"/>
        <w:rPr>
          <w:rFonts w:ascii="Calibri" w:hAnsi="Calibri" w:cs="Calibri"/>
          <w:sz w:val="22"/>
          <w:szCs w:val="22"/>
        </w:rPr>
      </w:pPr>
      <w:r w:rsidRPr="009F3DA4">
        <w:rPr>
          <w:rFonts w:ascii="Calibri" w:hAnsi="Calibri" w:cs="Calibri"/>
          <w:sz w:val="22"/>
          <w:szCs w:val="22"/>
        </w:rPr>
        <w:t>Corresponde al organismo destinatario o, en su caso, al organismo financiador del presente contrato basado la acreditación de todos los requisitos que resulten exigibles por la normativa comunitaria o nacional para obtener el retorno de las ayudas europeas.</w:t>
      </w:r>
      <w:r w:rsidR="00F955E7" w:rsidRPr="009F3DA4">
        <w:rPr>
          <w:rFonts w:ascii="Calibri" w:hAnsi="Calibri" w:cs="Calibri"/>
          <w:sz w:val="22"/>
          <w:szCs w:val="22"/>
        </w:rPr>
        <w:t xml:space="preserve"> </w:t>
      </w:r>
    </w:p>
    <w:p w14:paraId="76D434DB" w14:textId="77777777" w:rsidR="00EE3382" w:rsidRPr="008B48CC" w:rsidRDefault="0042603C" w:rsidP="0042603C">
      <w:pPr>
        <w:widowControl w:val="0"/>
        <w:shd w:val="clear" w:color="auto" w:fill="FFFFFF" w:themeFill="background1"/>
        <w:tabs>
          <w:tab w:val="left" w:pos="948"/>
        </w:tabs>
        <w:jc w:val="both"/>
        <w:rPr>
          <w:rFonts w:ascii="Calibri" w:hAnsi="Calibri" w:cs="Calibri"/>
          <w:b/>
          <w:sz w:val="22"/>
          <w:szCs w:val="22"/>
        </w:rPr>
      </w:pPr>
      <w:r>
        <w:rPr>
          <w:rFonts w:ascii="Calibri" w:hAnsi="Calibri" w:cs="Calibri"/>
          <w:b/>
          <w:sz w:val="22"/>
          <w:szCs w:val="22"/>
        </w:rPr>
        <w:tab/>
      </w:r>
    </w:p>
    <w:p w14:paraId="45FCAE0B" w14:textId="77777777" w:rsidR="002B728D" w:rsidRDefault="006C4318" w:rsidP="00D97CFE">
      <w:pPr>
        <w:pStyle w:val="Ttulo1"/>
        <w:rPr>
          <w:i/>
        </w:rPr>
      </w:pPr>
      <w:bookmarkStart w:id="9" w:name="_Toc235788352"/>
      <w:r w:rsidRPr="008B48CC">
        <w:t xml:space="preserve">CRITERIOS DE </w:t>
      </w:r>
      <w:r w:rsidRPr="008D6501">
        <w:t xml:space="preserve">VALORACIÓN </w:t>
      </w:r>
      <w:r w:rsidR="009F7AC0" w:rsidRPr="008D6501">
        <w:t>PARA LA ADJUDICACIÓN</w:t>
      </w:r>
      <w:r w:rsidRPr="008D6501">
        <w:t xml:space="preserve"> DEL CONTRATO </w:t>
      </w:r>
      <w:r w:rsidRPr="008B48CC">
        <w:t>BASADO</w:t>
      </w:r>
      <w:bookmarkEnd w:id="9"/>
    </w:p>
    <w:p w14:paraId="3DA1335A" w14:textId="0B91F13F" w:rsidR="006A1E32" w:rsidRPr="00C87698" w:rsidRDefault="006A1E32" w:rsidP="006A1E32">
      <w:pPr>
        <w:widowControl w:val="0"/>
        <w:jc w:val="both"/>
        <w:rPr>
          <w:rFonts w:ascii="Calibri" w:hAnsi="Calibri" w:cs="Calibri"/>
          <w:i/>
          <w:color w:val="0070C0"/>
          <w:sz w:val="22"/>
          <w:szCs w:val="22"/>
          <w:lang w:eastAsia="en-US"/>
        </w:rPr>
      </w:pPr>
      <w:r w:rsidRPr="00C87698">
        <w:rPr>
          <w:rFonts w:asciiTheme="minorHAnsi" w:hAnsiTheme="minorHAnsi" w:cstheme="minorHAnsi"/>
          <w:i/>
          <w:color w:val="0070C0"/>
          <w:sz w:val="22"/>
          <w:szCs w:val="22"/>
          <w:lang w:eastAsia="en-US"/>
        </w:rPr>
        <w:t>El criterio “</w:t>
      </w:r>
      <w:r w:rsidRPr="00C87698">
        <w:rPr>
          <w:rFonts w:asciiTheme="minorHAnsi" w:hAnsiTheme="minorHAnsi" w:cstheme="minorHAnsi"/>
          <w:b/>
          <w:bCs/>
          <w:i/>
          <w:color w:val="0070C0"/>
          <w:sz w:val="22"/>
          <w:szCs w:val="22"/>
          <w:lang w:eastAsia="en-US"/>
        </w:rPr>
        <w:t>menor precio del conjunto de los productos</w:t>
      </w:r>
      <w:r w:rsidRPr="00C87698">
        <w:rPr>
          <w:rFonts w:asciiTheme="minorHAnsi" w:hAnsiTheme="minorHAnsi" w:cstheme="minorHAnsi"/>
          <w:i/>
          <w:color w:val="0070C0"/>
          <w:sz w:val="22"/>
          <w:szCs w:val="22"/>
          <w:lang w:eastAsia="en-US"/>
        </w:rPr>
        <w:t xml:space="preserve">” </w:t>
      </w:r>
      <w:r w:rsidRPr="00C87698">
        <w:rPr>
          <w:rFonts w:asciiTheme="minorHAnsi" w:hAnsiTheme="minorHAnsi" w:cstheme="minorHAnsi"/>
          <w:i/>
          <w:color w:val="0070C0"/>
          <w:sz w:val="22"/>
          <w:szCs w:val="22"/>
          <w:u w:val="single"/>
          <w:lang w:eastAsia="en-US"/>
        </w:rPr>
        <w:t>es obligatorio</w:t>
      </w:r>
      <w:r w:rsidRPr="00C87698">
        <w:rPr>
          <w:rFonts w:asciiTheme="minorHAnsi" w:hAnsiTheme="minorHAnsi" w:cstheme="minorHAnsi"/>
          <w:i/>
          <w:color w:val="0070C0"/>
          <w:sz w:val="22"/>
          <w:szCs w:val="22"/>
          <w:lang w:eastAsia="en-US"/>
        </w:rPr>
        <w:t xml:space="preserve">. Se valorará el precio total del vehículo completo, </w:t>
      </w:r>
      <w:r w:rsidR="0065575E" w:rsidRPr="00C87698">
        <w:rPr>
          <w:rFonts w:asciiTheme="minorHAnsi" w:hAnsiTheme="minorHAnsi" w:cstheme="minorHAnsi"/>
          <w:i/>
          <w:color w:val="0070C0"/>
          <w:sz w:val="22"/>
          <w:szCs w:val="22"/>
          <w:lang w:eastAsia="en-US"/>
        </w:rPr>
        <w:t xml:space="preserve">incluyendo kits y equipamientos, </w:t>
      </w:r>
      <w:r w:rsidR="003F4DB3" w:rsidRPr="00C87698">
        <w:rPr>
          <w:rFonts w:asciiTheme="minorHAnsi" w:hAnsiTheme="minorHAnsi" w:cstheme="minorHAnsi"/>
          <w:i/>
          <w:color w:val="0070C0"/>
          <w:sz w:val="22"/>
          <w:szCs w:val="22"/>
          <w:lang w:eastAsia="en-US"/>
        </w:rPr>
        <w:t>una vez deducido el descuento obligatorio</w:t>
      </w:r>
      <w:r w:rsidR="0065575E" w:rsidRPr="00C87698">
        <w:rPr>
          <w:rFonts w:asciiTheme="minorHAnsi" w:hAnsiTheme="minorHAnsi" w:cstheme="minorHAnsi"/>
          <w:i/>
          <w:color w:val="0070C0"/>
          <w:sz w:val="22"/>
          <w:szCs w:val="22"/>
          <w:lang w:eastAsia="en-US"/>
        </w:rPr>
        <w:t xml:space="preserve"> y </w:t>
      </w:r>
      <w:r w:rsidRPr="00C87698">
        <w:rPr>
          <w:rFonts w:asciiTheme="minorHAnsi" w:hAnsiTheme="minorHAnsi" w:cstheme="minorHAnsi"/>
          <w:i/>
          <w:color w:val="0070C0"/>
          <w:sz w:val="22"/>
          <w:szCs w:val="22"/>
          <w:lang w:eastAsia="en-US"/>
        </w:rPr>
        <w:t xml:space="preserve">la cantidad ofertada por entrega de bienes (si los hubiera), con una </w:t>
      </w:r>
      <w:r w:rsidRPr="00C87698">
        <w:rPr>
          <w:rFonts w:asciiTheme="minorHAnsi" w:hAnsiTheme="minorHAnsi" w:cstheme="minorHAnsi"/>
          <w:i/>
          <w:color w:val="0070C0"/>
          <w:sz w:val="22"/>
          <w:szCs w:val="22"/>
          <w:u w:val="single"/>
          <w:lang w:eastAsia="en-US"/>
        </w:rPr>
        <w:t>ponderación mínima del 30%</w:t>
      </w:r>
      <w:r w:rsidRPr="00C87698">
        <w:rPr>
          <w:rFonts w:asciiTheme="minorHAnsi" w:hAnsiTheme="minorHAnsi" w:cstheme="minorHAnsi"/>
          <w:i/>
          <w:color w:val="0070C0"/>
          <w:sz w:val="22"/>
          <w:szCs w:val="22"/>
          <w:lang w:eastAsia="en-US"/>
        </w:rPr>
        <w:t>. Se seleccionarán únicamente las características técnicas precisas para la valoración, que deberán ser proporcionadas y estar justificadamente relacionados con la necesidad a satisfacer</w:t>
      </w:r>
      <w:r w:rsidRPr="00C87698">
        <w:rPr>
          <w:rFonts w:ascii="Calibri" w:hAnsi="Calibri" w:cs="Calibri"/>
          <w:i/>
          <w:color w:val="0070C0"/>
          <w:sz w:val="22"/>
          <w:szCs w:val="22"/>
          <w:lang w:eastAsia="en-US"/>
        </w:rPr>
        <w:t xml:space="preserve"> (conforme al pto.3 y memoria justificativa).</w:t>
      </w:r>
      <w:bookmarkStart w:id="10" w:name="_Hlk187150069"/>
    </w:p>
    <w:p w14:paraId="6C3BD5BD" w14:textId="77777777" w:rsidR="006A1E32" w:rsidRPr="00C87698" w:rsidRDefault="006A1E32" w:rsidP="006A1E32">
      <w:pPr>
        <w:widowControl w:val="0"/>
        <w:jc w:val="both"/>
        <w:rPr>
          <w:rFonts w:ascii="Calibri" w:hAnsi="Calibri" w:cs="Calibri"/>
          <w:i/>
          <w:color w:val="0070C0"/>
          <w:sz w:val="22"/>
          <w:szCs w:val="22"/>
          <w:lang w:eastAsia="en-US"/>
        </w:rPr>
      </w:pPr>
    </w:p>
    <w:p w14:paraId="4E83AFE4" w14:textId="77777777" w:rsidR="006A1E32" w:rsidRPr="00C87698" w:rsidRDefault="006A1E32" w:rsidP="006A1E32">
      <w:pPr>
        <w:widowControl w:val="0"/>
        <w:jc w:val="both"/>
        <w:rPr>
          <w:rFonts w:ascii="Calibri" w:hAnsi="Calibri" w:cs="Calibri"/>
          <w:i/>
          <w:iCs/>
          <w:color w:val="0070C0"/>
          <w:sz w:val="22"/>
          <w:szCs w:val="22"/>
          <w:lang w:eastAsia="en-US"/>
        </w:rPr>
      </w:pPr>
      <w:bookmarkStart w:id="11" w:name="_Hlk215645664"/>
      <w:r w:rsidRPr="00C87698">
        <w:rPr>
          <w:rFonts w:ascii="Calibri" w:hAnsi="Calibri" w:cs="Calibri"/>
          <w:i/>
          <w:iCs/>
          <w:color w:val="0070C0"/>
          <w:sz w:val="22"/>
          <w:szCs w:val="22"/>
        </w:rPr>
        <w:t>Los criterios medioambientales: “</w:t>
      </w:r>
      <w:r w:rsidRPr="00C87698">
        <w:rPr>
          <w:rFonts w:ascii="Calibri" w:hAnsi="Calibri" w:cs="Calibri"/>
          <w:b/>
          <w:bCs/>
          <w:i/>
          <w:iCs/>
          <w:color w:val="0070C0"/>
          <w:sz w:val="22"/>
          <w:szCs w:val="22"/>
        </w:rPr>
        <w:t>menor consumo de combustible ciclo mixto o ponderado, según proceda</w:t>
      </w:r>
      <w:r w:rsidRPr="00C87698">
        <w:rPr>
          <w:rFonts w:ascii="Calibri" w:hAnsi="Calibri" w:cs="Calibri"/>
          <w:i/>
          <w:iCs/>
          <w:color w:val="0070C0"/>
          <w:sz w:val="22"/>
          <w:szCs w:val="22"/>
        </w:rPr>
        <w:t>”, y “</w:t>
      </w:r>
      <w:r w:rsidRPr="00C87698">
        <w:rPr>
          <w:rFonts w:ascii="Calibri" w:hAnsi="Calibri" w:cs="Calibri"/>
          <w:b/>
          <w:bCs/>
          <w:i/>
          <w:iCs/>
          <w:color w:val="0070C0"/>
          <w:sz w:val="22"/>
          <w:szCs w:val="22"/>
        </w:rPr>
        <w:t>menor nivel de emisiones CO2</w:t>
      </w:r>
      <w:r w:rsidRPr="00C87698">
        <w:rPr>
          <w:rFonts w:ascii="Calibri" w:hAnsi="Calibri" w:cs="Calibri"/>
          <w:i/>
          <w:iCs/>
          <w:color w:val="0070C0"/>
          <w:sz w:val="22"/>
          <w:szCs w:val="22"/>
        </w:rPr>
        <w:t xml:space="preserve">”, </w:t>
      </w:r>
      <w:r w:rsidRPr="00C87698">
        <w:rPr>
          <w:rFonts w:ascii="Calibri" w:hAnsi="Calibri" w:cs="Calibri"/>
          <w:i/>
          <w:iCs/>
          <w:color w:val="0070C0"/>
          <w:sz w:val="22"/>
          <w:szCs w:val="22"/>
          <w:u w:val="single"/>
        </w:rPr>
        <w:t>son de obligatoria aplicación</w:t>
      </w:r>
      <w:r w:rsidRPr="00C87698">
        <w:rPr>
          <w:rFonts w:ascii="Calibri" w:hAnsi="Calibri" w:cs="Calibri"/>
          <w:i/>
          <w:iCs/>
          <w:color w:val="0070C0"/>
          <w:sz w:val="22"/>
          <w:szCs w:val="22"/>
        </w:rPr>
        <w:t xml:space="preserve">, con una </w:t>
      </w:r>
      <w:r w:rsidRPr="00C87698">
        <w:rPr>
          <w:rFonts w:ascii="Calibri" w:hAnsi="Calibri" w:cs="Calibri"/>
          <w:i/>
          <w:iCs/>
          <w:color w:val="0070C0"/>
          <w:sz w:val="22"/>
          <w:szCs w:val="22"/>
          <w:u w:val="single"/>
        </w:rPr>
        <w:t>ponderación mínima del 5%</w:t>
      </w:r>
      <w:r w:rsidRPr="00C87698">
        <w:rPr>
          <w:rFonts w:ascii="Calibri" w:hAnsi="Calibri" w:cs="Calibri"/>
          <w:i/>
          <w:iCs/>
          <w:color w:val="0070C0"/>
          <w:sz w:val="22"/>
          <w:szCs w:val="22"/>
        </w:rPr>
        <w:t>, salvo para los vehículos enumerados en el artículo 89 del Real Decreto Ley 24/2021. Esto no resulta de aplicación en caso de considerarse únicamente vehículos 100% eléctricos</w:t>
      </w:r>
      <w:bookmarkEnd w:id="10"/>
      <w:r w:rsidRPr="00C87698">
        <w:rPr>
          <w:rFonts w:ascii="Calibri" w:hAnsi="Calibri" w:cs="Calibri"/>
          <w:i/>
          <w:iCs/>
          <w:color w:val="0070C0"/>
          <w:sz w:val="22"/>
          <w:szCs w:val="22"/>
        </w:rPr>
        <w:t xml:space="preserve">, por no haber en este caso consumo de combustible ni emisiones de CO2. </w:t>
      </w:r>
    </w:p>
    <w:bookmarkEnd w:id="11"/>
    <w:p w14:paraId="4826C5D0" w14:textId="77777777" w:rsidR="00207AB2" w:rsidRDefault="00207AB2" w:rsidP="00207AB2"/>
    <w:tbl>
      <w:tblPr>
        <w:tblStyle w:val="Tablaconcuadrcula1"/>
        <w:tblW w:w="9923" w:type="dxa"/>
        <w:tblInd w:w="-147" w:type="dxa"/>
        <w:tblLayout w:type="fixed"/>
        <w:tblLook w:val="04A0" w:firstRow="1" w:lastRow="0" w:firstColumn="1" w:lastColumn="0" w:noHBand="0" w:noVBand="1"/>
      </w:tblPr>
      <w:tblGrid>
        <w:gridCol w:w="1276"/>
        <w:gridCol w:w="6237"/>
        <w:gridCol w:w="1276"/>
        <w:gridCol w:w="1134"/>
      </w:tblGrid>
      <w:tr w:rsidR="005E0058" w:rsidRPr="0055001E" w14:paraId="6F67EBBF" w14:textId="77777777" w:rsidTr="005E0058">
        <w:trPr>
          <w:trHeight w:val="300"/>
          <w:tblHeader/>
        </w:trPr>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872991" w14:textId="77777777" w:rsidR="005E0058" w:rsidRPr="0055001E" w:rsidRDefault="005E0058" w:rsidP="004E3AF6">
            <w:pPr>
              <w:widowControl w:val="0"/>
              <w:jc w:val="center"/>
              <w:rPr>
                <w:rFonts w:asciiTheme="minorHAnsi" w:hAnsiTheme="minorHAnsi" w:cstheme="minorHAnsi"/>
                <w:b/>
                <w:color w:val="000000" w:themeColor="text1"/>
                <w:lang w:eastAsia="es-ES_tradnl"/>
              </w:rPr>
            </w:pPr>
            <w:r w:rsidRPr="0055001E">
              <w:rPr>
                <w:rFonts w:asciiTheme="minorHAnsi" w:hAnsiTheme="minorHAnsi" w:cstheme="minorHAnsi"/>
                <w:b/>
                <w:color w:val="000000" w:themeColor="text1"/>
                <w:lang w:eastAsia="es-ES_tradnl"/>
              </w:rPr>
              <w:t>Seleccionar</w:t>
            </w:r>
          </w:p>
        </w:tc>
        <w:tc>
          <w:tcPr>
            <w:tcW w:w="623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05267E9" w14:textId="77777777" w:rsidR="005E0058" w:rsidRPr="0055001E" w:rsidRDefault="005E0058" w:rsidP="004E3AF6">
            <w:pPr>
              <w:widowControl w:val="0"/>
              <w:jc w:val="center"/>
              <w:rPr>
                <w:rFonts w:asciiTheme="minorHAnsi" w:hAnsiTheme="minorHAnsi" w:cstheme="minorHAnsi"/>
                <w:b/>
                <w:color w:val="000000" w:themeColor="text1"/>
                <w:lang w:eastAsia="es-ES_tradnl"/>
              </w:rPr>
            </w:pPr>
            <w:r w:rsidRPr="0055001E">
              <w:rPr>
                <w:rFonts w:asciiTheme="minorHAnsi" w:hAnsiTheme="minorHAnsi" w:cstheme="minorHAnsi"/>
                <w:b/>
                <w:color w:val="000000" w:themeColor="text1"/>
                <w:lang w:eastAsia="es-ES_tradnl"/>
              </w:rPr>
              <w:t xml:space="preserve">Criterios de valoración </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253536" w14:textId="2161501B" w:rsidR="005E0058" w:rsidRPr="0055001E" w:rsidRDefault="005828DC" w:rsidP="004E3AF6">
            <w:pPr>
              <w:widowControl w:val="0"/>
              <w:jc w:val="center"/>
              <w:rPr>
                <w:rFonts w:asciiTheme="minorHAnsi" w:hAnsiTheme="minorHAnsi" w:cstheme="minorHAnsi"/>
                <w:b/>
                <w:color w:val="000000" w:themeColor="text1"/>
                <w:lang w:eastAsia="es-ES_tradnl"/>
              </w:rPr>
            </w:pPr>
            <w:r>
              <w:rPr>
                <w:rFonts w:asciiTheme="minorHAnsi" w:hAnsiTheme="minorHAnsi" w:cstheme="minorHAnsi"/>
                <w:b/>
                <w:color w:val="000000" w:themeColor="text1"/>
                <w:lang w:eastAsia="es-ES_tradnl"/>
              </w:rPr>
              <w:t>Ponderación</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7771B87" w14:textId="77777777" w:rsidR="005E0058" w:rsidRPr="0055001E" w:rsidRDefault="005E0058" w:rsidP="004E3AF6">
            <w:pPr>
              <w:widowControl w:val="0"/>
              <w:jc w:val="center"/>
              <w:rPr>
                <w:rFonts w:asciiTheme="minorHAnsi" w:hAnsiTheme="minorHAnsi" w:cstheme="minorHAnsi"/>
                <w:b/>
                <w:color w:val="000000" w:themeColor="text1"/>
                <w:lang w:eastAsia="es-ES_tradnl"/>
              </w:rPr>
            </w:pPr>
            <w:r w:rsidRPr="0055001E">
              <w:rPr>
                <w:rFonts w:asciiTheme="minorHAnsi" w:hAnsiTheme="minorHAnsi" w:cstheme="minorHAnsi"/>
                <w:b/>
                <w:color w:val="000000" w:themeColor="text1"/>
                <w:lang w:eastAsia="es-ES_tradnl"/>
              </w:rPr>
              <w:t xml:space="preserve">Fórmula valoración </w:t>
            </w:r>
          </w:p>
        </w:tc>
      </w:tr>
      <w:tr w:rsidR="005E0058" w:rsidRPr="004716D9" w14:paraId="4876E2DF" w14:textId="77777777" w:rsidTr="005E0058">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CBF933" w14:textId="77777777" w:rsidR="005E0058" w:rsidRPr="004716D9" w:rsidRDefault="005E0058" w:rsidP="004E3AF6">
            <w:pPr>
              <w:jc w:val="center"/>
              <w:rPr>
                <w:rFonts w:asciiTheme="minorHAnsi" w:hAnsiTheme="minorHAnsi" w:cstheme="minorHAnsi"/>
                <w:color w:val="000000" w:themeColor="text1"/>
                <w:lang w:eastAsia="es-ES_tradnl"/>
              </w:rPr>
            </w:pPr>
            <w:r w:rsidRPr="004716D9">
              <w:rPr>
                <w:rFonts w:asciiTheme="minorHAnsi" w:hAnsiTheme="minorHAnsi" w:cstheme="minorHAnsi"/>
                <w:color w:val="000000" w:themeColor="text1"/>
              </w:rPr>
              <w:t>X</w:t>
            </w:r>
          </w:p>
        </w:tc>
        <w:tc>
          <w:tcPr>
            <w:tcW w:w="6237" w:type="dxa"/>
            <w:tcBorders>
              <w:top w:val="single" w:sz="4" w:space="0" w:color="auto"/>
              <w:left w:val="single" w:sz="4" w:space="0" w:color="auto"/>
              <w:bottom w:val="single" w:sz="4" w:space="0" w:color="auto"/>
              <w:right w:val="single" w:sz="4" w:space="0" w:color="auto"/>
            </w:tcBorders>
            <w:noWrap/>
            <w:hideMark/>
          </w:tcPr>
          <w:p w14:paraId="2C23C1EA" w14:textId="76FEF979" w:rsidR="005E0058" w:rsidRPr="00B22828" w:rsidRDefault="005E0058" w:rsidP="004E3AF6">
            <w:pPr>
              <w:rPr>
                <w:rFonts w:asciiTheme="minorHAnsi" w:hAnsiTheme="minorHAnsi" w:cstheme="minorHAnsi"/>
                <w:color w:val="000000" w:themeColor="text1"/>
                <w:sz w:val="21"/>
                <w:szCs w:val="21"/>
                <w:lang w:eastAsia="es-ES_tradnl"/>
              </w:rPr>
            </w:pPr>
            <w:r w:rsidRPr="00B22828">
              <w:rPr>
                <w:rFonts w:asciiTheme="minorHAnsi" w:hAnsiTheme="minorHAnsi" w:cstheme="minorHAnsi"/>
                <w:color w:val="000000" w:themeColor="text1"/>
                <w:sz w:val="21"/>
                <w:szCs w:val="21"/>
                <w:lang w:eastAsia="es-ES_tradnl"/>
              </w:rPr>
              <w:t xml:space="preserve">Menor precio del conjunto de los productos (mínimo </w:t>
            </w:r>
            <w:r w:rsidR="00557A87">
              <w:rPr>
                <w:rFonts w:asciiTheme="minorHAnsi" w:hAnsiTheme="minorHAnsi" w:cstheme="minorHAnsi"/>
                <w:color w:val="000000" w:themeColor="text1"/>
                <w:sz w:val="21"/>
                <w:szCs w:val="21"/>
                <w:lang w:eastAsia="es-ES_tradnl"/>
              </w:rPr>
              <w:t xml:space="preserve">30 </w:t>
            </w:r>
            <w:r w:rsidRPr="00B22828">
              <w:rPr>
                <w:rFonts w:asciiTheme="minorHAnsi" w:hAnsiTheme="minorHAnsi" w:cstheme="minorHAnsi"/>
                <w:color w:val="000000" w:themeColor="text1"/>
                <w:sz w:val="21"/>
                <w:szCs w:val="21"/>
                <w:lang w:eastAsia="es-ES_tradnl"/>
              </w:rPr>
              <w:t>%)</w:t>
            </w:r>
          </w:p>
        </w:tc>
        <w:tc>
          <w:tcPr>
            <w:tcW w:w="1276" w:type="dxa"/>
            <w:tcBorders>
              <w:top w:val="single" w:sz="4" w:space="0" w:color="auto"/>
              <w:left w:val="single" w:sz="4" w:space="0" w:color="auto"/>
              <w:bottom w:val="single" w:sz="4" w:space="0" w:color="auto"/>
              <w:right w:val="single" w:sz="4" w:space="0" w:color="auto"/>
            </w:tcBorders>
            <w:vAlign w:val="center"/>
          </w:tcPr>
          <w:p w14:paraId="72D3042C" w14:textId="77777777" w:rsidR="005E0058" w:rsidRPr="00B22828" w:rsidRDefault="005E0058" w:rsidP="004E3AF6">
            <w:pPr>
              <w:jc w:val="center"/>
              <w:rPr>
                <w:rFonts w:asciiTheme="minorHAnsi" w:hAnsiTheme="minorHAnsi" w:cstheme="minorHAnsi"/>
                <w:color w:val="000000" w:themeColor="text1"/>
                <w:sz w:val="21"/>
                <w:szCs w:val="21"/>
                <w:lang w:eastAsia="es-ES_tradnl"/>
              </w:rPr>
            </w:pPr>
            <w:r w:rsidRPr="00B22828">
              <w:rPr>
                <w:rFonts w:asciiTheme="minorHAnsi" w:hAnsiTheme="minorHAnsi" w:cstheme="minorHAnsi"/>
                <w:color w:val="000000" w:themeColor="text1"/>
                <w:sz w:val="21"/>
                <w:szCs w:val="21"/>
                <w:lang w:eastAsia="es-ES_tradn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4541358" w14:textId="77777777" w:rsidR="005E0058" w:rsidRPr="00B22828" w:rsidRDefault="005E0058" w:rsidP="004E3AF6">
            <w:pPr>
              <w:jc w:val="center"/>
              <w:rPr>
                <w:rFonts w:asciiTheme="minorHAnsi" w:hAnsiTheme="minorHAnsi" w:cstheme="minorHAnsi"/>
                <w:color w:val="000000" w:themeColor="text1"/>
                <w:sz w:val="21"/>
                <w:szCs w:val="21"/>
                <w:lang w:eastAsia="es-ES_tradnl"/>
              </w:rPr>
            </w:pPr>
            <w:r w:rsidRPr="00B22828">
              <w:rPr>
                <w:rFonts w:asciiTheme="minorHAnsi" w:hAnsiTheme="minorHAnsi" w:cstheme="minorHAnsi"/>
                <w:color w:val="000000" w:themeColor="text1"/>
                <w:sz w:val="21"/>
                <w:szCs w:val="21"/>
                <w:lang w:eastAsia="es-ES_tradnl"/>
              </w:rPr>
              <w:t>Minimizar</w:t>
            </w:r>
          </w:p>
        </w:tc>
      </w:tr>
      <w:tr w:rsidR="005828DC" w:rsidRPr="004716D9" w14:paraId="6DE45A65" w14:textId="77777777" w:rsidTr="005828D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5C04B1" w14:textId="77777777" w:rsidR="005828DC" w:rsidRPr="004716D9" w:rsidRDefault="005828DC" w:rsidP="005828DC">
            <w:pPr>
              <w:jc w:val="center"/>
              <w:rPr>
                <w:rFonts w:asciiTheme="minorHAnsi" w:hAnsiTheme="minorHAnsi" w:cstheme="minorHAnsi"/>
                <w:color w:val="000000" w:themeColor="text1"/>
              </w:rPr>
            </w:pPr>
          </w:p>
        </w:tc>
        <w:tc>
          <w:tcPr>
            <w:tcW w:w="6237" w:type="dxa"/>
            <w:tcBorders>
              <w:top w:val="single" w:sz="4" w:space="0" w:color="auto"/>
              <w:left w:val="single" w:sz="4" w:space="0" w:color="auto"/>
              <w:bottom w:val="single" w:sz="4" w:space="0" w:color="auto"/>
              <w:right w:val="single" w:sz="4" w:space="0" w:color="auto"/>
            </w:tcBorders>
            <w:noWrap/>
          </w:tcPr>
          <w:p w14:paraId="1BCA8A3C" w14:textId="590B6667" w:rsidR="005828DC" w:rsidRPr="000E2F9A" w:rsidRDefault="005828DC" w:rsidP="005828DC">
            <w:pPr>
              <w:rPr>
                <w:rFonts w:asciiTheme="minorHAnsi" w:hAnsiTheme="minorHAnsi" w:cstheme="minorHAnsi"/>
                <w:color w:val="000000" w:themeColor="text1"/>
                <w:sz w:val="21"/>
                <w:szCs w:val="21"/>
                <w:lang w:eastAsia="es-ES_tradnl"/>
              </w:rPr>
            </w:pPr>
            <w:r>
              <w:rPr>
                <w:rFonts w:asciiTheme="minorHAnsi" w:hAnsiTheme="minorHAnsi" w:cstheme="minorHAnsi"/>
                <w:color w:val="000000" w:themeColor="text1"/>
                <w:sz w:val="21"/>
                <w:szCs w:val="21"/>
                <w:lang w:eastAsia="es-ES_tradnl"/>
              </w:rPr>
              <w:t>C</w:t>
            </w:r>
            <w:r w:rsidRPr="000E2F9A">
              <w:rPr>
                <w:rFonts w:asciiTheme="minorHAnsi" w:hAnsiTheme="minorHAnsi" w:cstheme="minorHAnsi"/>
                <w:color w:val="000000" w:themeColor="text1"/>
                <w:sz w:val="21"/>
                <w:szCs w:val="21"/>
                <w:lang w:eastAsia="es-ES_tradnl"/>
              </w:rPr>
              <w:t>onsumo de combustible ciclo mixto</w:t>
            </w:r>
            <w:r>
              <w:rPr>
                <w:rFonts w:asciiTheme="minorHAnsi" w:hAnsiTheme="minorHAnsi" w:cstheme="minorHAnsi"/>
                <w:color w:val="000000" w:themeColor="text1"/>
                <w:sz w:val="21"/>
                <w:szCs w:val="21"/>
                <w:lang w:eastAsia="es-ES_tradnl"/>
              </w:rPr>
              <w:t>. (Grupo I y Grupo II híbridos</w:t>
            </w:r>
            <w:r w:rsidR="000D1421">
              <w:rPr>
                <w:rFonts w:asciiTheme="minorHAnsi" w:hAnsiTheme="minorHAnsi" w:cstheme="minorHAnsi"/>
                <w:color w:val="000000" w:themeColor="text1"/>
                <w:sz w:val="21"/>
                <w:szCs w:val="21"/>
                <w:lang w:eastAsia="es-ES_tradnl"/>
              </w:rPr>
              <w:t>)</w:t>
            </w:r>
          </w:p>
          <w:p w14:paraId="7E2CFDA6" w14:textId="326EA09F" w:rsidR="005828DC" w:rsidRPr="00B22828" w:rsidRDefault="005828DC" w:rsidP="005828DC">
            <w:pPr>
              <w:rPr>
                <w:rFonts w:asciiTheme="minorHAnsi" w:hAnsiTheme="minorHAnsi" w:cstheme="minorHAnsi"/>
                <w:color w:val="000000" w:themeColor="text1"/>
                <w:sz w:val="21"/>
                <w:szCs w:val="21"/>
                <w:lang w:eastAsia="es-ES_tradnl"/>
              </w:rPr>
            </w:pPr>
            <w:r w:rsidRPr="00BD3815">
              <w:rPr>
                <w:rFonts w:asciiTheme="minorHAnsi" w:hAnsiTheme="minorHAnsi" w:cstheme="minorHAnsi"/>
                <w:i/>
                <w:iCs/>
                <w:color w:val="0070C0"/>
                <w:lang w:eastAsia="es-ES_tradnl"/>
              </w:rPr>
              <w:t>(criterio obligatori</w:t>
            </w:r>
            <w:r>
              <w:rPr>
                <w:rFonts w:asciiTheme="minorHAnsi" w:hAnsiTheme="minorHAnsi" w:cstheme="minorHAnsi"/>
                <w:i/>
                <w:iCs/>
                <w:color w:val="0070C0"/>
                <w:lang w:eastAsia="es-ES_tradnl"/>
              </w:rPr>
              <w:t>o con ponderación mínima del 5%</w:t>
            </w:r>
            <w:r w:rsidRPr="00BD3815">
              <w:rPr>
                <w:rFonts w:asciiTheme="minorHAnsi" w:hAnsiTheme="minorHAnsi" w:cstheme="minorHAnsi"/>
                <w:i/>
                <w:iCs/>
                <w:color w:val="0070C0"/>
                <w:lang w:eastAsia="es-ES_tradnl"/>
              </w:rPr>
              <w:t>, salvo para los vehículos enumerados en el art.89 RDL 24/2021</w:t>
            </w:r>
            <w:r>
              <w:rPr>
                <w:rFonts w:asciiTheme="minorHAnsi" w:hAnsiTheme="minorHAnsi" w:cstheme="minorHAnsi"/>
                <w:i/>
                <w:iCs/>
                <w:color w:val="0070C0"/>
                <w:lang w:eastAsia="es-ES_tradnl"/>
              </w:rPr>
              <w:t>)</w:t>
            </w:r>
          </w:p>
        </w:tc>
        <w:tc>
          <w:tcPr>
            <w:tcW w:w="1276" w:type="dxa"/>
            <w:tcBorders>
              <w:top w:val="single" w:sz="4" w:space="0" w:color="auto"/>
              <w:left w:val="single" w:sz="4" w:space="0" w:color="auto"/>
              <w:bottom w:val="single" w:sz="4" w:space="0" w:color="auto"/>
              <w:right w:val="single" w:sz="4" w:space="0" w:color="auto"/>
            </w:tcBorders>
            <w:vAlign w:val="center"/>
          </w:tcPr>
          <w:p w14:paraId="1F0BB32E" w14:textId="77777777" w:rsidR="005828DC" w:rsidRPr="00B22828" w:rsidRDefault="005828DC" w:rsidP="005828DC">
            <w:pPr>
              <w:jc w:val="center"/>
              <w:rPr>
                <w:rFonts w:asciiTheme="minorHAnsi" w:hAnsiTheme="minorHAnsi" w:cstheme="minorHAnsi"/>
                <w:color w:val="000000" w:themeColor="text1"/>
                <w:sz w:val="21"/>
                <w:szCs w:val="2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1EE5B884" w14:textId="1F059AA9" w:rsidR="005828DC" w:rsidRPr="00B22828" w:rsidRDefault="005828DC" w:rsidP="005828DC">
            <w:pPr>
              <w:jc w:val="center"/>
              <w:rPr>
                <w:rFonts w:asciiTheme="minorHAnsi" w:hAnsiTheme="minorHAnsi" w:cstheme="minorHAnsi"/>
                <w:color w:val="000000" w:themeColor="text1"/>
                <w:sz w:val="21"/>
                <w:szCs w:val="21"/>
                <w:lang w:eastAsia="es-ES_tradnl"/>
              </w:rPr>
            </w:pPr>
            <w:r w:rsidRPr="00892DAA">
              <w:rPr>
                <w:rFonts w:asciiTheme="minorHAnsi" w:hAnsiTheme="minorHAnsi" w:cstheme="minorHAnsi"/>
                <w:color w:val="000000" w:themeColor="text1"/>
                <w:sz w:val="21"/>
                <w:szCs w:val="21"/>
                <w:lang w:eastAsia="es-ES_tradnl"/>
              </w:rPr>
              <w:t>Minimizar</w:t>
            </w:r>
          </w:p>
        </w:tc>
      </w:tr>
      <w:tr w:rsidR="005828DC" w:rsidRPr="004716D9" w14:paraId="1E162B82" w14:textId="77777777" w:rsidTr="005828D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61BD0D" w14:textId="77777777" w:rsidR="005828DC" w:rsidRPr="004716D9" w:rsidRDefault="005828DC" w:rsidP="005828DC">
            <w:pPr>
              <w:jc w:val="center"/>
              <w:rPr>
                <w:rFonts w:asciiTheme="minorHAnsi" w:hAnsiTheme="minorHAnsi" w:cstheme="minorHAnsi"/>
                <w:color w:val="000000" w:themeColor="text1"/>
              </w:rPr>
            </w:pPr>
          </w:p>
        </w:tc>
        <w:tc>
          <w:tcPr>
            <w:tcW w:w="6237" w:type="dxa"/>
            <w:tcBorders>
              <w:top w:val="single" w:sz="4" w:space="0" w:color="auto"/>
              <w:left w:val="single" w:sz="4" w:space="0" w:color="auto"/>
              <w:bottom w:val="single" w:sz="4" w:space="0" w:color="auto"/>
              <w:right w:val="single" w:sz="4" w:space="0" w:color="auto"/>
            </w:tcBorders>
            <w:noWrap/>
          </w:tcPr>
          <w:p w14:paraId="0743C899" w14:textId="5073BDD2" w:rsidR="005828DC" w:rsidRPr="000E2F9A" w:rsidRDefault="005828DC" w:rsidP="005828DC">
            <w:pPr>
              <w:rPr>
                <w:rFonts w:asciiTheme="minorHAnsi" w:hAnsiTheme="minorHAnsi" w:cstheme="minorHAnsi"/>
                <w:color w:val="000000" w:themeColor="text1"/>
                <w:sz w:val="21"/>
                <w:szCs w:val="21"/>
                <w:lang w:eastAsia="es-ES_tradnl"/>
              </w:rPr>
            </w:pPr>
            <w:r>
              <w:rPr>
                <w:rFonts w:asciiTheme="minorHAnsi" w:hAnsiTheme="minorHAnsi" w:cstheme="minorHAnsi"/>
                <w:color w:val="000000" w:themeColor="text1"/>
                <w:sz w:val="21"/>
                <w:szCs w:val="21"/>
                <w:lang w:eastAsia="es-ES_tradnl"/>
              </w:rPr>
              <w:t>C</w:t>
            </w:r>
            <w:r w:rsidRPr="000E2F9A">
              <w:rPr>
                <w:rFonts w:asciiTheme="minorHAnsi" w:hAnsiTheme="minorHAnsi" w:cstheme="minorHAnsi"/>
                <w:color w:val="000000" w:themeColor="text1"/>
                <w:sz w:val="21"/>
                <w:szCs w:val="21"/>
                <w:lang w:eastAsia="es-ES_tradnl"/>
              </w:rPr>
              <w:t>onsumo de combustible ciclo mixto</w:t>
            </w:r>
            <w:r>
              <w:rPr>
                <w:rFonts w:asciiTheme="minorHAnsi" w:hAnsiTheme="minorHAnsi" w:cstheme="minorHAnsi"/>
                <w:color w:val="000000" w:themeColor="text1"/>
                <w:sz w:val="21"/>
                <w:szCs w:val="21"/>
                <w:lang w:eastAsia="es-ES_tradnl"/>
              </w:rPr>
              <w:t xml:space="preserve"> ponderado (Grupo II híbridos enchufables PHEV)</w:t>
            </w:r>
          </w:p>
          <w:p w14:paraId="6E9E53B1" w14:textId="4E734C22" w:rsidR="005828DC" w:rsidRPr="000E2F9A" w:rsidRDefault="005828DC" w:rsidP="005828DC">
            <w:pPr>
              <w:rPr>
                <w:rFonts w:asciiTheme="minorHAnsi" w:hAnsiTheme="minorHAnsi" w:cstheme="minorHAnsi"/>
                <w:color w:val="000000" w:themeColor="text1"/>
                <w:sz w:val="21"/>
                <w:szCs w:val="21"/>
                <w:lang w:eastAsia="es-ES_tradnl"/>
              </w:rPr>
            </w:pPr>
            <w:r w:rsidRPr="00BD3815">
              <w:rPr>
                <w:rFonts w:asciiTheme="minorHAnsi" w:hAnsiTheme="minorHAnsi" w:cstheme="minorHAnsi"/>
                <w:i/>
                <w:iCs/>
                <w:color w:val="0070C0"/>
                <w:lang w:eastAsia="es-ES_tradnl"/>
              </w:rPr>
              <w:t>(criterio obligatori</w:t>
            </w:r>
            <w:r>
              <w:rPr>
                <w:rFonts w:asciiTheme="minorHAnsi" w:hAnsiTheme="minorHAnsi" w:cstheme="minorHAnsi"/>
                <w:i/>
                <w:iCs/>
                <w:color w:val="0070C0"/>
                <w:lang w:eastAsia="es-ES_tradnl"/>
              </w:rPr>
              <w:t>o con ponderación mínima del 5%</w:t>
            </w:r>
            <w:r w:rsidRPr="00BD3815">
              <w:rPr>
                <w:rFonts w:asciiTheme="minorHAnsi" w:hAnsiTheme="minorHAnsi" w:cstheme="minorHAnsi"/>
                <w:i/>
                <w:iCs/>
                <w:color w:val="0070C0"/>
                <w:lang w:eastAsia="es-ES_tradnl"/>
              </w:rPr>
              <w:t>, salvo para los vehículos enumerados en el art.89 RDL 24/2021</w:t>
            </w:r>
            <w:r>
              <w:rPr>
                <w:rFonts w:asciiTheme="minorHAnsi" w:hAnsiTheme="minorHAnsi" w:cstheme="minorHAnsi"/>
                <w:i/>
                <w:iCs/>
                <w:color w:val="0070C0"/>
                <w:lang w:eastAsia="es-ES_tradnl"/>
              </w:rPr>
              <w:t>)</w:t>
            </w:r>
          </w:p>
        </w:tc>
        <w:tc>
          <w:tcPr>
            <w:tcW w:w="1276" w:type="dxa"/>
            <w:tcBorders>
              <w:top w:val="single" w:sz="4" w:space="0" w:color="auto"/>
              <w:left w:val="single" w:sz="4" w:space="0" w:color="auto"/>
              <w:bottom w:val="single" w:sz="4" w:space="0" w:color="auto"/>
              <w:right w:val="single" w:sz="4" w:space="0" w:color="auto"/>
            </w:tcBorders>
            <w:vAlign w:val="center"/>
          </w:tcPr>
          <w:p w14:paraId="4AFDA170" w14:textId="77777777" w:rsidR="005828DC" w:rsidRPr="00B22828" w:rsidRDefault="005828DC" w:rsidP="005828DC">
            <w:pPr>
              <w:jc w:val="center"/>
              <w:rPr>
                <w:rFonts w:asciiTheme="minorHAnsi" w:hAnsiTheme="minorHAnsi" w:cstheme="minorHAnsi"/>
                <w:color w:val="000000" w:themeColor="text1"/>
                <w:sz w:val="21"/>
                <w:szCs w:val="2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7F273481" w14:textId="350B0AEE" w:rsidR="005828DC" w:rsidRPr="00B22828" w:rsidRDefault="005828DC" w:rsidP="005828DC">
            <w:pPr>
              <w:jc w:val="center"/>
              <w:rPr>
                <w:rFonts w:asciiTheme="minorHAnsi" w:hAnsiTheme="minorHAnsi" w:cstheme="minorHAnsi"/>
                <w:color w:val="000000" w:themeColor="text1"/>
                <w:sz w:val="21"/>
                <w:szCs w:val="21"/>
                <w:lang w:eastAsia="es-ES_tradnl"/>
              </w:rPr>
            </w:pPr>
            <w:r w:rsidRPr="00892DAA">
              <w:rPr>
                <w:rFonts w:asciiTheme="minorHAnsi" w:hAnsiTheme="minorHAnsi" w:cstheme="minorHAnsi"/>
                <w:color w:val="000000" w:themeColor="text1"/>
                <w:sz w:val="21"/>
                <w:szCs w:val="21"/>
                <w:lang w:eastAsia="es-ES_tradnl"/>
              </w:rPr>
              <w:t>Minimizar</w:t>
            </w:r>
          </w:p>
        </w:tc>
      </w:tr>
      <w:tr w:rsidR="005828DC" w:rsidRPr="004716D9" w14:paraId="07D643A3" w14:textId="77777777" w:rsidTr="005828D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7F0262" w14:textId="77777777" w:rsidR="005828DC" w:rsidRPr="004716D9" w:rsidRDefault="005828DC" w:rsidP="005828DC">
            <w:pPr>
              <w:jc w:val="center"/>
              <w:rPr>
                <w:rFonts w:asciiTheme="minorHAnsi" w:hAnsiTheme="minorHAnsi" w:cstheme="minorHAnsi"/>
                <w:color w:val="000000" w:themeColor="text1"/>
              </w:rPr>
            </w:pPr>
          </w:p>
        </w:tc>
        <w:tc>
          <w:tcPr>
            <w:tcW w:w="6237" w:type="dxa"/>
            <w:tcBorders>
              <w:top w:val="single" w:sz="4" w:space="0" w:color="auto"/>
              <w:left w:val="single" w:sz="4" w:space="0" w:color="auto"/>
              <w:bottom w:val="single" w:sz="4" w:space="0" w:color="auto"/>
              <w:right w:val="single" w:sz="4" w:space="0" w:color="auto"/>
            </w:tcBorders>
            <w:noWrap/>
          </w:tcPr>
          <w:p w14:paraId="64F3B6BF" w14:textId="242B3B6E" w:rsidR="005828DC" w:rsidRPr="000E2F9A" w:rsidRDefault="005828DC" w:rsidP="005828DC">
            <w:pPr>
              <w:rPr>
                <w:rFonts w:asciiTheme="minorHAnsi" w:hAnsiTheme="minorHAnsi" w:cstheme="minorHAnsi"/>
                <w:color w:val="000000" w:themeColor="text1"/>
                <w:sz w:val="21"/>
                <w:szCs w:val="21"/>
                <w:lang w:eastAsia="es-ES_tradnl"/>
              </w:rPr>
            </w:pPr>
            <w:r w:rsidRPr="005828DC">
              <w:rPr>
                <w:rFonts w:asciiTheme="minorHAnsi" w:hAnsiTheme="minorHAnsi" w:cstheme="minorHAnsi"/>
                <w:color w:val="000000" w:themeColor="text1"/>
                <w:sz w:val="22"/>
                <w:szCs w:val="22"/>
                <w:lang w:eastAsia="es-ES_tradnl"/>
              </w:rPr>
              <w:t>Emisiones de CO2 ciclo mixto (g/km)</w:t>
            </w:r>
            <w:r>
              <w:rPr>
                <w:rFonts w:asciiTheme="minorHAnsi" w:hAnsiTheme="minorHAnsi" w:cstheme="minorHAnsi"/>
                <w:color w:val="000000" w:themeColor="text1"/>
                <w:sz w:val="22"/>
                <w:szCs w:val="22"/>
                <w:lang w:eastAsia="es-ES_tradnl"/>
              </w:rPr>
              <w:t xml:space="preserve">. </w:t>
            </w:r>
            <w:r>
              <w:rPr>
                <w:rFonts w:asciiTheme="minorHAnsi" w:hAnsiTheme="minorHAnsi" w:cstheme="minorHAnsi"/>
                <w:color w:val="000000" w:themeColor="text1"/>
                <w:sz w:val="21"/>
                <w:szCs w:val="21"/>
                <w:lang w:eastAsia="es-ES_tradnl"/>
              </w:rPr>
              <w:t>(Grupo I y Grupo II híbridos</w:t>
            </w:r>
            <w:r w:rsidR="000D1421" w:rsidRPr="000D1421">
              <w:rPr>
                <w:rFonts w:asciiTheme="minorHAnsi" w:hAnsiTheme="minorHAnsi" w:cstheme="minorHAnsi"/>
                <w:bCs/>
                <w:lang w:eastAsia="en-US"/>
              </w:rPr>
              <w:t>)</w:t>
            </w:r>
          </w:p>
          <w:p w14:paraId="2B8B43AB" w14:textId="1632B7F3" w:rsidR="005828DC" w:rsidRPr="00B22828" w:rsidRDefault="005828DC" w:rsidP="005828DC">
            <w:pPr>
              <w:rPr>
                <w:rFonts w:asciiTheme="minorHAnsi" w:hAnsiTheme="minorHAnsi" w:cstheme="minorHAnsi"/>
                <w:color w:val="000000" w:themeColor="text1"/>
                <w:sz w:val="21"/>
                <w:szCs w:val="21"/>
                <w:lang w:eastAsia="es-ES_tradnl"/>
              </w:rPr>
            </w:pPr>
            <w:r w:rsidRPr="00BD3815">
              <w:rPr>
                <w:rFonts w:asciiTheme="minorHAnsi" w:hAnsiTheme="minorHAnsi" w:cstheme="minorHAnsi"/>
                <w:i/>
                <w:iCs/>
                <w:color w:val="0070C0"/>
                <w:lang w:eastAsia="es-ES_tradnl"/>
              </w:rPr>
              <w:t>(criterio obligatori</w:t>
            </w:r>
            <w:r>
              <w:rPr>
                <w:rFonts w:asciiTheme="minorHAnsi" w:hAnsiTheme="minorHAnsi" w:cstheme="minorHAnsi"/>
                <w:i/>
                <w:iCs/>
                <w:color w:val="0070C0"/>
                <w:lang w:eastAsia="es-ES_tradnl"/>
              </w:rPr>
              <w:t>o con ponderación mínima del 5%</w:t>
            </w:r>
            <w:r w:rsidRPr="00BD3815">
              <w:rPr>
                <w:rFonts w:asciiTheme="minorHAnsi" w:hAnsiTheme="minorHAnsi" w:cstheme="minorHAnsi"/>
                <w:i/>
                <w:iCs/>
                <w:color w:val="0070C0"/>
                <w:lang w:eastAsia="es-ES_tradnl"/>
              </w:rPr>
              <w:t>, salvo para los vehículos enumerados en el art.89 RDL 24/2021</w:t>
            </w:r>
            <w:r>
              <w:rPr>
                <w:rFonts w:asciiTheme="minorHAnsi" w:hAnsiTheme="minorHAnsi" w:cstheme="minorHAnsi"/>
                <w:i/>
                <w:iCs/>
                <w:color w:val="0070C0"/>
                <w:lang w:eastAsia="es-ES_tradnl"/>
              </w:rPr>
              <w:t>)</w:t>
            </w:r>
          </w:p>
        </w:tc>
        <w:tc>
          <w:tcPr>
            <w:tcW w:w="1276" w:type="dxa"/>
            <w:tcBorders>
              <w:top w:val="single" w:sz="4" w:space="0" w:color="auto"/>
              <w:left w:val="single" w:sz="4" w:space="0" w:color="auto"/>
              <w:bottom w:val="single" w:sz="4" w:space="0" w:color="auto"/>
              <w:right w:val="single" w:sz="4" w:space="0" w:color="auto"/>
            </w:tcBorders>
            <w:vAlign w:val="center"/>
          </w:tcPr>
          <w:p w14:paraId="18AFC2D7" w14:textId="77777777" w:rsidR="005828DC" w:rsidRPr="00B22828" w:rsidRDefault="005828DC" w:rsidP="005828DC">
            <w:pPr>
              <w:jc w:val="center"/>
              <w:rPr>
                <w:rFonts w:asciiTheme="minorHAnsi" w:hAnsiTheme="minorHAnsi" w:cstheme="minorHAnsi"/>
                <w:color w:val="000000" w:themeColor="text1"/>
                <w:sz w:val="21"/>
                <w:szCs w:val="2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29D2676B" w14:textId="03AF1585" w:rsidR="005828DC" w:rsidRPr="00B22828" w:rsidRDefault="005828DC" w:rsidP="005828DC">
            <w:pPr>
              <w:jc w:val="center"/>
              <w:rPr>
                <w:rFonts w:asciiTheme="minorHAnsi" w:hAnsiTheme="minorHAnsi" w:cstheme="minorHAnsi"/>
                <w:color w:val="000000" w:themeColor="text1"/>
                <w:sz w:val="21"/>
                <w:szCs w:val="21"/>
                <w:lang w:eastAsia="es-ES_tradnl"/>
              </w:rPr>
            </w:pPr>
            <w:r w:rsidRPr="00892DAA">
              <w:rPr>
                <w:rFonts w:asciiTheme="minorHAnsi" w:hAnsiTheme="minorHAnsi" w:cstheme="minorHAnsi"/>
                <w:color w:val="000000" w:themeColor="text1"/>
                <w:sz w:val="21"/>
                <w:szCs w:val="21"/>
                <w:lang w:eastAsia="es-ES_tradnl"/>
              </w:rPr>
              <w:t>Minimizar</w:t>
            </w:r>
          </w:p>
        </w:tc>
      </w:tr>
      <w:tr w:rsidR="005828DC" w:rsidRPr="004716D9" w14:paraId="40536B48" w14:textId="77777777" w:rsidTr="005828D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97A9EC" w14:textId="77777777" w:rsidR="005828DC" w:rsidRPr="004716D9" w:rsidRDefault="005828DC" w:rsidP="005828DC">
            <w:pPr>
              <w:jc w:val="center"/>
              <w:rPr>
                <w:rFonts w:asciiTheme="minorHAnsi" w:hAnsiTheme="minorHAnsi" w:cstheme="minorHAnsi"/>
                <w:color w:val="000000" w:themeColor="text1"/>
              </w:rPr>
            </w:pPr>
          </w:p>
        </w:tc>
        <w:tc>
          <w:tcPr>
            <w:tcW w:w="6237" w:type="dxa"/>
            <w:tcBorders>
              <w:top w:val="single" w:sz="4" w:space="0" w:color="auto"/>
              <w:left w:val="single" w:sz="4" w:space="0" w:color="auto"/>
              <w:bottom w:val="single" w:sz="4" w:space="0" w:color="auto"/>
              <w:right w:val="single" w:sz="4" w:space="0" w:color="auto"/>
            </w:tcBorders>
            <w:noWrap/>
          </w:tcPr>
          <w:p w14:paraId="6BDFCEC1" w14:textId="77777777" w:rsidR="005828DC" w:rsidRPr="000E2F9A" w:rsidRDefault="005828DC" w:rsidP="005828DC">
            <w:pPr>
              <w:rPr>
                <w:rFonts w:asciiTheme="minorHAnsi" w:hAnsiTheme="minorHAnsi" w:cstheme="minorHAnsi"/>
                <w:color w:val="000000" w:themeColor="text1"/>
                <w:sz w:val="21"/>
                <w:szCs w:val="21"/>
                <w:lang w:eastAsia="es-ES_tradnl"/>
              </w:rPr>
            </w:pPr>
            <w:r w:rsidRPr="005828DC">
              <w:rPr>
                <w:rFonts w:asciiTheme="minorHAnsi" w:hAnsiTheme="minorHAnsi" w:cstheme="minorHAnsi"/>
                <w:color w:val="000000" w:themeColor="text1"/>
                <w:sz w:val="22"/>
                <w:szCs w:val="22"/>
                <w:lang w:eastAsia="es-ES_tradnl"/>
              </w:rPr>
              <w:t>Emisiones de CO2 ponderado, ciclo mixto (g/km)</w:t>
            </w:r>
            <w:r>
              <w:rPr>
                <w:rFonts w:asciiTheme="minorHAnsi" w:hAnsiTheme="minorHAnsi" w:cstheme="minorHAnsi"/>
                <w:color w:val="000000" w:themeColor="text1"/>
                <w:sz w:val="22"/>
                <w:szCs w:val="22"/>
                <w:lang w:eastAsia="es-ES_tradnl"/>
              </w:rPr>
              <w:t xml:space="preserve">. </w:t>
            </w:r>
            <w:r>
              <w:rPr>
                <w:rFonts w:asciiTheme="minorHAnsi" w:hAnsiTheme="minorHAnsi" w:cstheme="minorHAnsi"/>
                <w:color w:val="000000" w:themeColor="text1"/>
                <w:sz w:val="21"/>
                <w:szCs w:val="21"/>
                <w:lang w:eastAsia="es-ES_tradnl"/>
              </w:rPr>
              <w:t>(Grupo II híbridos enchufables PHEV)</w:t>
            </w:r>
          </w:p>
          <w:p w14:paraId="6B5E7C5A" w14:textId="784098C6" w:rsidR="005828DC" w:rsidRPr="005828DC" w:rsidRDefault="005828DC" w:rsidP="005828DC">
            <w:pPr>
              <w:rPr>
                <w:rFonts w:asciiTheme="minorHAnsi" w:hAnsiTheme="minorHAnsi" w:cstheme="minorHAnsi"/>
                <w:color w:val="000000" w:themeColor="text1"/>
                <w:sz w:val="22"/>
                <w:szCs w:val="22"/>
                <w:lang w:eastAsia="es-ES_tradnl"/>
              </w:rPr>
            </w:pPr>
            <w:r w:rsidRPr="00BD3815">
              <w:rPr>
                <w:rFonts w:asciiTheme="minorHAnsi" w:hAnsiTheme="minorHAnsi" w:cstheme="minorHAnsi"/>
                <w:i/>
                <w:iCs/>
                <w:color w:val="0070C0"/>
                <w:lang w:eastAsia="es-ES_tradnl"/>
              </w:rPr>
              <w:t>(criterio obligatori</w:t>
            </w:r>
            <w:r>
              <w:rPr>
                <w:rFonts w:asciiTheme="minorHAnsi" w:hAnsiTheme="minorHAnsi" w:cstheme="minorHAnsi"/>
                <w:i/>
                <w:iCs/>
                <w:color w:val="0070C0"/>
                <w:lang w:eastAsia="es-ES_tradnl"/>
              </w:rPr>
              <w:t>o con ponderación mínima del 5%</w:t>
            </w:r>
            <w:r w:rsidRPr="00BD3815">
              <w:rPr>
                <w:rFonts w:asciiTheme="minorHAnsi" w:hAnsiTheme="minorHAnsi" w:cstheme="minorHAnsi"/>
                <w:i/>
                <w:iCs/>
                <w:color w:val="0070C0"/>
                <w:lang w:eastAsia="es-ES_tradnl"/>
              </w:rPr>
              <w:t>, salvo para los vehículos enumerados en el art.89 RDL 24/2021</w:t>
            </w:r>
            <w:r>
              <w:rPr>
                <w:rFonts w:asciiTheme="minorHAnsi" w:hAnsiTheme="minorHAnsi" w:cstheme="minorHAnsi"/>
                <w:i/>
                <w:iCs/>
                <w:color w:val="0070C0"/>
                <w:lang w:eastAsia="es-ES_tradnl"/>
              </w:rPr>
              <w:t>)</w:t>
            </w:r>
          </w:p>
        </w:tc>
        <w:tc>
          <w:tcPr>
            <w:tcW w:w="1276" w:type="dxa"/>
            <w:tcBorders>
              <w:top w:val="single" w:sz="4" w:space="0" w:color="auto"/>
              <w:left w:val="single" w:sz="4" w:space="0" w:color="auto"/>
              <w:bottom w:val="single" w:sz="4" w:space="0" w:color="auto"/>
              <w:right w:val="single" w:sz="4" w:space="0" w:color="auto"/>
            </w:tcBorders>
            <w:vAlign w:val="center"/>
          </w:tcPr>
          <w:p w14:paraId="22D57CB0" w14:textId="77777777" w:rsidR="005828DC" w:rsidRPr="00B22828" w:rsidRDefault="005828DC" w:rsidP="005828DC">
            <w:pPr>
              <w:jc w:val="center"/>
              <w:rPr>
                <w:rFonts w:asciiTheme="minorHAnsi" w:hAnsiTheme="minorHAnsi" w:cstheme="minorHAnsi"/>
                <w:color w:val="000000" w:themeColor="text1"/>
                <w:sz w:val="21"/>
                <w:szCs w:val="2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731D264E" w14:textId="442960D0" w:rsidR="005828DC" w:rsidRPr="00892DAA" w:rsidRDefault="005828DC" w:rsidP="005828DC">
            <w:pPr>
              <w:jc w:val="center"/>
              <w:rPr>
                <w:rFonts w:asciiTheme="minorHAnsi" w:hAnsiTheme="minorHAnsi" w:cstheme="minorHAnsi"/>
                <w:color w:val="000000" w:themeColor="text1"/>
                <w:sz w:val="21"/>
                <w:szCs w:val="21"/>
                <w:lang w:eastAsia="es-ES_tradnl"/>
              </w:rPr>
            </w:pPr>
            <w:r w:rsidRPr="00892DAA">
              <w:rPr>
                <w:rFonts w:asciiTheme="minorHAnsi" w:hAnsiTheme="minorHAnsi" w:cstheme="minorHAnsi"/>
                <w:color w:val="000000" w:themeColor="text1"/>
                <w:sz w:val="21"/>
                <w:szCs w:val="21"/>
                <w:lang w:eastAsia="es-ES_tradnl"/>
              </w:rPr>
              <w:t>Minimizar</w:t>
            </w:r>
          </w:p>
        </w:tc>
      </w:tr>
      <w:tr w:rsidR="005E0058" w:rsidRPr="004716D9" w14:paraId="6DB64C1E" w14:textId="77777777" w:rsidTr="005E0058">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EA5EEE" w14:textId="5888A0D4" w:rsidR="005E0058" w:rsidRPr="004716D9" w:rsidRDefault="005E0058" w:rsidP="004E3AF6">
            <w:pPr>
              <w:jc w:val="center"/>
              <w:rPr>
                <w:rFonts w:cstheme="minorHAnsi"/>
                <w:color w:val="000000" w:themeColor="text1"/>
              </w:rPr>
            </w:pPr>
            <w:r>
              <w:rPr>
                <w:rFonts w:cstheme="minorHAnsi"/>
                <w:color w:val="000000" w:themeColor="text1"/>
                <w:lang w:val="es-ES"/>
              </w:rPr>
              <w:t>…</w:t>
            </w:r>
          </w:p>
        </w:tc>
        <w:tc>
          <w:tcPr>
            <w:tcW w:w="6237" w:type="dxa"/>
            <w:tcBorders>
              <w:top w:val="single" w:sz="4" w:space="0" w:color="auto"/>
              <w:left w:val="single" w:sz="4" w:space="0" w:color="auto"/>
              <w:bottom w:val="single" w:sz="4" w:space="0" w:color="auto"/>
              <w:right w:val="single" w:sz="4" w:space="0" w:color="auto"/>
            </w:tcBorders>
            <w:noWrap/>
          </w:tcPr>
          <w:p w14:paraId="214882BD" w14:textId="793C1869" w:rsidR="005E0058" w:rsidRPr="000D1421" w:rsidRDefault="005E0058" w:rsidP="004E3AF6">
            <w:pPr>
              <w:rPr>
                <w:rFonts w:asciiTheme="minorHAnsi" w:hAnsiTheme="minorHAnsi" w:cstheme="minorHAnsi"/>
                <w:sz w:val="21"/>
                <w:szCs w:val="21"/>
                <w:lang w:eastAsia="es-ES_tradnl"/>
              </w:rPr>
            </w:pPr>
            <w:r w:rsidRPr="000D1421">
              <w:rPr>
                <w:rFonts w:asciiTheme="minorHAnsi" w:hAnsiTheme="minorHAnsi" w:cstheme="minorHAnsi"/>
                <w:sz w:val="21"/>
                <w:szCs w:val="21"/>
                <w:lang w:eastAsia="es-ES_tradnl"/>
              </w:rPr>
              <w:t xml:space="preserve">Mayor potencia </w:t>
            </w:r>
            <w:r w:rsidR="003F4DB3" w:rsidRPr="000D1421">
              <w:rPr>
                <w:rFonts w:asciiTheme="minorHAnsi" w:hAnsiTheme="minorHAnsi" w:cstheme="minorHAnsi"/>
                <w:sz w:val="21"/>
                <w:szCs w:val="21"/>
                <w:lang w:eastAsia="es-ES_tradnl"/>
              </w:rPr>
              <w:t xml:space="preserve">neta </w:t>
            </w:r>
            <w:r w:rsidRPr="000D1421">
              <w:rPr>
                <w:rFonts w:asciiTheme="minorHAnsi" w:hAnsiTheme="minorHAnsi" w:cstheme="minorHAnsi"/>
                <w:sz w:val="21"/>
                <w:szCs w:val="21"/>
                <w:lang w:eastAsia="es-ES_tradnl"/>
              </w:rPr>
              <w:t>máxima</w:t>
            </w:r>
            <w:r w:rsidR="003F4DB3" w:rsidRPr="000D1421">
              <w:rPr>
                <w:rFonts w:asciiTheme="minorHAnsi" w:hAnsiTheme="minorHAnsi" w:cstheme="minorHAnsi"/>
                <w:sz w:val="21"/>
                <w:szCs w:val="21"/>
                <w:lang w:eastAsia="es-ES_tradnl"/>
              </w:rPr>
              <w:t xml:space="preserve"> (kW)</w:t>
            </w:r>
            <w:r w:rsidRPr="000D1421">
              <w:rPr>
                <w:rFonts w:asciiTheme="minorHAnsi" w:hAnsiTheme="minorHAnsi" w:cstheme="minorHAnsi"/>
                <w:sz w:val="21"/>
                <w:szCs w:val="21"/>
                <w:lang w:eastAsia="es-ES_tradnl"/>
              </w:rPr>
              <w:t xml:space="preserve"> del motor de combustión (Grupo I)</w:t>
            </w:r>
          </w:p>
        </w:tc>
        <w:tc>
          <w:tcPr>
            <w:tcW w:w="1276" w:type="dxa"/>
            <w:tcBorders>
              <w:top w:val="single" w:sz="4" w:space="0" w:color="auto"/>
              <w:left w:val="single" w:sz="4" w:space="0" w:color="auto"/>
              <w:bottom w:val="single" w:sz="4" w:space="0" w:color="auto"/>
              <w:right w:val="single" w:sz="4" w:space="0" w:color="auto"/>
            </w:tcBorders>
            <w:vAlign w:val="center"/>
          </w:tcPr>
          <w:p w14:paraId="75CC61ED" w14:textId="77777777" w:rsidR="005E0058" w:rsidRPr="000E2F9A" w:rsidRDefault="005E0058" w:rsidP="004E3AF6">
            <w:pPr>
              <w:jc w:val="center"/>
              <w:rPr>
                <w:rFonts w:asciiTheme="minorHAnsi" w:hAnsiTheme="minorHAnsi" w:cstheme="minorHAnsi"/>
                <w:color w:val="000000" w:themeColor="text1"/>
                <w:sz w:val="21"/>
                <w:szCs w:val="2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3CD5B610" w14:textId="77777777" w:rsidR="005E0058" w:rsidRPr="00B22828" w:rsidRDefault="005E0058" w:rsidP="004E3AF6">
            <w:pPr>
              <w:jc w:val="center"/>
              <w:rPr>
                <w:rFonts w:asciiTheme="minorHAnsi" w:hAnsiTheme="minorHAnsi" w:cstheme="minorHAnsi"/>
                <w:color w:val="000000" w:themeColor="text1"/>
                <w:sz w:val="21"/>
                <w:szCs w:val="21"/>
                <w:lang w:eastAsia="es-ES_tradnl"/>
              </w:rPr>
            </w:pPr>
            <w:r w:rsidRPr="00B22828">
              <w:rPr>
                <w:rFonts w:asciiTheme="minorHAnsi" w:hAnsiTheme="minorHAnsi" w:cstheme="minorHAnsi"/>
                <w:color w:val="000000" w:themeColor="text1"/>
                <w:sz w:val="21"/>
                <w:szCs w:val="21"/>
                <w:lang w:eastAsia="es-ES_tradnl"/>
              </w:rPr>
              <w:t>Maximizar</w:t>
            </w:r>
          </w:p>
        </w:tc>
      </w:tr>
      <w:tr w:rsidR="005E0058" w:rsidRPr="004716D9" w14:paraId="3D05E452" w14:textId="77777777" w:rsidTr="005E0058">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92FF9B" w14:textId="77777777" w:rsidR="005E0058" w:rsidRPr="004716D9" w:rsidRDefault="005E0058" w:rsidP="004E3AF6">
            <w:pPr>
              <w:jc w:val="center"/>
              <w:rPr>
                <w:rFonts w:cstheme="minorHAnsi"/>
                <w:color w:val="000000" w:themeColor="text1"/>
              </w:rPr>
            </w:pPr>
          </w:p>
        </w:tc>
        <w:tc>
          <w:tcPr>
            <w:tcW w:w="6237" w:type="dxa"/>
            <w:tcBorders>
              <w:top w:val="single" w:sz="4" w:space="0" w:color="auto"/>
              <w:left w:val="single" w:sz="4" w:space="0" w:color="auto"/>
              <w:bottom w:val="single" w:sz="4" w:space="0" w:color="auto"/>
              <w:right w:val="single" w:sz="4" w:space="0" w:color="auto"/>
            </w:tcBorders>
            <w:noWrap/>
          </w:tcPr>
          <w:p w14:paraId="73649594" w14:textId="72AD7D42" w:rsidR="005E0058" w:rsidRPr="000D1421" w:rsidRDefault="005E0058" w:rsidP="004E3AF6">
            <w:pPr>
              <w:rPr>
                <w:rFonts w:asciiTheme="minorHAnsi" w:hAnsiTheme="minorHAnsi" w:cstheme="minorHAnsi"/>
                <w:sz w:val="21"/>
                <w:szCs w:val="21"/>
                <w:lang w:eastAsia="es-ES_tradnl"/>
              </w:rPr>
            </w:pPr>
            <w:r w:rsidRPr="000D1421">
              <w:rPr>
                <w:rFonts w:asciiTheme="minorHAnsi" w:hAnsiTheme="minorHAnsi" w:cstheme="minorHAnsi"/>
                <w:sz w:val="21"/>
                <w:szCs w:val="21"/>
                <w:lang w:eastAsia="es-ES_tradnl"/>
              </w:rPr>
              <w:t>Mayor potencia combinada (</w:t>
            </w:r>
            <w:r w:rsidR="005B61D2" w:rsidRPr="000D1421">
              <w:rPr>
                <w:rFonts w:asciiTheme="minorHAnsi" w:hAnsiTheme="minorHAnsi" w:cstheme="minorHAnsi"/>
                <w:sz w:val="21"/>
                <w:szCs w:val="21"/>
                <w:lang w:eastAsia="es-ES_tradnl"/>
              </w:rPr>
              <w:t>kW</w:t>
            </w:r>
            <w:r w:rsidRPr="000D1421">
              <w:rPr>
                <w:rFonts w:asciiTheme="minorHAnsi" w:hAnsiTheme="minorHAnsi" w:cstheme="minorHAnsi"/>
                <w:sz w:val="21"/>
                <w:szCs w:val="21"/>
                <w:lang w:eastAsia="es-ES_tradnl"/>
              </w:rPr>
              <w:t>) (Grupo II)</w:t>
            </w:r>
          </w:p>
        </w:tc>
        <w:tc>
          <w:tcPr>
            <w:tcW w:w="1276" w:type="dxa"/>
            <w:tcBorders>
              <w:top w:val="single" w:sz="4" w:space="0" w:color="auto"/>
              <w:left w:val="single" w:sz="4" w:space="0" w:color="auto"/>
              <w:bottom w:val="single" w:sz="4" w:space="0" w:color="auto"/>
              <w:right w:val="single" w:sz="4" w:space="0" w:color="auto"/>
            </w:tcBorders>
            <w:vAlign w:val="center"/>
          </w:tcPr>
          <w:p w14:paraId="74CB3869" w14:textId="77777777" w:rsidR="005E0058" w:rsidRPr="000E2F9A" w:rsidRDefault="005E0058" w:rsidP="004E3AF6">
            <w:pPr>
              <w:jc w:val="center"/>
              <w:rPr>
                <w:rFonts w:asciiTheme="minorHAnsi" w:hAnsiTheme="minorHAnsi" w:cstheme="minorHAnsi"/>
                <w:color w:val="000000" w:themeColor="text1"/>
                <w:sz w:val="21"/>
                <w:szCs w:val="2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334018D8" w14:textId="77777777" w:rsidR="005E0058" w:rsidRPr="00B22828" w:rsidRDefault="005E0058" w:rsidP="004E3AF6">
            <w:pPr>
              <w:jc w:val="center"/>
              <w:rPr>
                <w:rFonts w:asciiTheme="minorHAnsi" w:hAnsiTheme="minorHAnsi" w:cstheme="minorHAnsi"/>
                <w:color w:val="000000" w:themeColor="text1"/>
                <w:sz w:val="21"/>
                <w:szCs w:val="21"/>
                <w:lang w:eastAsia="es-ES_tradnl"/>
              </w:rPr>
            </w:pPr>
            <w:r w:rsidRPr="00B22828">
              <w:rPr>
                <w:rFonts w:asciiTheme="minorHAnsi" w:hAnsiTheme="minorHAnsi" w:cstheme="minorHAnsi"/>
                <w:color w:val="000000" w:themeColor="text1"/>
                <w:sz w:val="21"/>
                <w:szCs w:val="21"/>
                <w:lang w:eastAsia="es-ES_tradnl"/>
              </w:rPr>
              <w:t>Maximizar</w:t>
            </w:r>
          </w:p>
        </w:tc>
      </w:tr>
      <w:tr w:rsidR="005E0058" w:rsidRPr="004716D9" w14:paraId="5640795D" w14:textId="77777777" w:rsidTr="005E0058">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BCF568" w14:textId="77777777" w:rsidR="005E0058" w:rsidRPr="004716D9" w:rsidRDefault="005E0058" w:rsidP="005E0058">
            <w:pPr>
              <w:jc w:val="center"/>
              <w:rPr>
                <w:rFonts w:cstheme="minorHAnsi"/>
                <w:color w:val="000000" w:themeColor="text1"/>
              </w:rPr>
            </w:pPr>
          </w:p>
        </w:tc>
        <w:tc>
          <w:tcPr>
            <w:tcW w:w="6237" w:type="dxa"/>
            <w:tcBorders>
              <w:top w:val="single" w:sz="4" w:space="0" w:color="auto"/>
              <w:left w:val="single" w:sz="4" w:space="0" w:color="auto"/>
              <w:bottom w:val="single" w:sz="4" w:space="0" w:color="auto"/>
              <w:right w:val="single" w:sz="4" w:space="0" w:color="auto"/>
            </w:tcBorders>
            <w:noWrap/>
          </w:tcPr>
          <w:p w14:paraId="651F7783" w14:textId="0AF13CD2" w:rsidR="005E0058" w:rsidRPr="000D1421" w:rsidRDefault="005E0058" w:rsidP="005E0058">
            <w:pPr>
              <w:rPr>
                <w:rFonts w:asciiTheme="minorHAnsi" w:hAnsiTheme="minorHAnsi" w:cstheme="minorHAnsi"/>
                <w:sz w:val="21"/>
                <w:szCs w:val="21"/>
                <w:lang w:eastAsia="es-ES_tradnl"/>
              </w:rPr>
            </w:pPr>
            <w:r w:rsidRPr="000D1421">
              <w:rPr>
                <w:rFonts w:asciiTheme="minorHAnsi" w:hAnsiTheme="minorHAnsi" w:cstheme="minorHAnsi"/>
                <w:sz w:val="21"/>
                <w:szCs w:val="21"/>
                <w:lang w:eastAsia="es-ES_tradnl"/>
              </w:rPr>
              <w:t xml:space="preserve">Mayor potencia </w:t>
            </w:r>
            <w:r w:rsidR="003F4DB3" w:rsidRPr="000D1421">
              <w:rPr>
                <w:rFonts w:asciiTheme="minorHAnsi" w:hAnsiTheme="minorHAnsi" w:cstheme="minorHAnsi"/>
                <w:sz w:val="21"/>
                <w:szCs w:val="21"/>
                <w:lang w:eastAsia="es-ES_tradnl"/>
              </w:rPr>
              <w:t xml:space="preserve">neta </w:t>
            </w:r>
            <w:r w:rsidRPr="000D1421">
              <w:rPr>
                <w:rFonts w:asciiTheme="minorHAnsi" w:hAnsiTheme="minorHAnsi" w:cstheme="minorHAnsi"/>
                <w:sz w:val="21"/>
                <w:szCs w:val="21"/>
                <w:lang w:eastAsia="es-ES_tradnl"/>
              </w:rPr>
              <w:t xml:space="preserve">máxima </w:t>
            </w:r>
            <w:r w:rsidR="003F4DB3" w:rsidRPr="000D1421">
              <w:rPr>
                <w:rFonts w:asciiTheme="minorHAnsi" w:hAnsiTheme="minorHAnsi" w:cstheme="minorHAnsi"/>
                <w:sz w:val="21"/>
                <w:szCs w:val="21"/>
                <w:lang w:eastAsia="es-ES_tradnl"/>
              </w:rPr>
              <w:t xml:space="preserve">(kW) </w:t>
            </w:r>
            <w:r w:rsidRPr="000D1421">
              <w:rPr>
                <w:rFonts w:asciiTheme="minorHAnsi" w:hAnsiTheme="minorHAnsi" w:cstheme="minorHAnsi"/>
                <w:sz w:val="21"/>
                <w:szCs w:val="21"/>
                <w:lang w:eastAsia="es-ES_tradnl"/>
              </w:rPr>
              <w:t>del motor eléctrico (Grupo III)</w:t>
            </w:r>
          </w:p>
        </w:tc>
        <w:tc>
          <w:tcPr>
            <w:tcW w:w="1276" w:type="dxa"/>
            <w:tcBorders>
              <w:top w:val="single" w:sz="4" w:space="0" w:color="auto"/>
              <w:left w:val="single" w:sz="4" w:space="0" w:color="auto"/>
              <w:bottom w:val="single" w:sz="4" w:space="0" w:color="auto"/>
              <w:right w:val="single" w:sz="4" w:space="0" w:color="auto"/>
            </w:tcBorders>
            <w:vAlign w:val="center"/>
          </w:tcPr>
          <w:p w14:paraId="0338C98A" w14:textId="77777777" w:rsidR="005E0058" w:rsidRPr="000E2F9A" w:rsidRDefault="005E0058" w:rsidP="005E0058">
            <w:pPr>
              <w:jc w:val="center"/>
              <w:rPr>
                <w:rFonts w:asciiTheme="minorHAnsi" w:hAnsiTheme="minorHAnsi" w:cstheme="minorHAnsi"/>
                <w:color w:val="000000" w:themeColor="text1"/>
                <w:sz w:val="21"/>
                <w:szCs w:val="2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34986AA8" w14:textId="281BC159" w:rsidR="005E0058" w:rsidRPr="00B22828" w:rsidRDefault="005E0058" w:rsidP="005E0058">
            <w:pPr>
              <w:jc w:val="center"/>
              <w:rPr>
                <w:rFonts w:asciiTheme="minorHAnsi" w:hAnsiTheme="minorHAnsi" w:cstheme="minorHAnsi"/>
                <w:color w:val="000000" w:themeColor="text1"/>
                <w:sz w:val="21"/>
                <w:szCs w:val="21"/>
                <w:lang w:eastAsia="es-ES_tradnl"/>
              </w:rPr>
            </w:pPr>
            <w:r w:rsidRPr="00B22828">
              <w:rPr>
                <w:rFonts w:asciiTheme="minorHAnsi" w:hAnsiTheme="minorHAnsi" w:cstheme="minorHAnsi"/>
                <w:color w:val="000000" w:themeColor="text1"/>
                <w:sz w:val="21"/>
                <w:szCs w:val="21"/>
                <w:lang w:eastAsia="es-ES_tradnl"/>
              </w:rPr>
              <w:t>Maximizar</w:t>
            </w:r>
          </w:p>
        </w:tc>
      </w:tr>
      <w:tr w:rsidR="005E0058" w:rsidRPr="004716D9" w14:paraId="5D1DA11C" w14:textId="77777777" w:rsidTr="005E0058">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14ED11" w14:textId="77777777" w:rsidR="005E0058" w:rsidRPr="005338F5" w:rsidRDefault="005E0058" w:rsidP="005E0058">
            <w:pPr>
              <w:jc w:val="center"/>
              <w:rPr>
                <w:rFonts w:ascii="Calibri" w:hAnsi="Calibri" w:cs="Calibri"/>
                <w:color w:val="000000" w:themeColor="text1"/>
                <w:sz w:val="22"/>
                <w:szCs w:val="22"/>
              </w:rPr>
            </w:pPr>
          </w:p>
        </w:tc>
        <w:tc>
          <w:tcPr>
            <w:tcW w:w="6237" w:type="dxa"/>
            <w:tcBorders>
              <w:top w:val="single" w:sz="4" w:space="0" w:color="auto"/>
              <w:left w:val="single" w:sz="4" w:space="0" w:color="auto"/>
              <w:bottom w:val="single" w:sz="4" w:space="0" w:color="auto"/>
              <w:right w:val="single" w:sz="4" w:space="0" w:color="auto"/>
            </w:tcBorders>
            <w:noWrap/>
          </w:tcPr>
          <w:p w14:paraId="0BD75F66" w14:textId="27476755" w:rsidR="005E0058" w:rsidRPr="000D1421" w:rsidRDefault="005E0058" w:rsidP="005E0058">
            <w:pPr>
              <w:rPr>
                <w:rFonts w:asciiTheme="minorHAnsi" w:hAnsiTheme="minorHAnsi" w:cstheme="minorHAnsi"/>
                <w:sz w:val="21"/>
                <w:szCs w:val="21"/>
                <w:lang w:eastAsia="es-ES_tradnl"/>
              </w:rPr>
            </w:pPr>
            <w:r w:rsidRPr="000D1421">
              <w:rPr>
                <w:rFonts w:asciiTheme="minorHAnsi" w:hAnsiTheme="minorHAnsi" w:cstheme="minorHAnsi"/>
                <w:sz w:val="21"/>
                <w:szCs w:val="21"/>
                <w:lang w:eastAsia="es-ES_tradnl"/>
              </w:rPr>
              <w:t>Mayor autonomía eléctrica (</w:t>
            </w:r>
            <w:r w:rsidR="003F4DB3" w:rsidRPr="000D1421">
              <w:rPr>
                <w:rFonts w:asciiTheme="minorHAnsi" w:hAnsiTheme="minorHAnsi" w:cstheme="minorHAnsi"/>
                <w:sz w:val="21"/>
                <w:szCs w:val="21"/>
                <w:lang w:eastAsia="es-ES_tradnl"/>
              </w:rPr>
              <w:t>k</w:t>
            </w:r>
            <w:r w:rsidRPr="000D1421">
              <w:rPr>
                <w:rFonts w:asciiTheme="minorHAnsi" w:hAnsiTheme="minorHAnsi" w:cstheme="minorHAnsi"/>
                <w:sz w:val="21"/>
                <w:szCs w:val="21"/>
                <w:lang w:eastAsia="es-ES_tradnl"/>
              </w:rPr>
              <w:t>m) (Grupo III) /(Grupo II PHEV)</w:t>
            </w:r>
          </w:p>
        </w:tc>
        <w:tc>
          <w:tcPr>
            <w:tcW w:w="1276" w:type="dxa"/>
            <w:tcBorders>
              <w:top w:val="single" w:sz="4" w:space="0" w:color="auto"/>
              <w:left w:val="single" w:sz="4" w:space="0" w:color="auto"/>
              <w:bottom w:val="single" w:sz="4" w:space="0" w:color="auto"/>
              <w:right w:val="single" w:sz="4" w:space="0" w:color="auto"/>
            </w:tcBorders>
            <w:vAlign w:val="center"/>
          </w:tcPr>
          <w:p w14:paraId="607384B3" w14:textId="77777777" w:rsidR="005E0058" w:rsidRPr="000E2F9A" w:rsidRDefault="005E0058" w:rsidP="005E0058">
            <w:pPr>
              <w:jc w:val="center"/>
              <w:rPr>
                <w:rFonts w:asciiTheme="minorHAnsi" w:hAnsiTheme="minorHAnsi" w:cstheme="minorHAnsi"/>
                <w:color w:val="000000" w:themeColor="text1"/>
                <w:sz w:val="21"/>
                <w:szCs w:val="2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4AB6AD27" w14:textId="77777777" w:rsidR="005E0058" w:rsidRPr="00B22828" w:rsidRDefault="005E0058" w:rsidP="005E0058">
            <w:pPr>
              <w:jc w:val="center"/>
              <w:rPr>
                <w:rFonts w:asciiTheme="minorHAnsi" w:hAnsiTheme="minorHAnsi" w:cstheme="minorHAnsi"/>
                <w:color w:val="000000" w:themeColor="text1"/>
                <w:sz w:val="21"/>
                <w:szCs w:val="21"/>
                <w:lang w:eastAsia="es-ES_tradnl"/>
              </w:rPr>
            </w:pPr>
            <w:r w:rsidRPr="00B22828">
              <w:rPr>
                <w:rFonts w:asciiTheme="minorHAnsi" w:hAnsiTheme="minorHAnsi" w:cstheme="minorHAnsi"/>
                <w:color w:val="000000" w:themeColor="text1"/>
                <w:sz w:val="21"/>
                <w:szCs w:val="21"/>
                <w:lang w:eastAsia="es-ES_tradnl"/>
              </w:rPr>
              <w:t>Maximizar</w:t>
            </w:r>
          </w:p>
        </w:tc>
      </w:tr>
      <w:tr w:rsidR="005E0058" w:rsidRPr="004716D9" w14:paraId="2EFE3742" w14:textId="77777777" w:rsidTr="005E0058">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BA973F" w14:textId="77777777" w:rsidR="005E0058" w:rsidRPr="005338F5" w:rsidRDefault="005E0058" w:rsidP="005E0058">
            <w:pPr>
              <w:jc w:val="center"/>
              <w:rPr>
                <w:rFonts w:ascii="Calibri" w:hAnsi="Calibri" w:cs="Calibri"/>
                <w:color w:val="000000" w:themeColor="text1"/>
              </w:rPr>
            </w:pPr>
          </w:p>
        </w:tc>
        <w:tc>
          <w:tcPr>
            <w:tcW w:w="6237" w:type="dxa"/>
            <w:tcBorders>
              <w:top w:val="single" w:sz="4" w:space="0" w:color="auto"/>
              <w:left w:val="single" w:sz="4" w:space="0" w:color="auto"/>
              <w:bottom w:val="single" w:sz="4" w:space="0" w:color="auto"/>
              <w:right w:val="single" w:sz="4" w:space="0" w:color="auto"/>
            </w:tcBorders>
            <w:noWrap/>
          </w:tcPr>
          <w:p w14:paraId="15493131" w14:textId="77777777" w:rsidR="005E0058" w:rsidRPr="000E2F9A" w:rsidRDefault="005E0058" w:rsidP="005E0058">
            <w:pPr>
              <w:rPr>
                <w:rFonts w:asciiTheme="minorHAnsi" w:hAnsiTheme="minorHAnsi" w:cstheme="minorHAnsi"/>
                <w:color w:val="000000" w:themeColor="text1"/>
                <w:sz w:val="21"/>
                <w:szCs w:val="21"/>
                <w:lang w:eastAsia="es-ES_tradnl"/>
              </w:rPr>
            </w:pPr>
            <w:r w:rsidRPr="000E2F9A">
              <w:rPr>
                <w:rFonts w:asciiTheme="minorHAnsi" w:hAnsiTheme="minorHAnsi" w:cstheme="minorHAnsi"/>
                <w:color w:val="000000" w:themeColor="text1"/>
                <w:sz w:val="21"/>
                <w:szCs w:val="21"/>
                <w:lang w:eastAsia="es-ES_tradnl"/>
              </w:rPr>
              <w:t xml:space="preserve">Volumen del maletero (l) (Lotes 1, 2, 3 y 4) </w:t>
            </w:r>
          </w:p>
        </w:tc>
        <w:tc>
          <w:tcPr>
            <w:tcW w:w="1276" w:type="dxa"/>
            <w:tcBorders>
              <w:top w:val="single" w:sz="4" w:space="0" w:color="auto"/>
              <w:left w:val="single" w:sz="4" w:space="0" w:color="auto"/>
              <w:bottom w:val="single" w:sz="4" w:space="0" w:color="auto"/>
              <w:right w:val="single" w:sz="4" w:space="0" w:color="auto"/>
            </w:tcBorders>
            <w:vAlign w:val="center"/>
          </w:tcPr>
          <w:p w14:paraId="33F0EE75" w14:textId="77777777" w:rsidR="005E0058" w:rsidRPr="000E2F9A" w:rsidRDefault="005E0058" w:rsidP="005E0058">
            <w:pPr>
              <w:jc w:val="center"/>
              <w:rPr>
                <w:rFonts w:asciiTheme="minorHAnsi" w:hAnsiTheme="minorHAnsi" w:cstheme="minorHAnsi"/>
                <w:color w:val="000000" w:themeColor="text1"/>
                <w:sz w:val="21"/>
                <w:szCs w:val="2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3CF8C72F" w14:textId="77777777" w:rsidR="005E0058" w:rsidRPr="00B22828" w:rsidRDefault="005E0058" w:rsidP="005E0058">
            <w:pPr>
              <w:jc w:val="center"/>
              <w:rPr>
                <w:rFonts w:asciiTheme="minorHAnsi" w:hAnsiTheme="minorHAnsi" w:cstheme="minorHAnsi"/>
                <w:color w:val="000000" w:themeColor="text1"/>
                <w:sz w:val="21"/>
                <w:szCs w:val="21"/>
                <w:lang w:eastAsia="es-ES_tradnl"/>
              </w:rPr>
            </w:pPr>
            <w:r w:rsidRPr="00B22828">
              <w:rPr>
                <w:rFonts w:asciiTheme="minorHAnsi" w:hAnsiTheme="minorHAnsi" w:cstheme="minorHAnsi"/>
                <w:color w:val="000000" w:themeColor="text1"/>
                <w:sz w:val="21"/>
                <w:szCs w:val="21"/>
                <w:lang w:eastAsia="es-ES_tradnl"/>
              </w:rPr>
              <w:t>Maximizar</w:t>
            </w:r>
          </w:p>
        </w:tc>
      </w:tr>
      <w:tr w:rsidR="005E0058" w:rsidRPr="004716D9" w14:paraId="3C158536" w14:textId="77777777" w:rsidTr="005E0058">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9AA901" w14:textId="77777777" w:rsidR="005E0058" w:rsidRPr="005338F5" w:rsidRDefault="005E0058" w:rsidP="005E0058">
            <w:pPr>
              <w:rPr>
                <w:rFonts w:ascii="Calibri" w:hAnsi="Calibri" w:cs="Calibri"/>
                <w:color w:val="000000" w:themeColor="text1"/>
              </w:rPr>
            </w:pPr>
          </w:p>
        </w:tc>
        <w:tc>
          <w:tcPr>
            <w:tcW w:w="6237" w:type="dxa"/>
            <w:tcBorders>
              <w:top w:val="single" w:sz="4" w:space="0" w:color="auto"/>
              <w:left w:val="single" w:sz="4" w:space="0" w:color="auto"/>
              <w:bottom w:val="single" w:sz="4" w:space="0" w:color="auto"/>
              <w:right w:val="single" w:sz="4" w:space="0" w:color="auto"/>
            </w:tcBorders>
            <w:noWrap/>
          </w:tcPr>
          <w:p w14:paraId="6D5276E2" w14:textId="77777777" w:rsidR="005E0058" w:rsidRPr="000E2F9A" w:rsidRDefault="005E0058" w:rsidP="005E0058">
            <w:pPr>
              <w:rPr>
                <w:rFonts w:asciiTheme="minorHAnsi" w:hAnsiTheme="minorHAnsi" w:cstheme="minorHAnsi"/>
                <w:color w:val="000000" w:themeColor="text1"/>
                <w:sz w:val="21"/>
                <w:szCs w:val="21"/>
                <w:lang w:eastAsia="es-ES_tradnl"/>
              </w:rPr>
            </w:pPr>
            <w:r w:rsidRPr="000E2F9A">
              <w:rPr>
                <w:rFonts w:asciiTheme="minorHAnsi" w:hAnsiTheme="minorHAnsi" w:cstheme="minorHAnsi"/>
                <w:color w:val="000000" w:themeColor="text1"/>
                <w:sz w:val="21"/>
                <w:szCs w:val="21"/>
                <w:lang w:eastAsia="es-ES_tradnl"/>
              </w:rPr>
              <w:t>Mayor capacidad de carga (Lote 5)</w:t>
            </w:r>
          </w:p>
        </w:tc>
        <w:tc>
          <w:tcPr>
            <w:tcW w:w="1276" w:type="dxa"/>
            <w:tcBorders>
              <w:top w:val="single" w:sz="4" w:space="0" w:color="auto"/>
              <w:left w:val="single" w:sz="4" w:space="0" w:color="auto"/>
              <w:bottom w:val="single" w:sz="4" w:space="0" w:color="auto"/>
              <w:right w:val="single" w:sz="4" w:space="0" w:color="auto"/>
            </w:tcBorders>
            <w:vAlign w:val="center"/>
          </w:tcPr>
          <w:p w14:paraId="0FA7AF0B" w14:textId="77777777" w:rsidR="005E0058" w:rsidRPr="000E2F9A" w:rsidRDefault="005E0058" w:rsidP="005E0058">
            <w:pPr>
              <w:jc w:val="center"/>
              <w:rPr>
                <w:rFonts w:asciiTheme="minorHAnsi" w:hAnsiTheme="minorHAnsi" w:cstheme="minorHAnsi"/>
                <w:color w:val="000000" w:themeColor="text1"/>
                <w:sz w:val="21"/>
                <w:szCs w:val="2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2EF3050D" w14:textId="77777777" w:rsidR="005E0058" w:rsidRPr="00B22828" w:rsidRDefault="005E0058" w:rsidP="005E0058">
            <w:pPr>
              <w:jc w:val="center"/>
              <w:rPr>
                <w:rFonts w:asciiTheme="minorHAnsi" w:hAnsiTheme="minorHAnsi" w:cstheme="minorHAnsi"/>
                <w:color w:val="000000" w:themeColor="text1"/>
                <w:sz w:val="21"/>
                <w:szCs w:val="21"/>
                <w:lang w:eastAsia="es-ES_tradnl"/>
              </w:rPr>
            </w:pPr>
            <w:r w:rsidRPr="00B22828">
              <w:rPr>
                <w:rFonts w:asciiTheme="minorHAnsi" w:hAnsiTheme="minorHAnsi" w:cstheme="minorHAnsi"/>
                <w:color w:val="000000" w:themeColor="text1"/>
                <w:sz w:val="21"/>
                <w:szCs w:val="21"/>
                <w:lang w:eastAsia="es-ES_tradnl"/>
              </w:rPr>
              <w:t>Maximizar</w:t>
            </w:r>
          </w:p>
        </w:tc>
      </w:tr>
      <w:tr w:rsidR="005E0058" w:rsidRPr="004716D9" w14:paraId="1B21A2BA" w14:textId="77777777" w:rsidTr="005E0058">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A43904" w14:textId="77777777" w:rsidR="005E0058" w:rsidRPr="005338F5" w:rsidRDefault="005E0058" w:rsidP="005E0058">
            <w:pPr>
              <w:rPr>
                <w:rFonts w:ascii="Calibri" w:hAnsi="Calibri" w:cs="Calibri"/>
                <w:color w:val="000000" w:themeColor="text1"/>
              </w:rPr>
            </w:pPr>
          </w:p>
        </w:tc>
        <w:tc>
          <w:tcPr>
            <w:tcW w:w="6237" w:type="dxa"/>
            <w:tcBorders>
              <w:top w:val="single" w:sz="4" w:space="0" w:color="auto"/>
              <w:left w:val="single" w:sz="4" w:space="0" w:color="auto"/>
              <w:bottom w:val="single" w:sz="4" w:space="0" w:color="auto"/>
              <w:right w:val="single" w:sz="4" w:space="0" w:color="auto"/>
            </w:tcBorders>
            <w:noWrap/>
          </w:tcPr>
          <w:p w14:paraId="572C2478" w14:textId="77777777" w:rsidR="005E0058" w:rsidRPr="000E2F9A" w:rsidRDefault="005E0058" w:rsidP="005E0058">
            <w:pPr>
              <w:rPr>
                <w:rFonts w:asciiTheme="minorHAnsi" w:hAnsiTheme="minorHAnsi" w:cstheme="minorHAnsi"/>
                <w:color w:val="000000" w:themeColor="text1"/>
                <w:sz w:val="21"/>
                <w:szCs w:val="21"/>
                <w:lang w:eastAsia="es-ES_tradnl"/>
              </w:rPr>
            </w:pPr>
            <w:r w:rsidRPr="000E2F9A">
              <w:rPr>
                <w:rFonts w:asciiTheme="minorHAnsi" w:hAnsiTheme="minorHAnsi" w:cstheme="minorHAnsi"/>
                <w:color w:val="000000" w:themeColor="text1"/>
                <w:sz w:val="21"/>
                <w:szCs w:val="21"/>
                <w:lang w:eastAsia="es-ES_tradnl"/>
              </w:rPr>
              <w:t>Longitud exterior (mm)</w:t>
            </w:r>
          </w:p>
        </w:tc>
        <w:tc>
          <w:tcPr>
            <w:tcW w:w="1276" w:type="dxa"/>
            <w:tcBorders>
              <w:top w:val="single" w:sz="4" w:space="0" w:color="auto"/>
              <w:left w:val="single" w:sz="4" w:space="0" w:color="auto"/>
              <w:bottom w:val="single" w:sz="4" w:space="0" w:color="auto"/>
              <w:right w:val="single" w:sz="4" w:space="0" w:color="auto"/>
            </w:tcBorders>
            <w:vAlign w:val="center"/>
          </w:tcPr>
          <w:p w14:paraId="537FFD83" w14:textId="77777777" w:rsidR="005E0058" w:rsidRPr="000E2F9A" w:rsidRDefault="005E0058" w:rsidP="005E0058">
            <w:pPr>
              <w:jc w:val="center"/>
              <w:rPr>
                <w:rFonts w:asciiTheme="minorHAnsi" w:hAnsiTheme="minorHAnsi" w:cstheme="minorHAnsi"/>
                <w:color w:val="000000" w:themeColor="text1"/>
                <w:sz w:val="21"/>
                <w:szCs w:val="2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702D7656" w14:textId="77777777" w:rsidR="005E0058" w:rsidRPr="00B22828" w:rsidRDefault="005E0058" w:rsidP="005E0058">
            <w:pPr>
              <w:jc w:val="center"/>
              <w:rPr>
                <w:rFonts w:asciiTheme="minorHAnsi" w:hAnsiTheme="minorHAnsi" w:cstheme="minorHAnsi"/>
                <w:color w:val="000000" w:themeColor="text1"/>
                <w:sz w:val="21"/>
                <w:szCs w:val="21"/>
                <w:lang w:eastAsia="es-ES_tradnl"/>
              </w:rPr>
            </w:pPr>
            <w:r w:rsidRPr="00B22828">
              <w:rPr>
                <w:rFonts w:asciiTheme="minorHAnsi" w:hAnsiTheme="minorHAnsi" w:cstheme="minorHAnsi"/>
                <w:color w:val="000000" w:themeColor="text1"/>
                <w:sz w:val="21"/>
                <w:szCs w:val="21"/>
                <w:lang w:eastAsia="es-ES_tradnl"/>
              </w:rPr>
              <w:t>Maximizar</w:t>
            </w:r>
          </w:p>
        </w:tc>
      </w:tr>
      <w:tr w:rsidR="005E0058" w:rsidRPr="004716D9" w14:paraId="46017EC6" w14:textId="77777777" w:rsidTr="005E0058">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6C792E" w14:textId="77777777" w:rsidR="005E0058" w:rsidRPr="005338F5" w:rsidRDefault="005E0058" w:rsidP="005E0058">
            <w:pPr>
              <w:rPr>
                <w:rFonts w:ascii="Calibri" w:hAnsi="Calibri" w:cs="Calibri"/>
                <w:color w:val="000000" w:themeColor="text1"/>
              </w:rPr>
            </w:pPr>
          </w:p>
        </w:tc>
        <w:tc>
          <w:tcPr>
            <w:tcW w:w="6237" w:type="dxa"/>
            <w:tcBorders>
              <w:top w:val="single" w:sz="4" w:space="0" w:color="auto"/>
              <w:left w:val="single" w:sz="4" w:space="0" w:color="auto"/>
              <w:bottom w:val="single" w:sz="4" w:space="0" w:color="auto"/>
              <w:right w:val="single" w:sz="4" w:space="0" w:color="auto"/>
            </w:tcBorders>
            <w:noWrap/>
          </w:tcPr>
          <w:p w14:paraId="0071E216" w14:textId="77777777" w:rsidR="005E0058" w:rsidRPr="000E2F9A" w:rsidRDefault="005E0058" w:rsidP="005E0058">
            <w:pPr>
              <w:rPr>
                <w:rFonts w:asciiTheme="minorHAnsi" w:hAnsiTheme="minorHAnsi" w:cstheme="minorHAnsi"/>
                <w:color w:val="000000" w:themeColor="text1"/>
                <w:sz w:val="21"/>
                <w:szCs w:val="21"/>
                <w:lang w:eastAsia="es-ES_tradnl"/>
              </w:rPr>
            </w:pPr>
            <w:r w:rsidRPr="000E2F9A">
              <w:rPr>
                <w:rFonts w:asciiTheme="minorHAnsi" w:hAnsiTheme="minorHAnsi" w:cstheme="minorHAnsi"/>
                <w:color w:val="000000" w:themeColor="text1"/>
                <w:sz w:val="21"/>
                <w:szCs w:val="21"/>
                <w:lang w:eastAsia="es-ES_tradnl"/>
              </w:rPr>
              <w:t>Altura exterior (mm)</w:t>
            </w:r>
          </w:p>
        </w:tc>
        <w:tc>
          <w:tcPr>
            <w:tcW w:w="1276" w:type="dxa"/>
            <w:tcBorders>
              <w:top w:val="single" w:sz="4" w:space="0" w:color="auto"/>
              <w:left w:val="single" w:sz="4" w:space="0" w:color="auto"/>
              <w:bottom w:val="single" w:sz="4" w:space="0" w:color="auto"/>
              <w:right w:val="single" w:sz="4" w:space="0" w:color="auto"/>
            </w:tcBorders>
            <w:vAlign w:val="center"/>
          </w:tcPr>
          <w:p w14:paraId="2BFB0996" w14:textId="77777777" w:rsidR="005E0058" w:rsidRPr="000E2F9A" w:rsidRDefault="005E0058" w:rsidP="005E0058">
            <w:pPr>
              <w:jc w:val="center"/>
              <w:rPr>
                <w:rFonts w:asciiTheme="minorHAnsi" w:hAnsiTheme="minorHAnsi" w:cstheme="minorHAnsi"/>
                <w:color w:val="000000" w:themeColor="text1"/>
                <w:sz w:val="21"/>
                <w:szCs w:val="2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58AB7DAF" w14:textId="77777777" w:rsidR="005E0058" w:rsidRPr="00B22828" w:rsidRDefault="005E0058" w:rsidP="005E0058">
            <w:pPr>
              <w:jc w:val="center"/>
              <w:rPr>
                <w:rFonts w:asciiTheme="minorHAnsi" w:hAnsiTheme="minorHAnsi" w:cstheme="minorHAnsi"/>
                <w:color w:val="000000" w:themeColor="text1"/>
                <w:sz w:val="21"/>
                <w:szCs w:val="21"/>
                <w:lang w:eastAsia="es-ES_tradnl"/>
              </w:rPr>
            </w:pPr>
            <w:r w:rsidRPr="00B22828">
              <w:rPr>
                <w:rFonts w:asciiTheme="minorHAnsi" w:hAnsiTheme="minorHAnsi" w:cstheme="minorHAnsi"/>
                <w:color w:val="000000" w:themeColor="text1"/>
                <w:sz w:val="21"/>
                <w:szCs w:val="21"/>
                <w:lang w:eastAsia="es-ES_tradnl"/>
              </w:rPr>
              <w:t>Maximizar</w:t>
            </w:r>
          </w:p>
        </w:tc>
      </w:tr>
      <w:tr w:rsidR="005E0058" w:rsidRPr="004716D9" w14:paraId="2A0BA260" w14:textId="77777777" w:rsidTr="005E0058">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694C25" w14:textId="77777777" w:rsidR="005E0058" w:rsidRPr="005338F5" w:rsidRDefault="005E0058" w:rsidP="005E0058">
            <w:pPr>
              <w:rPr>
                <w:rFonts w:ascii="Calibri" w:hAnsi="Calibri" w:cs="Calibri"/>
                <w:color w:val="000000" w:themeColor="text1"/>
              </w:rPr>
            </w:pPr>
          </w:p>
        </w:tc>
        <w:tc>
          <w:tcPr>
            <w:tcW w:w="6237" w:type="dxa"/>
            <w:tcBorders>
              <w:top w:val="single" w:sz="4" w:space="0" w:color="auto"/>
              <w:left w:val="single" w:sz="4" w:space="0" w:color="auto"/>
              <w:bottom w:val="single" w:sz="4" w:space="0" w:color="auto"/>
              <w:right w:val="single" w:sz="4" w:space="0" w:color="auto"/>
            </w:tcBorders>
            <w:noWrap/>
          </w:tcPr>
          <w:p w14:paraId="5C9AF597" w14:textId="77777777" w:rsidR="005E0058" w:rsidRPr="000E2F9A" w:rsidRDefault="005E0058" w:rsidP="005E0058">
            <w:pPr>
              <w:rPr>
                <w:rFonts w:asciiTheme="minorHAnsi" w:hAnsiTheme="minorHAnsi" w:cstheme="minorHAnsi"/>
                <w:color w:val="000000" w:themeColor="text1"/>
                <w:sz w:val="21"/>
                <w:szCs w:val="21"/>
                <w:lang w:eastAsia="es-ES_tradnl"/>
              </w:rPr>
            </w:pPr>
            <w:r w:rsidRPr="000E2F9A">
              <w:rPr>
                <w:rFonts w:asciiTheme="minorHAnsi" w:hAnsiTheme="minorHAnsi" w:cstheme="minorHAnsi"/>
                <w:color w:val="000000" w:themeColor="text1"/>
                <w:sz w:val="21"/>
                <w:szCs w:val="21"/>
                <w:lang w:eastAsia="es-ES_tradnl"/>
              </w:rPr>
              <w:t>Altura libre al suelo (mm) (Lotes 3, 4 y 5)</w:t>
            </w:r>
          </w:p>
        </w:tc>
        <w:tc>
          <w:tcPr>
            <w:tcW w:w="1276" w:type="dxa"/>
            <w:tcBorders>
              <w:top w:val="single" w:sz="4" w:space="0" w:color="auto"/>
              <w:left w:val="single" w:sz="4" w:space="0" w:color="auto"/>
              <w:bottom w:val="single" w:sz="4" w:space="0" w:color="auto"/>
              <w:right w:val="single" w:sz="4" w:space="0" w:color="auto"/>
            </w:tcBorders>
            <w:vAlign w:val="center"/>
          </w:tcPr>
          <w:p w14:paraId="3FCC8D01" w14:textId="77777777" w:rsidR="005E0058" w:rsidRPr="000E2F9A" w:rsidRDefault="005E0058" w:rsidP="005E0058">
            <w:pPr>
              <w:jc w:val="center"/>
              <w:rPr>
                <w:rFonts w:asciiTheme="minorHAnsi" w:hAnsiTheme="minorHAnsi" w:cstheme="minorHAnsi"/>
                <w:color w:val="000000" w:themeColor="text1"/>
                <w:sz w:val="21"/>
                <w:szCs w:val="2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254A2F77" w14:textId="77777777" w:rsidR="005E0058" w:rsidRPr="00B22828" w:rsidRDefault="005E0058" w:rsidP="005E0058">
            <w:pPr>
              <w:jc w:val="center"/>
              <w:rPr>
                <w:rFonts w:asciiTheme="minorHAnsi" w:hAnsiTheme="minorHAnsi" w:cstheme="minorHAnsi"/>
                <w:color w:val="000000" w:themeColor="text1"/>
                <w:sz w:val="21"/>
                <w:szCs w:val="21"/>
                <w:lang w:eastAsia="es-ES_tradnl"/>
              </w:rPr>
            </w:pPr>
            <w:r w:rsidRPr="00B22828">
              <w:rPr>
                <w:rFonts w:asciiTheme="minorHAnsi" w:hAnsiTheme="minorHAnsi" w:cstheme="minorHAnsi"/>
                <w:color w:val="000000" w:themeColor="text1"/>
                <w:sz w:val="21"/>
                <w:szCs w:val="21"/>
                <w:lang w:eastAsia="es-ES_tradnl"/>
              </w:rPr>
              <w:t>Maximizar</w:t>
            </w:r>
          </w:p>
        </w:tc>
      </w:tr>
      <w:tr w:rsidR="005E0058" w:rsidRPr="004716D9" w14:paraId="460A2A1D" w14:textId="77777777" w:rsidTr="005E0058">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6114EB" w14:textId="77777777" w:rsidR="005E0058" w:rsidRPr="005338F5" w:rsidRDefault="005E0058" w:rsidP="005E0058">
            <w:pPr>
              <w:rPr>
                <w:rFonts w:ascii="Calibri" w:hAnsi="Calibri" w:cs="Calibri"/>
                <w:color w:val="000000" w:themeColor="text1"/>
              </w:rPr>
            </w:pPr>
          </w:p>
        </w:tc>
        <w:tc>
          <w:tcPr>
            <w:tcW w:w="6237" w:type="dxa"/>
            <w:tcBorders>
              <w:top w:val="single" w:sz="4" w:space="0" w:color="auto"/>
              <w:left w:val="single" w:sz="4" w:space="0" w:color="auto"/>
              <w:bottom w:val="single" w:sz="4" w:space="0" w:color="auto"/>
              <w:right w:val="single" w:sz="4" w:space="0" w:color="auto"/>
            </w:tcBorders>
            <w:noWrap/>
          </w:tcPr>
          <w:p w14:paraId="766C3F41" w14:textId="77777777" w:rsidR="005E0058" w:rsidRPr="000E2F9A" w:rsidRDefault="005E0058" w:rsidP="005E0058">
            <w:pPr>
              <w:rPr>
                <w:rFonts w:asciiTheme="minorHAnsi" w:hAnsiTheme="minorHAnsi" w:cstheme="minorHAnsi"/>
                <w:color w:val="000000" w:themeColor="text1"/>
                <w:sz w:val="21"/>
                <w:szCs w:val="21"/>
                <w:lang w:eastAsia="es-ES_tradnl"/>
              </w:rPr>
            </w:pPr>
            <w:r w:rsidRPr="000E2F9A">
              <w:rPr>
                <w:rFonts w:asciiTheme="minorHAnsi" w:hAnsiTheme="minorHAnsi" w:cstheme="minorHAnsi"/>
                <w:color w:val="000000" w:themeColor="text1"/>
                <w:sz w:val="21"/>
                <w:szCs w:val="21"/>
                <w:lang w:eastAsia="es-ES_tradnl"/>
              </w:rPr>
              <w:t>Altura de vadeo (mm) (Lotes 4 y 5)</w:t>
            </w:r>
          </w:p>
        </w:tc>
        <w:tc>
          <w:tcPr>
            <w:tcW w:w="1276" w:type="dxa"/>
            <w:tcBorders>
              <w:top w:val="single" w:sz="4" w:space="0" w:color="auto"/>
              <w:left w:val="single" w:sz="4" w:space="0" w:color="auto"/>
              <w:bottom w:val="single" w:sz="4" w:space="0" w:color="auto"/>
              <w:right w:val="single" w:sz="4" w:space="0" w:color="auto"/>
            </w:tcBorders>
            <w:vAlign w:val="center"/>
          </w:tcPr>
          <w:p w14:paraId="31C3902F" w14:textId="77777777" w:rsidR="005E0058" w:rsidRPr="000E2F9A" w:rsidRDefault="005E0058" w:rsidP="005E0058">
            <w:pPr>
              <w:jc w:val="center"/>
              <w:rPr>
                <w:rFonts w:asciiTheme="minorHAnsi" w:hAnsiTheme="minorHAnsi" w:cstheme="minorHAnsi"/>
                <w:color w:val="000000" w:themeColor="text1"/>
                <w:sz w:val="21"/>
                <w:szCs w:val="2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367F2062" w14:textId="77777777" w:rsidR="005E0058" w:rsidRPr="00B22828" w:rsidRDefault="005E0058" w:rsidP="005E0058">
            <w:pPr>
              <w:jc w:val="center"/>
              <w:rPr>
                <w:rFonts w:asciiTheme="minorHAnsi" w:hAnsiTheme="minorHAnsi" w:cstheme="minorHAnsi"/>
                <w:color w:val="000000" w:themeColor="text1"/>
                <w:sz w:val="21"/>
                <w:szCs w:val="21"/>
                <w:lang w:eastAsia="es-ES_tradnl"/>
              </w:rPr>
            </w:pPr>
            <w:r w:rsidRPr="00B22828">
              <w:rPr>
                <w:rFonts w:asciiTheme="minorHAnsi" w:hAnsiTheme="minorHAnsi" w:cstheme="minorHAnsi"/>
                <w:color w:val="000000" w:themeColor="text1"/>
                <w:sz w:val="21"/>
                <w:szCs w:val="21"/>
                <w:lang w:eastAsia="es-ES_tradnl"/>
              </w:rPr>
              <w:t>Maximizar</w:t>
            </w:r>
          </w:p>
        </w:tc>
      </w:tr>
      <w:tr w:rsidR="005E0058" w:rsidRPr="004716D9" w14:paraId="1299A8C7" w14:textId="77777777" w:rsidTr="005E0058">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FE8490" w14:textId="77777777" w:rsidR="005E0058" w:rsidRPr="005338F5" w:rsidRDefault="005E0058" w:rsidP="005E0058">
            <w:pPr>
              <w:rPr>
                <w:rFonts w:ascii="Calibri" w:hAnsi="Calibri" w:cs="Calibri"/>
                <w:color w:val="000000" w:themeColor="text1"/>
              </w:rPr>
            </w:pPr>
          </w:p>
        </w:tc>
        <w:tc>
          <w:tcPr>
            <w:tcW w:w="6237" w:type="dxa"/>
            <w:tcBorders>
              <w:top w:val="single" w:sz="4" w:space="0" w:color="auto"/>
              <w:left w:val="single" w:sz="4" w:space="0" w:color="auto"/>
              <w:bottom w:val="single" w:sz="4" w:space="0" w:color="auto"/>
              <w:right w:val="single" w:sz="4" w:space="0" w:color="auto"/>
            </w:tcBorders>
            <w:noWrap/>
          </w:tcPr>
          <w:p w14:paraId="55303C9D" w14:textId="67E7B91C" w:rsidR="005E0058" w:rsidRPr="000E2F9A" w:rsidRDefault="005E0058" w:rsidP="005E0058">
            <w:pPr>
              <w:rPr>
                <w:rFonts w:asciiTheme="minorHAnsi" w:hAnsiTheme="minorHAnsi" w:cstheme="minorHAnsi"/>
                <w:color w:val="000000" w:themeColor="text1"/>
                <w:sz w:val="21"/>
                <w:szCs w:val="21"/>
                <w:lang w:eastAsia="es-ES_tradnl"/>
              </w:rPr>
            </w:pPr>
            <w:r w:rsidRPr="000E2F9A">
              <w:rPr>
                <w:rFonts w:asciiTheme="minorHAnsi" w:hAnsiTheme="minorHAnsi" w:cstheme="minorHAnsi"/>
                <w:color w:val="000000" w:themeColor="text1"/>
                <w:sz w:val="21"/>
                <w:szCs w:val="21"/>
                <w:lang w:eastAsia="es-ES_tradnl"/>
              </w:rPr>
              <w:t>Ángulo de ataque</w:t>
            </w:r>
            <w:r w:rsidR="007A1676">
              <w:rPr>
                <w:rFonts w:asciiTheme="minorHAnsi" w:hAnsiTheme="minorHAnsi" w:cstheme="minorHAnsi"/>
                <w:color w:val="000000" w:themeColor="text1"/>
                <w:sz w:val="21"/>
                <w:szCs w:val="21"/>
                <w:lang w:eastAsia="es-ES_tradnl"/>
              </w:rPr>
              <w:t xml:space="preserve"> </w:t>
            </w:r>
            <w:r w:rsidRPr="000E2F9A">
              <w:rPr>
                <w:rFonts w:asciiTheme="minorHAnsi" w:hAnsiTheme="minorHAnsi" w:cstheme="minorHAnsi"/>
                <w:color w:val="000000" w:themeColor="text1"/>
                <w:sz w:val="21"/>
                <w:szCs w:val="21"/>
                <w:lang w:eastAsia="es-ES_tradnl"/>
              </w:rPr>
              <w:t>(grados) (Lotes 3, 4 y 5)</w:t>
            </w:r>
          </w:p>
        </w:tc>
        <w:tc>
          <w:tcPr>
            <w:tcW w:w="1276" w:type="dxa"/>
            <w:tcBorders>
              <w:top w:val="single" w:sz="4" w:space="0" w:color="auto"/>
              <w:left w:val="single" w:sz="4" w:space="0" w:color="auto"/>
              <w:bottom w:val="single" w:sz="4" w:space="0" w:color="auto"/>
              <w:right w:val="single" w:sz="4" w:space="0" w:color="auto"/>
            </w:tcBorders>
            <w:vAlign w:val="center"/>
          </w:tcPr>
          <w:p w14:paraId="369224A2" w14:textId="77777777" w:rsidR="005E0058" w:rsidRPr="000E2F9A" w:rsidRDefault="005E0058" w:rsidP="005E0058">
            <w:pPr>
              <w:jc w:val="center"/>
              <w:rPr>
                <w:rFonts w:asciiTheme="minorHAnsi" w:hAnsiTheme="minorHAnsi" w:cstheme="minorHAnsi"/>
                <w:color w:val="000000" w:themeColor="text1"/>
                <w:sz w:val="21"/>
                <w:szCs w:val="2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1F942D46" w14:textId="77777777" w:rsidR="005E0058" w:rsidRPr="00B22828" w:rsidRDefault="005E0058" w:rsidP="005E0058">
            <w:pPr>
              <w:jc w:val="center"/>
              <w:rPr>
                <w:rFonts w:asciiTheme="minorHAnsi" w:hAnsiTheme="minorHAnsi" w:cstheme="minorHAnsi"/>
                <w:color w:val="000000" w:themeColor="text1"/>
                <w:sz w:val="21"/>
                <w:szCs w:val="21"/>
                <w:lang w:eastAsia="es-ES_tradnl"/>
              </w:rPr>
            </w:pPr>
            <w:r w:rsidRPr="00B22828">
              <w:rPr>
                <w:rFonts w:asciiTheme="minorHAnsi" w:hAnsiTheme="minorHAnsi" w:cstheme="minorHAnsi"/>
                <w:color w:val="000000" w:themeColor="text1"/>
                <w:sz w:val="21"/>
                <w:szCs w:val="21"/>
                <w:lang w:eastAsia="es-ES_tradnl"/>
              </w:rPr>
              <w:t>Maximizar</w:t>
            </w:r>
          </w:p>
        </w:tc>
      </w:tr>
      <w:tr w:rsidR="007A1676" w:rsidRPr="004716D9" w14:paraId="1F192FD6" w14:textId="77777777" w:rsidTr="00C50599">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118138" w14:textId="77777777" w:rsidR="007A1676" w:rsidRPr="005338F5" w:rsidRDefault="007A1676" w:rsidP="007A1676">
            <w:pPr>
              <w:rPr>
                <w:rFonts w:ascii="Calibri" w:hAnsi="Calibri" w:cs="Calibri"/>
                <w:color w:val="000000" w:themeColor="text1"/>
              </w:rPr>
            </w:pPr>
          </w:p>
        </w:tc>
        <w:tc>
          <w:tcPr>
            <w:tcW w:w="6237" w:type="dxa"/>
            <w:tcBorders>
              <w:top w:val="single" w:sz="4" w:space="0" w:color="auto"/>
              <w:left w:val="single" w:sz="4" w:space="0" w:color="auto"/>
              <w:bottom w:val="single" w:sz="4" w:space="0" w:color="auto"/>
              <w:right w:val="single" w:sz="4" w:space="0" w:color="auto"/>
            </w:tcBorders>
            <w:noWrap/>
          </w:tcPr>
          <w:p w14:paraId="529744C4" w14:textId="0E64C198" w:rsidR="007A1676" w:rsidRPr="000E2F9A" w:rsidRDefault="007A1676" w:rsidP="007A1676">
            <w:pPr>
              <w:rPr>
                <w:rFonts w:asciiTheme="minorHAnsi" w:hAnsiTheme="minorHAnsi" w:cstheme="minorHAnsi"/>
                <w:color w:val="000000" w:themeColor="text1"/>
                <w:sz w:val="21"/>
                <w:szCs w:val="21"/>
                <w:lang w:eastAsia="es-ES_tradnl"/>
              </w:rPr>
            </w:pPr>
            <w:r>
              <w:rPr>
                <w:rFonts w:asciiTheme="minorHAnsi" w:hAnsiTheme="minorHAnsi" w:cstheme="minorHAnsi"/>
                <w:color w:val="000000" w:themeColor="text1"/>
                <w:sz w:val="21"/>
                <w:szCs w:val="21"/>
                <w:lang w:eastAsia="es-ES_tradnl"/>
              </w:rPr>
              <w:t xml:space="preserve">Ángulo de salida </w:t>
            </w:r>
            <w:r w:rsidRPr="000E2F9A">
              <w:rPr>
                <w:rFonts w:asciiTheme="minorHAnsi" w:hAnsiTheme="minorHAnsi" w:cstheme="minorHAnsi"/>
                <w:color w:val="000000" w:themeColor="text1"/>
                <w:sz w:val="21"/>
                <w:szCs w:val="21"/>
                <w:lang w:eastAsia="es-ES_tradnl"/>
              </w:rPr>
              <w:t>(grados) (Lotes 3, 4 y 5)</w:t>
            </w:r>
          </w:p>
        </w:tc>
        <w:tc>
          <w:tcPr>
            <w:tcW w:w="1276" w:type="dxa"/>
            <w:tcBorders>
              <w:top w:val="single" w:sz="4" w:space="0" w:color="auto"/>
              <w:left w:val="single" w:sz="4" w:space="0" w:color="auto"/>
              <w:bottom w:val="single" w:sz="4" w:space="0" w:color="auto"/>
              <w:right w:val="single" w:sz="4" w:space="0" w:color="auto"/>
            </w:tcBorders>
            <w:vAlign w:val="center"/>
          </w:tcPr>
          <w:p w14:paraId="10360420" w14:textId="77777777" w:rsidR="007A1676" w:rsidRPr="000E2F9A" w:rsidRDefault="007A1676" w:rsidP="007A1676">
            <w:pPr>
              <w:jc w:val="center"/>
              <w:rPr>
                <w:rFonts w:asciiTheme="minorHAnsi" w:hAnsiTheme="minorHAnsi" w:cstheme="minorHAnsi"/>
                <w:color w:val="000000" w:themeColor="text1"/>
                <w:sz w:val="21"/>
                <w:szCs w:val="21"/>
                <w:lang w:eastAsia="es-ES_tradnl"/>
              </w:rPr>
            </w:pPr>
          </w:p>
        </w:tc>
        <w:tc>
          <w:tcPr>
            <w:tcW w:w="1134" w:type="dxa"/>
            <w:tcBorders>
              <w:top w:val="single" w:sz="4" w:space="0" w:color="auto"/>
              <w:left w:val="single" w:sz="4" w:space="0" w:color="auto"/>
              <w:bottom w:val="single" w:sz="4" w:space="0" w:color="auto"/>
              <w:right w:val="single" w:sz="4" w:space="0" w:color="auto"/>
            </w:tcBorders>
          </w:tcPr>
          <w:p w14:paraId="0348E8D7" w14:textId="7AA83DEA" w:rsidR="007A1676" w:rsidRPr="00B22828" w:rsidRDefault="007A1676" w:rsidP="007A1676">
            <w:pPr>
              <w:jc w:val="center"/>
              <w:rPr>
                <w:rFonts w:asciiTheme="minorHAnsi" w:hAnsiTheme="minorHAnsi" w:cstheme="minorHAnsi"/>
                <w:color w:val="000000" w:themeColor="text1"/>
                <w:sz w:val="21"/>
                <w:szCs w:val="21"/>
                <w:lang w:eastAsia="es-ES_tradnl"/>
              </w:rPr>
            </w:pPr>
            <w:r w:rsidRPr="00AA5348">
              <w:rPr>
                <w:rFonts w:asciiTheme="minorHAnsi" w:hAnsiTheme="minorHAnsi" w:cstheme="minorHAnsi"/>
                <w:color w:val="000000" w:themeColor="text1"/>
                <w:sz w:val="21"/>
                <w:szCs w:val="21"/>
                <w:lang w:eastAsia="es-ES_tradnl"/>
              </w:rPr>
              <w:t>Maximizar</w:t>
            </w:r>
          </w:p>
        </w:tc>
      </w:tr>
      <w:tr w:rsidR="007A1676" w:rsidRPr="004716D9" w14:paraId="644E92FB" w14:textId="77777777" w:rsidTr="00C50599">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633EE0" w14:textId="77777777" w:rsidR="007A1676" w:rsidRPr="005338F5" w:rsidRDefault="007A1676" w:rsidP="007A1676">
            <w:pPr>
              <w:rPr>
                <w:rFonts w:ascii="Calibri" w:hAnsi="Calibri" w:cs="Calibri"/>
                <w:color w:val="000000" w:themeColor="text1"/>
              </w:rPr>
            </w:pPr>
          </w:p>
        </w:tc>
        <w:tc>
          <w:tcPr>
            <w:tcW w:w="6237" w:type="dxa"/>
            <w:tcBorders>
              <w:top w:val="single" w:sz="4" w:space="0" w:color="auto"/>
              <w:left w:val="single" w:sz="4" w:space="0" w:color="auto"/>
              <w:bottom w:val="single" w:sz="4" w:space="0" w:color="auto"/>
              <w:right w:val="single" w:sz="4" w:space="0" w:color="auto"/>
            </w:tcBorders>
            <w:noWrap/>
          </w:tcPr>
          <w:p w14:paraId="206FEEBE" w14:textId="126EFC35" w:rsidR="007A1676" w:rsidRPr="000E2F9A" w:rsidRDefault="007A1676" w:rsidP="007A1676">
            <w:pPr>
              <w:rPr>
                <w:rFonts w:asciiTheme="minorHAnsi" w:hAnsiTheme="minorHAnsi" w:cstheme="minorHAnsi"/>
                <w:color w:val="000000" w:themeColor="text1"/>
                <w:sz w:val="21"/>
                <w:szCs w:val="21"/>
                <w:lang w:eastAsia="es-ES_tradnl"/>
              </w:rPr>
            </w:pPr>
            <w:r>
              <w:rPr>
                <w:rFonts w:asciiTheme="minorHAnsi" w:hAnsiTheme="minorHAnsi" w:cstheme="minorHAnsi"/>
                <w:color w:val="000000" w:themeColor="text1"/>
                <w:sz w:val="21"/>
                <w:szCs w:val="21"/>
                <w:lang w:eastAsia="es-ES_tradnl"/>
              </w:rPr>
              <w:t xml:space="preserve">Ángulo ventral </w:t>
            </w:r>
            <w:r w:rsidRPr="000E2F9A">
              <w:rPr>
                <w:rFonts w:asciiTheme="minorHAnsi" w:hAnsiTheme="minorHAnsi" w:cstheme="minorHAnsi"/>
                <w:color w:val="000000" w:themeColor="text1"/>
                <w:sz w:val="21"/>
                <w:szCs w:val="21"/>
                <w:lang w:eastAsia="es-ES_tradnl"/>
              </w:rPr>
              <w:t>(grados) (Lotes 3, 4 y 5)</w:t>
            </w:r>
          </w:p>
        </w:tc>
        <w:tc>
          <w:tcPr>
            <w:tcW w:w="1276" w:type="dxa"/>
            <w:tcBorders>
              <w:top w:val="single" w:sz="4" w:space="0" w:color="auto"/>
              <w:left w:val="single" w:sz="4" w:space="0" w:color="auto"/>
              <w:bottom w:val="single" w:sz="4" w:space="0" w:color="auto"/>
              <w:right w:val="single" w:sz="4" w:space="0" w:color="auto"/>
            </w:tcBorders>
            <w:vAlign w:val="center"/>
          </w:tcPr>
          <w:p w14:paraId="0126C0ED" w14:textId="77777777" w:rsidR="007A1676" w:rsidRPr="000E2F9A" w:rsidRDefault="007A1676" w:rsidP="007A1676">
            <w:pPr>
              <w:jc w:val="center"/>
              <w:rPr>
                <w:rFonts w:asciiTheme="minorHAnsi" w:hAnsiTheme="minorHAnsi" w:cstheme="minorHAnsi"/>
                <w:color w:val="000000" w:themeColor="text1"/>
                <w:sz w:val="21"/>
                <w:szCs w:val="21"/>
                <w:lang w:eastAsia="es-ES_tradnl"/>
              </w:rPr>
            </w:pPr>
          </w:p>
        </w:tc>
        <w:tc>
          <w:tcPr>
            <w:tcW w:w="1134" w:type="dxa"/>
            <w:tcBorders>
              <w:top w:val="single" w:sz="4" w:space="0" w:color="auto"/>
              <w:left w:val="single" w:sz="4" w:space="0" w:color="auto"/>
              <w:bottom w:val="single" w:sz="4" w:space="0" w:color="auto"/>
              <w:right w:val="single" w:sz="4" w:space="0" w:color="auto"/>
            </w:tcBorders>
          </w:tcPr>
          <w:p w14:paraId="46C3E5AA" w14:textId="235C418E" w:rsidR="007A1676" w:rsidRPr="00B22828" w:rsidRDefault="007A1676" w:rsidP="007A1676">
            <w:pPr>
              <w:jc w:val="center"/>
              <w:rPr>
                <w:rFonts w:asciiTheme="minorHAnsi" w:hAnsiTheme="minorHAnsi" w:cstheme="minorHAnsi"/>
                <w:color w:val="000000" w:themeColor="text1"/>
                <w:sz w:val="21"/>
                <w:szCs w:val="21"/>
                <w:lang w:eastAsia="es-ES_tradnl"/>
              </w:rPr>
            </w:pPr>
            <w:r w:rsidRPr="00AA5348">
              <w:rPr>
                <w:rFonts w:asciiTheme="minorHAnsi" w:hAnsiTheme="minorHAnsi" w:cstheme="minorHAnsi"/>
                <w:color w:val="000000" w:themeColor="text1"/>
                <w:sz w:val="21"/>
                <w:szCs w:val="21"/>
                <w:lang w:eastAsia="es-ES_tradnl"/>
              </w:rPr>
              <w:t>Maximizar</w:t>
            </w:r>
          </w:p>
        </w:tc>
      </w:tr>
      <w:tr w:rsidR="005828DC" w:rsidRPr="004716D9" w14:paraId="5BC34C34" w14:textId="77777777" w:rsidTr="005E0058">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9275D5" w14:textId="77777777" w:rsidR="005828DC" w:rsidRPr="005338F5" w:rsidRDefault="005828DC" w:rsidP="005828DC">
            <w:pPr>
              <w:rPr>
                <w:rFonts w:ascii="Calibri" w:hAnsi="Calibri" w:cs="Calibri"/>
                <w:color w:val="000000" w:themeColor="text1"/>
              </w:rPr>
            </w:pPr>
          </w:p>
        </w:tc>
        <w:tc>
          <w:tcPr>
            <w:tcW w:w="6237" w:type="dxa"/>
            <w:tcBorders>
              <w:top w:val="single" w:sz="4" w:space="0" w:color="auto"/>
              <w:left w:val="single" w:sz="4" w:space="0" w:color="auto"/>
              <w:bottom w:val="single" w:sz="4" w:space="0" w:color="auto"/>
              <w:right w:val="single" w:sz="4" w:space="0" w:color="auto"/>
            </w:tcBorders>
            <w:noWrap/>
          </w:tcPr>
          <w:p w14:paraId="61BF6456" w14:textId="18AA5127" w:rsidR="005828DC" w:rsidRPr="000E2F9A" w:rsidRDefault="007A1676" w:rsidP="005828DC">
            <w:pPr>
              <w:rPr>
                <w:rFonts w:asciiTheme="minorHAnsi" w:hAnsiTheme="minorHAnsi" w:cstheme="minorHAnsi"/>
                <w:color w:val="000000" w:themeColor="text1"/>
                <w:sz w:val="21"/>
                <w:szCs w:val="21"/>
                <w:lang w:eastAsia="es-ES_tradnl"/>
              </w:rPr>
            </w:pPr>
            <w:r>
              <w:rPr>
                <w:rFonts w:asciiTheme="minorHAnsi" w:hAnsiTheme="minorHAnsi" w:cstheme="minorHAnsi"/>
                <w:color w:val="000000"/>
                <w:lang w:eastAsia="es-ES_tradnl"/>
              </w:rPr>
              <w:t xml:space="preserve">Que </w:t>
            </w:r>
            <w:r w:rsidR="005828DC">
              <w:rPr>
                <w:rFonts w:asciiTheme="minorHAnsi" w:hAnsiTheme="minorHAnsi" w:cstheme="minorHAnsi"/>
                <w:color w:val="000000"/>
                <w:lang w:eastAsia="es-ES_tradnl"/>
              </w:rPr>
              <w:t>A</w:t>
            </w:r>
            <w:r w:rsidR="005828DC" w:rsidRPr="006A1E32">
              <w:rPr>
                <w:rFonts w:asciiTheme="minorHAnsi" w:hAnsiTheme="minorHAnsi" w:cstheme="minorHAnsi"/>
                <w:color w:val="000000"/>
                <w:lang w:eastAsia="es-ES_tradnl"/>
              </w:rPr>
              <w:t>dmitan la recarga rápida (corriente continua) de las baterías</w:t>
            </w:r>
            <w:r w:rsidR="005828DC">
              <w:rPr>
                <w:rFonts w:asciiTheme="minorHAnsi" w:hAnsiTheme="minorHAnsi" w:cstheme="minorHAnsi"/>
                <w:color w:val="000000"/>
                <w:lang w:eastAsia="es-ES_tradnl"/>
              </w:rPr>
              <w:t xml:space="preserve"> (eléctricos, grupo III)</w:t>
            </w:r>
          </w:p>
        </w:tc>
        <w:tc>
          <w:tcPr>
            <w:tcW w:w="1276" w:type="dxa"/>
            <w:tcBorders>
              <w:top w:val="single" w:sz="4" w:space="0" w:color="auto"/>
              <w:left w:val="single" w:sz="4" w:space="0" w:color="auto"/>
              <w:bottom w:val="single" w:sz="4" w:space="0" w:color="auto"/>
              <w:right w:val="single" w:sz="4" w:space="0" w:color="auto"/>
            </w:tcBorders>
            <w:vAlign w:val="center"/>
          </w:tcPr>
          <w:p w14:paraId="06793008" w14:textId="77777777" w:rsidR="005828DC" w:rsidRPr="000E2F9A" w:rsidRDefault="005828DC" w:rsidP="005828DC">
            <w:pPr>
              <w:jc w:val="center"/>
              <w:rPr>
                <w:rFonts w:asciiTheme="minorHAnsi" w:hAnsiTheme="minorHAnsi" w:cstheme="minorHAnsi"/>
                <w:color w:val="000000" w:themeColor="text1"/>
                <w:sz w:val="21"/>
                <w:szCs w:val="2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72344EE3" w14:textId="1A9666FD" w:rsidR="005828DC" w:rsidRPr="00B22828" w:rsidRDefault="005828DC" w:rsidP="005828DC">
            <w:pPr>
              <w:jc w:val="center"/>
              <w:rPr>
                <w:rFonts w:asciiTheme="minorHAnsi" w:hAnsiTheme="minorHAnsi" w:cstheme="minorHAnsi"/>
                <w:color w:val="000000" w:themeColor="text1"/>
                <w:sz w:val="21"/>
                <w:szCs w:val="21"/>
                <w:lang w:eastAsia="es-ES_tradnl"/>
              </w:rPr>
            </w:pPr>
            <w:r>
              <w:rPr>
                <w:rFonts w:asciiTheme="minorHAnsi" w:hAnsiTheme="minorHAnsi" w:cstheme="minorHAnsi"/>
                <w:color w:val="000000"/>
                <w:lang w:eastAsia="es-ES_tradnl"/>
              </w:rPr>
              <w:t>Sí/NO</w:t>
            </w:r>
          </w:p>
        </w:tc>
      </w:tr>
      <w:tr w:rsidR="005828DC" w:rsidRPr="004716D9" w14:paraId="4BC58C30" w14:textId="77777777" w:rsidTr="005E0058">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D20F01" w14:textId="77777777" w:rsidR="005828DC" w:rsidRPr="005338F5" w:rsidRDefault="005828DC" w:rsidP="005828DC">
            <w:pPr>
              <w:rPr>
                <w:rFonts w:ascii="Calibri" w:hAnsi="Calibri" w:cs="Calibri"/>
                <w:color w:val="000000" w:themeColor="text1"/>
              </w:rPr>
            </w:pPr>
          </w:p>
        </w:tc>
        <w:tc>
          <w:tcPr>
            <w:tcW w:w="6237" w:type="dxa"/>
            <w:tcBorders>
              <w:top w:val="single" w:sz="4" w:space="0" w:color="auto"/>
              <w:left w:val="single" w:sz="4" w:space="0" w:color="auto"/>
              <w:bottom w:val="single" w:sz="4" w:space="0" w:color="auto"/>
              <w:right w:val="single" w:sz="4" w:space="0" w:color="auto"/>
            </w:tcBorders>
            <w:noWrap/>
          </w:tcPr>
          <w:p w14:paraId="34966797" w14:textId="16F9BFB2" w:rsidR="005828DC" w:rsidRPr="000E2F9A" w:rsidRDefault="005828DC" w:rsidP="005828DC">
            <w:pPr>
              <w:rPr>
                <w:rFonts w:asciiTheme="minorHAnsi" w:hAnsiTheme="minorHAnsi" w:cstheme="minorHAnsi"/>
                <w:color w:val="000000" w:themeColor="text1"/>
                <w:sz w:val="21"/>
                <w:szCs w:val="21"/>
                <w:lang w:eastAsia="es-ES_tradnl"/>
              </w:rPr>
            </w:pPr>
            <w:r>
              <w:rPr>
                <w:rFonts w:asciiTheme="minorHAnsi" w:hAnsiTheme="minorHAnsi" w:cstheme="minorHAnsi"/>
                <w:color w:val="000000"/>
                <w:lang w:eastAsia="es-ES_tradnl"/>
              </w:rPr>
              <w:t>G</w:t>
            </w:r>
            <w:r w:rsidRPr="0063657F">
              <w:rPr>
                <w:rFonts w:asciiTheme="minorHAnsi" w:hAnsiTheme="minorHAnsi" w:cstheme="minorHAnsi"/>
                <w:color w:val="000000"/>
                <w:lang w:eastAsia="es-ES_tradnl"/>
              </w:rPr>
              <w:t>arantía mínima de la batería de 160.000km u 8 años de capacidad de al menos el 70% de su capacidad original</w:t>
            </w:r>
            <w:r>
              <w:rPr>
                <w:rFonts w:asciiTheme="minorHAnsi" w:hAnsiTheme="minorHAnsi" w:cstheme="minorHAnsi"/>
                <w:color w:val="000000"/>
                <w:lang w:eastAsia="es-ES_tradnl"/>
              </w:rPr>
              <w:t xml:space="preserve"> (eléctricos, grupo III)</w:t>
            </w:r>
          </w:p>
        </w:tc>
        <w:tc>
          <w:tcPr>
            <w:tcW w:w="1276" w:type="dxa"/>
            <w:tcBorders>
              <w:top w:val="single" w:sz="4" w:space="0" w:color="auto"/>
              <w:left w:val="single" w:sz="4" w:space="0" w:color="auto"/>
              <w:bottom w:val="single" w:sz="4" w:space="0" w:color="auto"/>
              <w:right w:val="single" w:sz="4" w:space="0" w:color="auto"/>
            </w:tcBorders>
            <w:vAlign w:val="center"/>
          </w:tcPr>
          <w:p w14:paraId="0910D79D" w14:textId="77777777" w:rsidR="005828DC" w:rsidRPr="000E2F9A" w:rsidRDefault="005828DC" w:rsidP="005828DC">
            <w:pPr>
              <w:jc w:val="center"/>
              <w:rPr>
                <w:rFonts w:asciiTheme="minorHAnsi" w:hAnsiTheme="minorHAnsi" w:cstheme="minorHAnsi"/>
                <w:color w:val="000000" w:themeColor="text1"/>
                <w:sz w:val="21"/>
                <w:szCs w:val="2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662C47A6" w14:textId="063BC398" w:rsidR="005828DC" w:rsidRPr="00B22828" w:rsidRDefault="005828DC" w:rsidP="005828DC">
            <w:pPr>
              <w:jc w:val="center"/>
              <w:rPr>
                <w:rFonts w:asciiTheme="minorHAnsi" w:hAnsiTheme="minorHAnsi" w:cstheme="minorHAnsi"/>
                <w:color w:val="000000" w:themeColor="text1"/>
                <w:sz w:val="21"/>
                <w:szCs w:val="21"/>
                <w:lang w:eastAsia="es-ES_tradnl"/>
              </w:rPr>
            </w:pPr>
            <w:r w:rsidRPr="0063657F">
              <w:rPr>
                <w:rFonts w:asciiTheme="minorHAnsi" w:hAnsiTheme="minorHAnsi" w:cstheme="minorHAnsi"/>
                <w:color w:val="000000"/>
                <w:lang w:eastAsia="es-ES_tradnl"/>
              </w:rPr>
              <w:t>SÍ/NO</w:t>
            </w:r>
          </w:p>
        </w:tc>
      </w:tr>
      <w:tr w:rsidR="005828DC" w:rsidRPr="004716D9" w14:paraId="427AD024" w14:textId="77777777" w:rsidTr="005E0058">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7508B5" w14:textId="77777777" w:rsidR="005828DC" w:rsidRPr="005338F5" w:rsidRDefault="005828DC" w:rsidP="005828DC">
            <w:pPr>
              <w:rPr>
                <w:rFonts w:ascii="Calibri" w:hAnsi="Calibri" w:cs="Calibri"/>
                <w:color w:val="000000" w:themeColor="text1"/>
              </w:rPr>
            </w:pPr>
          </w:p>
        </w:tc>
        <w:tc>
          <w:tcPr>
            <w:tcW w:w="6237" w:type="dxa"/>
            <w:tcBorders>
              <w:top w:val="single" w:sz="4" w:space="0" w:color="auto"/>
              <w:left w:val="single" w:sz="4" w:space="0" w:color="auto"/>
              <w:bottom w:val="single" w:sz="4" w:space="0" w:color="auto"/>
              <w:right w:val="single" w:sz="4" w:space="0" w:color="auto"/>
            </w:tcBorders>
            <w:noWrap/>
          </w:tcPr>
          <w:p w14:paraId="27DBE63E" w14:textId="3DCB4CF9" w:rsidR="005828DC" w:rsidRPr="000E2F9A" w:rsidRDefault="005828DC" w:rsidP="005828DC">
            <w:pPr>
              <w:rPr>
                <w:rFonts w:asciiTheme="minorHAnsi" w:hAnsiTheme="minorHAnsi" w:cstheme="minorHAnsi"/>
                <w:color w:val="000000" w:themeColor="text1"/>
                <w:sz w:val="21"/>
                <w:szCs w:val="21"/>
                <w:lang w:eastAsia="es-ES_tradnl"/>
              </w:rPr>
            </w:pPr>
            <w:r w:rsidRPr="0063657F">
              <w:rPr>
                <w:rFonts w:asciiTheme="minorHAnsi" w:hAnsiTheme="minorHAnsi" w:cstheme="minorHAnsi"/>
                <w:color w:val="000000"/>
                <w:lang w:eastAsia="es-ES_tradnl"/>
              </w:rPr>
              <w:t>Vehículos diésel con garantías del correcto funcionamiento del vehículo con biodiésel en porcentajes mayores al 7%</w:t>
            </w:r>
            <w:r>
              <w:rPr>
                <w:rFonts w:asciiTheme="minorHAnsi" w:hAnsiTheme="minorHAnsi" w:cstheme="minorHAnsi"/>
                <w:color w:val="000000"/>
                <w:lang w:eastAsia="es-ES_tradnl"/>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14:paraId="3A1C8DE0" w14:textId="77777777" w:rsidR="005828DC" w:rsidRPr="000E2F9A" w:rsidRDefault="005828DC" w:rsidP="005828DC">
            <w:pPr>
              <w:jc w:val="center"/>
              <w:rPr>
                <w:rFonts w:asciiTheme="minorHAnsi" w:hAnsiTheme="minorHAnsi" w:cstheme="minorHAnsi"/>
                <w:color w:val="000000" w:themeColor="text1"/>
                <w:sz w:val="21"/>
                <w:szCs w:val="2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747B8A70" w14:textId="3B54D37C" w:rsidR="005828DC" w:rsidRPr="00B22828" w:rsidRDefault="005828DC" w:rsidP="005828DC">
            <w:pPr>
              <w:jc w:val="center"/>
              <w:rPr>
                <w:rFonts w:asciiTheme="minorHAnsi" w:hAnsiTheme="minorHAnsi" w:cstheme="minorHAnsi"/>
                <w:color w:val="000000" w:themeColor="text1"/>
                <w:sz w:val="21"/>
                <w:szCs w:val="21"/>
                <w:lang w:eastAsia="es-ES_tradnl"/>
              </w:rPr>
            </w:pPr>
            <w:r w:rsidRPr="0063657F">
              <w:rPr>
                <w:rFonts w:asciiTheme="minorHAnsi" w:hAnsiTheme="minorHAnsi" w:cstheme="minorHAnsi"/>
                <w:color w:val="000000"/>
                <w:lang w:eastAsia="es-ES_tradnl"/>
              </w:rPr>
              <w:t>SÍ/NO</w:t>
            </w:r>
          </w:p>
        </w:tc>
      </w:tr>
      <w:tr w:rsidR="005828DC" w:rsidRPr="004716D9" w14:paraId="390BDFE4" w14:textId="77777777" w:rsidTr="005E0058">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FF065B" w14:textId="77777777" w:rsidR="005828DC" w:rsidRPr="005338F5" w:rsidRDefault="005828DC" w:rsidP="005828DC">
            <w:pPr>
              <w:rPr>
                <w:rFonts w:ascii="Calibri" w:hAnsi="Calibri" w:cs="Calibri"/>
                <w:color w:val="000000" w:themeColor="text1"/>
              </w:rPr>
            </w:pPr>
          </w:p>
        </w:tc>
        <w:tc>
          <w:tcPr>
            <w:tcW w:w="6237" w:type="dxa"/>
            <w:tcBorders>
              <w:top w:val="single" w:sz="4" w:space="0" w:color="auto"/>
              <w:left w:val="single" w:sz="4" w:space="0" w:color="auto"/>
              <w:bottom w:val="single" w:sz="4" w:space="0" w:color="auto"/>
              <w:right w:val="single" w:sz="4" w:space="0" w:color="auto"/>
            </w:tcBorders>
            <w:noWrap/>
          </w:tcPr>
          <w:p w14:paraId="54A3BE14" w14:textId="757810ED" w:rsidR="005828DC" w:rsidRPr="0063657F" w:rsidRDefault="005828DC" w:rsidP="005828DC">
            <w:pPr>
              <w:rPr>
                <w:rFonts w:asciiTheme="minorHAnsi" w:hAnsiTheme="minorHAnsi" w:cstheme="minorHAnsi"/>
                <w:color w:val="000000"/>
                <w:lang w:eastAsia="es-ES_tradnl"/>
              </w:rPr>
            </w:pPr>
            <w:r w:rsidRPr="0063657F">
              <w:rPr>
                <w:rFonts w:asciiTheme="minorHAnsi" w:hAnsiTheme="minorHAnsi" w:cstheme="minorHAnsi"/>
                <w:color w:val="000000"/>
                <w:lang w:eastAsia="es-ES_tradnl"/>
              </w:rPr>
              <w:t>Vehículos de gasolina que ofrezcan garantías del correcto funcionamiento del vehículo con bioetanol en porcentajes mayores al 5%</w:t>
            </w:r>
          </w:p>
        </w:tc>
        <w:tc>
          <w:tcPr>
            <w:tcW w:w="1276" w:type="dxa"/>
            <w:tcBorders>
              <w:top w:val="single" w:sz="4" w:space="0" w:color="auto"/>
              <w:left w:val="single" w:sz="4" w:space="0" w:color="auto"/>
              <w:bottom w:val="single" w:sz="4" w:space="0" w:color="auto"/>
              <w:right w:val="single" w:sz="4" w:space="0" w:color="auto"/>
            </w:tcBorders>
            <w:vAlign w:val="center"/>
          </w:tcPr>
          <w:p w14:paraId="28BFEA32" w14:textId="77777777" w:rsidR="005828DC" w:rsidRPr="000E2F9A" w:rsidRDefault="005828DC" w:rsidP="005828DC">
            <w:pPr>
              <w:jc w:val="center"/>
              <w:rPr>
                <w:rFonts w:asciiTheme="minorHAnsi" w:hAnsiTheme="minorHAnsi" w:cstheme="minorHAnsi"/>
                <w:color w:val="000000" w:themeColor="text1"/>
                <w:sz w:val="21"/>
                <w:szCs w:val="2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65884D57" w14:textId="1A2E3DD3" w:rsidR="005828DC" w:rsidRPr="0063657F" w:rsidRDefault="005828DC" w:rsidP="005828DC">
            <w:pPr>
              <w:jc w:val="center"/>
              <w:rPr>
                <w:rFonts w:asciiTheme="minorHAnsi" w:hAnsiTheme="minorHAnsi" w:cstheme="minorHAnsi"/>
                <w:color w:val="000000"/>
                <w:lang w:eastAsia="es-ES_tradnl"/>
              </w:rPr>
            </w:pPr>
            <w:r w:rsidRPr="0063657F">
              <w:rPr>
                <w:rFonts w:asciiTheme="minorHAnsi" w:hAnsiTheme="minorHAnsi" w:cstheme="minorHAnsi"/>
                <w:color w:val="000000"/>
                <w:lang w:eastAsia="es-ES_tradnl"/>
              </w:rPr>
              <w:t>SÍ/NO</w:t>
            </w:r>
          </w:p>
        </w:tc>
      </w:tr>
      <w:tr w:rsidR="005828DC" w:rsidRPr="004716D9" w14:paraId="35B16636" w14:textId="77777777" w:rsidTr="005E0058">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16C83E" w14:textId="77777777" w:rsidR="005828DC" w:rsidRPr="005338F5" w:rsidRDefault="005828DC" w:rsidP="005828DC">
            <w:pPr>
              <w:rPr>
                <w:rFonts w:ascii="Calibri" w:hAnsi="Calibri" w:cs="Calibri"/>
                <w:color w:val="000000" w:themeColor="text1"/>
              </w:rPr>
            </w:pPr>
          </w:p>
        </w:tc>
        <w:tc>
          <w:tcPr>
            <w:tcW w:w="6237" w:type="dxa"/>
            <w:tcBorders>
              <w:top w:val="single" w:sz="4" w:space="0" w:color="auto"/>
              <w:left w:val="single" w:sz="4" w:space="0" w:color="auto"/>
              <w:bottom w:val="single" w:sz="4" w:space="0" w:color="auto"/>
              <w:right w:val="single" w:sz="4" w:space="0" w:color="auto"/>
            </w:tcBorders>
            <w:noWrap/>
          </w:tcPr>
          <w:p w14:paraId="5E0CB67B" w14:textId="103DB8BB" w:rsidR="005828DC" w:rsidRPr="0063657F" w:rsidRDefault="005828DC" w:rsidP="005828DC">
            <w:pPr>
              <w:rPr>
                <w:rFonts w:asciiTheme="minorHAnsi" w:hAnsiTheme="minorHAnsi" w:cstheme="minorHAnsi"/>
                <w:color w:val="000000"/>
                <w:lang w:eastAsia="es-ES_tradnl"/>
              </w:rPr>
            </w:pPr>
            <w:r>
              <w:rPr>
                <w:rFonts w:asciiTheme="minorHAnsi" w:hAnsiTheme="minorHAnsi" w:cstheme="minorHAnsi"/>
                <w:color w:val="000000" w:themeColor="text1"/>
                <w:sz w:val="21"/>
                <w:szCs w:val="21"/>
                <w:lang w:eastAsia="es-ES_tradnl"/>
              </w:rPr>
              <w:t xml:space="preserve">Equipamiento para reducir el consumo energético: visualizador del consumo energético en función de la condición del vehículo. </w:t>
            </w:r>
          </w:p>
        </w:tc>
        <w:tc>
          <w:tcPr>
            <w:tcW w:w="1276" w:type="dxa"/>
            <w:tcBorders>
              <w:top w:val="single" w:sz="4" w:space="0" w:color="auto"/>
              <w:left w:val="single" w:sz="4" w:space="0" w:color="auto"/>
              <w:bottom w:val="single" w:sz="4" w:space="0" w:color="auto"/>
              <w:right w:val="single" w:sz="4" w:space="0" w:color="auto"/>
            </w:tcBorders>
            <w:vAlign w:val="center"/>
          </w:tcPr>
          <w:p w14:paraId="28C18339" w14:textId="77777777" w:rsidR="005828DC" w:rsidRPr="000E2F9A" w:rsidRDefault="005828DC" w:rsidP="005828DC">
            <w:pPr>
              <w:jc w:val="center"/>
              <w:rPr>
                <w:rFonts w:asciiTheme="minorHAnsi" w:hAnsiTheme="minorHAnsi" w:cstheme="minorHAnsi"/>
                <w:color w:val="000000" w:themeColor="text1"/>
                <w:sz w:val="21"/>
                <w:szCs w:val="2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22D3E2D2" w14:textId="321BF4F0" w:rsidR="005828DC" w:rsidRPr="0063657F" w:rsidRDefault="007A1676" w:rsidP="005828DC">
            <w:pPr>
              <w:jc w:val="center"/>
              <w:rPr>
                <w:rFonts w:asciiTheme="minorHAnsi" w:hAnsiTheme="minorHAnsi" w:cstheme="minorHAnsi"/>
                <w:color w:val="000000"/>
                <w:lang w:eastAsia="es-ES_tradnl"/>
              </w:rPr>
            </w:pPr>
            <w:r w:rsidRPr="0063657F">
              <w:rPr>
                <w:rFonts w:asciiTheme="minorHAnsi" w:hAnsiTheme="minorHAnsi" w:cstheme="minorHAnsi"/>
                <w:color w:val="000000"/>
                <w:lang w:eastAsia="es-ES_tradnl"/>
              </w:rPr>
              <w:t>SÍ/NO</w:t>
            </w:r>
          </w:p>
        </w:tc>
      </w:tr>
      <w:tr w:rsidR="005828DC" w:rsidRPr="004716D9" w14:paraId="5441B2D3" w14:textId="77777777" w:rsidTr="005E0058">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6D58F8" w14:textId="77777777" w:rsidR="005828DC" w:rsidRPr="005338F5" w:rsidRDefault="005828DC" w:rsidP="005828DC">
            <w:pPr>
              <w:rPr>
                <w:rFonts w:ascii="Calibri" w:hAnsi="Calibri" w:cs="Calibri"/>
                <w:color w:val="000000" w:themeColor="text1"/>
              </w:rPr>
            </w:pPr>
          </w:p>
        </w:tc>
        <w:tc>
          <w:tcPr>
            <w:tcW w:w="6237" w:type="dxa"/>
            <w:tcBorders>
              <w:top w:val="single" w:sz="4" w:space="0" w:color="auto"/>
              <w:left w:val="single" w:sz="4" w:space="0" w:color="auto"/>
              <w:bottom w:val="single" w:sz="4" w:space="0" w:color="auto"/>
              <w:right w:val="single" w:sz="4" w:space="0" w:color="auto"/>
            </w:tcBorders>
            <w:noWrap/>
          </w:tcPr>
          <w:p w14:paraId="6D69B20B" w14:textId="77777777" w:rsidR="005828DC" w:rsidRDefault="005828DC" w:rsidP="005828DC">
            <w:pPr>
              <w:rPr>
                <w:rFonts w:asciiTheme="minorHAnsi" w:hAnsiTheme="minorHAnsi" w:cstheme="minorHAnsi"/>
                <w:color w:val="000000"/>
                <w:lang w:eastAsia="es-ES_tradnl"/>
              </w:rPr>
            </w:pPr>
            <w:r w:rsidRPr="0063657F">
              <w:rPr>
                <w:rFonts w:asciiTheme="minorHAnsi" w:hAnsiTheme="minorHAnsi" w:cstheme="minorHAnsi"/>
                <w:color w:val="000000"/>
                <w:lang w:eastAsia="es-ES_tradnl"/>
              </w:rPr>
              <w:t>Características técnicas vinculadas al kit de adaptación</w:t>
            </w:r>
          </w:p>
          <w:p w14:paraId="0BFB20BA" w14:textId="63B6F118" w:rsidR="007A1676" w:rsidRPr="0063657F" w:rsidRDefault="007A1676" w:rsidP="005828DC">
            <w:pPr>
              <w:rPr>
                <w:rFonts w:asciiTheme="minorHAnsi" w:hAnsiTheme="minorHAnsi" w:cstheme="minorHAnsi"/>
                <w:color w:val="000000"/>
                <w:lang w:eastAsia="es-ES_tradnl"/>
              </w:rPr>
            </w:pPr>
            <w:r w:rsidRPr="00BD3815">
              <w:rPr>
                <w:rFonts w:asciiTheme="minorHAnsi" w:hAnsiTheme="minorHAnsi" w:cstheme="minorHAnsi"/>
                <w:i/>
                <w:iCs/>
                <w:color w:val="0070C0"/>
                <w:lang w:eastAsia="es-ES_tradnl"/>
              </w:rPr>
              <w:t>(</w:t>
            </w:r>
            <w:r>
              <w:rPr>
                <w:rFonts w:asciiTheme="minorHAnsi" w:hAnsiTheme="minorHAnsi" w:cstheme="minorHAnsi"/>
                <w:i/>
                <w:iCs/>
                <w:color w:val="0070C0"/>
                <w:lang w:eastAsia="es-ES_tradnl"/>
              </w:rPr>
              <w:t xml:space="preserve">En este caso, </w:t>
            </w:r>
            <w:r w:rsidR="00FE32B4" w:rsidRPr="000D1421">
              <w:rPr>
                <w:rFonts w:asciiTheme="minorHAnsi" w:hAnsiTheme="minorHAnsi" w:cstheme="minorHAnsi"/>
                <w:i/>
                <w:iCs/>
                <w:color w:val="0070C0"/>
                <w:lang w:eastAsia="es-ES_tradnl"/>
              </w:rPr>
              <w:t xml:space="preserve">se </w:t>
            </w:r>
            <w:r>
              <w:rPr>
                <w:rFonts w:asciiTheme="minorHAnsi" w:hAnsiTheme="minorHAnsi" w:cstheme="minorHAnsi"/>
                <w:i/>
                <w:iCs/>
                <w:color w:val="0070C0"/>
                <w:lang w:eastAsia="es-ES_tradnl"/>
              </w:rPr>
              <w:t xml:space="preserve">debe especificar la característica </w:t>
            </w:r>
            <w:r w:rsidR="00B5012B">
              <w:rPr>
                <w:rFonts w:asciiTheme="minorHAnsi" w:hAnsiTheme="minorHAnsi" w:cstheme="minorHAnsi"/>
                <w:i/>
                <w:iCs/>
                <w:color w:val="0070C0"/>
                <w:lang w:eastAsia="es-ES_tradnl"/>
              </w:rPr>
              <w:t>a</w:t>
            </w:r>
            <w:r>
              <w:rPr>
                <w:rFonts w:asciiTheme="minorHAnsi" w:hAnsiTheme="minorHAnsi" w:cstheme="minorHAnsi"/>
                <w:i/>
                <w:iCs/>
                <w:color w:val="0070C0"/>
                <w:lang w:eastAsia="es-ES_tradnl"/>
              </w:rPr>
              <w:t xml:space="preserve"> valorar, su forma de acreditación</w:t>
            </w:r>
            <w:r w:rsidR="0065575E">
              <w:rPr>
                <w:rFonts w:asciiTheme="minorHAnsi" w:hAnsiTheme="minorHAnsi" w:cstheme="minorHAnsi"/>
                <w:i/>
                <w:iCs/>
                <w:color w:val="0070C0"/>
                <w:lang w:eastAsia="es-ES_tradnl"/>
              </w:rPr>
              <w:t>,</w:t>
            </w:r>
            <w:r>
              <w:rPr>
                <w:rFonts w:asciiTheme="minorHAnsi" w:hAnsiTheme="minorHAnsi" w:cstheme="minorHAnsi"/>
                <w:i/>
                <w:iCs/>
                <w:color w:val="0070C0"/>
                <w:lang w:eastAsia="es-ES_tradnl"/>
              </w:rPr>
              <w:t xml:space="preserve"> e incluir en el modelo de oferta un apartado para que los licitadores </w:t>
            </w:r>
            <w:r w:rsidRPr="000D1421">
              <w:rPr>
                <w:rFonts w:asciiTheme="minorHAnsi" w:hAnsiTheme="minorHAnsi" w:cstheme="minorHAnsi"/>
                <w:i/>
                <w:iCs/>
                <w:color w:val="0070C0"/>
                <w:lang w:eastAsia="es-ES_tradnl"/>
              </w:rPr>
              <w:t>l</w:t>
            </w:r>
            <w:r w:rsidR="00FE32B4" w:rsidRPr="000D1421">
              <w:rPr>
                <w:rFonts w:asciiTheme="minorHAnsi" w:hAnsiTheme="minorHAnsi" w:cstheme="minorHAnsi"/>
                <w:i/>
                <w:iCs/>
                <w:color w:val="0070C0"/>
                <w:lang w:eastAsia="es-ES_tradnl"/>
              </w:rPr>
              <w:t>a</w:t>
            </w:r>
            <w:r>
              <w:rPr>
                <w:rFonts w:asciiTheme="minorHAnsi" w:hAnsiTheme="minorHAnsi" w:cstheme="minorHAnsi"/>
                <w:i/>
                <w:iCs/>
                <w:color w:val="0070C0"/>
                <w:lang w:eastAsia="es-ES_tradnl"/>
              </w:rPr>
              <w:t xml:space="preserve"> declaren)</w:t>
            </w:r>
          </w:p>
        </w:tc>
        <w:tc>
          <w:tcPr>
            <w:tcW w:w="1276" w:type="dxa"/>
            <w:tcBorders>
              <w:top w:val="single" w:sz="4" w:space="0" w:color="auto"/>
              <w:left w:val="single" w:sz="4" w:space="0" w:color="auto"/>
              <w:bottom w:val="single" w:sz="4" w:space="0" w:color="auto"/>
              <w:right w:val="single" w:sz="4" w:space="0" w:color="auto"/>
            </w:tcBorders>
            <w:vAlign w:val="center"/>
          </w:tcPr>
          <w:p w14:paraId="3C2331FF" w14:textId="77777777" w:rsidR="005828DC" w:rsidRPr="000E2F9A" w:rsidRDefault="005828DC" w:rsidP="005828DC">
            <w:pPr>
              <w:jc w:val="center"/>
              <w:rPr>
                <w:rFonts w:asciiTheme="minorHAnsi" w:hAnsiTheme="minorHAnsi" w:cstheme="minorHAnsi"/>
                <w:color w:val="000000" w:themeColor="text1"/>
                <w:sz w:val="21"/>
                <w:szCs w:val="2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2D41E6D8" w14:textId="6B45A6B1" w:rsidR="005828DC" w:rsidRPr="0063657F" w:rsidRDefault="005828DC" w:rsidP="005828DC">
            <w:pPr>
              <w:jc w:val="center"/>
              <w:rPr>
                <w:rFonts w:asciiTheme="minorHAnsi" w:hAnsiTheme="minorHAnsi" w:cstheme="minorHAnsi"/>
                <w:color w:val="000000"/>
                <w:lang w:eastAsia="es-ES_tradnl"/>
              </w:rPr>
            </w:pPr>
            <w:r>
              <w:rPr>
                <w:rFonts w:asciiTheme="minorHAnsi" w:hAnsiTheme="minorHAnsi" w:cstheme="minorHAnsi"/>
                <w:color w:val="000000"/>
                <w:lang w:eastAsia="es-ES_tradnl"/>
              </w:rPr>
              <w:t>….</w:t>
            </w:r>
          </w:p>
        </w:tc>
      </w:tr>
    </w:tbl>
    <w:p w14:paraId="3FBBBE56" w14:textId="77777777" w:rsidR="006A1E32" w:rsidRDefault="006A1E32" w:rsidP="0062132F">
      <w:pPr>
        <w:widowControl w:val="0"/>
        <w:jc w:val="both"/>
        <w:rPr>
          <w:rFonts w:ascii="Calibri" w:hAnsi="Calibri" w:cs="Calibri"/>
          <w:sz w:val="22"/>
          <w:szCs w:val="22"/>
        </w:rPr>
      </w:pPr>
    </w:p>
    <w:p w14:paraId="660689FA" w14:textId="1E4E5FBE" w:rsidR="00A324F4" w:rsidRDefault="00A324F4" w:rsidP="0062132F">
      <w:pPr>
        <w:widowControl w:val="0"/>
        <w:jc w:val="both"/>
        <w:rPr>
          <w:rFonts w:ascii="Calibri" w:hAnsi="Calibri" w:cs="Calibri"/>
          <w:sz w:val="22"/>
          <w:szCs w:val="22"/>
        </w:rPr>
      </w:pPr>
      <w:r w:rsidRPr="009F3DA4">
        <w:rPr>
          <w:rFonts w:ascii="Calibri" w:hAnsi="Calibri" w:cs="Calibri"/>
          <w:sz w:val="22"/>
          <w:szCs w:val="22"/>
        </w:rPr>
        <w:t>Fórmula</w:t>
      </w:r>
      <w:r w:rsidR="00D54F00" w:rsidRPr="009F3DA4">
        <w:rPr>
          <w:rFonts w:ascii="Calibri" w:hAnsi="Calibri" w:cs="Calibri"/>
          <w:sz w:val="22"/>
          <w:szCs w:val="22"/>
        </w:rPr>
        <w:t>s</w:t>
      </w:r>
      <w:r w:rsidRPr="009F3DA4">
        <w:rPr>
          <w:rFonts w:ascii="Calibri" w:hAnsi="Calibri" w:cs="Calibri"/>
          <w:sz w:val="22"/>
          <w:szCs w:val="22"/>
        </w:rPr>
        <w:t xml:space="preserve"> de valoración:</w:t>
      </w:r>
    </w:p>
    <w:p w14:paraId="6F65B31B" w14:textId="77777777" w:rsidR="002A5EEA" w:rsidRPr="009F3DA4" w:rsidRDefault="002A5EEA" w:rsidP="0062132F">
      <w:pPr>
        <w:widowControl w:val="0"/>
        <w:jc w:val="both"/>
        <w:rPr>
          <w:rFonts w:ascii="Calibri" w:hAnsi="Calibri" w:cs="Calibri"/>
          <w:sz w:val="22"/>
          <w:szCs w:val="22"/>
        </w:rPr>
      </w:pPr>
    </w:p>
    <w:tbl>
      <w:tblPr>
        <w:tblStyle w:val="Tablaconcuadrcula"/>
        <w:tblW w:w="0" w:type="auto"/>
        <w:tblLook w:val="04A0" w:firstRow="1" w:lastRow="0" w:firstColumn="1" w:lastColumn="0" w:noHBand="0" w:noVBand="1"/>
        <w:tblCaption w:val="Fórmulas de valoración"/>
      </w:tblPr>
      <w:tblGrid>
        <w:gridCol w:w="3539"/>
        <w:gridCol w:w="3402"/>
      </w:tblGrid>
      <w:tr w:rsidR="00B12F73" w:rsidRPr="009F3DA4" w14:paraId="66BCCC91" w14:textId="77777777" w:rsidTr="00F53B79">
        <w:trPr>
          <w:tblHeader/>
        </w:trPr>
        <w:tc>
          <w:tcPr>
            <w:tcW w:w="3539" w:type="dxa"/>
            <w:tcBorders>
              <w:top w:val="single" w:sz="4" w:space="0" w:color="auto"/>
              <w:left w:val="single" w:sz="4" w:space="0" w:color="auto"/>
              <w:bottom w:val="single" w:sz="4" w:space="0" w:color="auto"/>
              <w:right w:val="single" w:sz="4" w:space="0" w:color="auto"/>
            </w:tcBorders>
            <w:hideMark/>
          </w:tcPr>
          <w:p w14:paraId="23E81A75" w14:textId="77777777" w:rsidR="00B12F73" w:rsidRPr="009F3DA4" w:rsidRDefault="00B12F73" w:rsidP="0062132F">
            <w:pPr>
              <w:jc w:val="both"/>
              <w:rPr>
                <w:rFonts w:cstheme="minorBidi"/>
              </w:rPr>
            </w:pPr>
            <w:r w:rsidRPr="009F3DA4">
              <w:t>Maximizar</w:t>
            </w:r>
          </w:p>
        </w:tc>
        <w:tc>
          <w:tcPr>
            <w:tcW w:w="3402" w:type="dxa"/>
            <w:tcBorders>
              <w:top w:val="single" w:sz="4" w:space="0" w:color="auto"/>
              <w:left w:val="single" w:sz="4" w:space="0" w:color="auto"/>
              <w:bottom w:val="single" w:sz="4" w:space="0" w:color="auto"/>
              <w:right w:val="single" w:sz="4" w:space="0" w:color="auto"/>
            </w:tcBorders>
            <w:hideMark/>
          </w:tcPr>
          <w:p w14:paraId="1A4BBDCB" w14:textId="77777777" w:rsidR="00B12F73" w:rsidRPr="009F3DA4" w:rsidRDefault="00B12F73" w:rsidP="0062132F">
            <w:pPr>
              <w:jc w:val="both"/>
            </w:pPr>
            <w:r w:rsidRPr="009F3DA4">
              <w:t>Minimizar</w:t>
            </w:r>
          </w:p>
        </w:tc>
      </w:tr>
      <w:tr w:rsidR="00B12F73" w:rsidRPr="009F3DA4" w14:paraId="468ED88C" w14:textId="77777777" w:rsidTr="00F53B79">
        <w:tc>
          <w:tcPr>
            <w:tcW w:w="3539" w:type="dxa"/>
            <w:tcBorders>
              <w:top w:val="single" w:sz="4" w:space="0" w:color="auto"/>
              <w:left w:val="single" w:sz="4" w:space="0" w:color="auto"/>
              <w:bottom w:val="single" w:sz="4" w:space="0" w:color="auto"/>
              <w:right w:val="single" w:sz="4" w:space="0" w:color="auto"/>
            </w:tcBorders>
            <w:hideMark/>
          </w:tcPr>
          <w:p w14:paraId="7400BCE0" w14:textId="77777777" w:rsidR="00B12F73" w:rsidRPr="009F3DA4" w:rsidRDefault="00B12F73" w:rsidP="0062132F">
            <w:pPr>
              <w:jc w:val="both"/>
            </w:pPr>
            <w:r w:rsidRPr="009F3DA4">
              <w:rPr>
                <w:noProof/>
              </w:rPr>
              <w:drawing>
                <wp:inline distT="0" distB="0" distL="0" distR="0" wp14:anchorId="223E596B" wp14:editId="4CF92A5F">
                  <wp:extent cx="1647825" cy="428625"/>
                  <wp:effectExtent l="0" t="0" r="9525" b="9525"/>
                  <wp:docPr id="5" name="Imagen 5" title="Formula valoración maximiz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647825" cy="428625"/>
                          </a:xfrm>
                          <a:prstGeom prst="rect">
                            <a:avLst/>
                          </a:prstGeom>
                        </pic:spPr>
                      </pic:pic>
                    </a:graphicData>
                  </a:graphic>
                </wp:inline>
              </w:drawing>
            </w:r>
          </w:p>
        </w:tc>
        <w:tc>
          <w:tcPr>
            <w:tcW w:w="3402" w:type="dxa"/>
            <w:tcBorders>
              <w:top w:val="single" w:sz="4" w:space="0" w:color="auto"/>
              <w:left w:val="single" w:sz="4" w:space="0" w:color="auto"/>
              <w:bottom w:val="single" w:sz="4" w:space="0" w:color="auto"/>
              <w:right w:val="single" w:sz="4" w:space="0" w:color="auto"/>
            </w:tcBorders>
            <w:hideMark/>
          </w:tcPr>
          <w:p w14:paraId="5B5AD449" w14:textId="77777777" w:rsidR="00B12F73" w:rsidRPr="009F3DA4" w:rsidRDefault="00B12F73" w:rsidP="0062132F">
            <w:pPr>
              <w:jc w:val="both"/>
            </w:pPr>
            <w:r w:rsidRPr="009F3DA4">
              <w:rPr>
                <w:noProof/>
              </w:rPr>
              <w:drawing>
                <wp:inline distT="0" distB="0" distL="0" distR="0" wp14:anchorId="0DDB69D0" wp14:editId="3577083C">
                  <wp:extent cx="1504950" cy="409575"/>
                  <wp:effectExtent l="0" t="0" r="0" b="9525"/>
                  <wp:docPr id="4" name="Imagen 4" title="Formula valoración minimiz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504950" cy="409575"/>
                          </a:xfrm>
                          <a:prstGeom prst="rect">
                            <a:avLst/>
                          </a:prstGeom>
                        </pic:spPr>
                      </pic:pic>
                    </a:graphicData>
                  </a:graphic>
                </wp:inline>
              </w:drawing>
            </w:r>
          </w:p>
        </w:tc>
      </w:tr>
    </w:tbl>
    <w:p w14:paraId="71165F81" w14:textId="77777777" w:rsidR="0008084A" w:rsidRPr="009F3DA4" w:rsidRDefault="000476F7" w:rsidP="0062132F">
      <w:pPr>
        <w:spacing w:after="120"/>
        <w:rPr>
          <w:i/>
          <w:sz w:val="18"/>
          <w:szCs w:val="18"/>
        </w:rPr>
      </w:pPr>
      <w:r w:rsidRPr="00EA33DC">
        <w:rPr>
          <w:rFonts w:asciiTheme="minorHAnsi" w:hAnsiTheme="minorHAnsi"/>
          <w:i/>
          <w:color w:val="0070C0"/>
        </w:rPr>
        <w:t xml:space="preserve"> </w:t>
      </w:r>
      <w:r w:rsidR="0008084A" w:rsidRPr="00EA33DC">
        <w:rPr>
          <w:i/>
          <w:color w:val="0070C0"/>
        </w:rPr>
        <w:t>Fórmulas aprobadas por la DGRCC para el presente acuerdo marco</w:t>
      </w:r>
      <w:r w:rsidR="0008084A" w:rsidRPr="009F3DA4">
        <w:rPr>
          <w:i/>
          <w:sz w:val="18"/>
          <w:szCs w:val="18"/>
        </w:rPr>
        <w:t>.</w:t>
      </w:r>
    </w:p>
    <w:p w14:paraId="025AC03E" w14:textId="77777777" w:rsidR="0008084A" w:rsidRPr="0097664B" w:rsidRDefault="0008084A" w:rsidP="0062132F">
      <w:pPr>
        <w:spacing w:line="180" w:lineRule="atLeast"/>
        <w:ind w:left="142"/>
        <w:rPr>
          <w:rFonts w:asciiTheme="minorHAnsi" w:hAnsiTheme="minorHAnsi" w:cstheme="minorHAnsi"/>
        </w:rPr>
      </w:pPr>
      <w:r w:rsidRPr="0097664B">
        <w:rPr>
          <w:rFonts w:asciiTheme="minorHAnsi" w:hAnsiTheme="minorHAnsi" w:cstheme="minorHAnsi"/>
        </w:rPr>
        <w:t>En el caso de Maximizar o Minimizar:</w:t>
      </w:r>
    </w:p>
    <w:p w14:paraId="6E8DBF0C" w14:textId="77777777" w:rsidR="0008084A" w:rsidRPr="005230B3" w:rsidRDefault="0008084A" w:rsidP="0097664B">
      <w:pPr>
        <w:spacing w:line="180" w:lineRule="atLeast"/>
        <w:ind w:left="567" w:firstLine="133"/>
        <w:rPr>
          <w:rFonts w:asciiTheme="minorHAnsi" w:hAnsiTheme="minorHAnsi" w:cstheme="minorHAnsi"/>
          <w:i/>
          <w:iCs/>
        </w:rPr>
      </w:pPr>
      <w:r w:rsidRPr="005230B3">
        <w:rPr>
          <w:rFonts w:asciiTheme="minorHAnsi" w:hAnsiTheme="minorHAnsi" w:cstheme="minorHAnsi"/>
          <w:i/>
          <w:iCs/>
        </w:rPr>
        <w:t>Pi = Puntuación del vehículo a valorar</w:t>
      </w:r>
    </w:p>
    <w:p w14:paraId="4EE715DD" w14:textId="77777777" w:rsidR="0008084A" w:rsidRPr="005230B3" w:rsidRDefault="0008084A" w:rsidP="0097664B">
      <w:pPr>
        <w:spacing w:line="180" w:lineRule="atLeast"/>
        <w:ind w:left="567" w:firstLine="133"/>
        <w:rPr>
          <w:rFonts w:asciiTheme="minorHAnsi" w:hAnsiTheme="minorHAnsi" w:cstheme="minorHAnsi"/>
          <w:i/>
          <w:iCs/>
        </w:rPr>
      </w:pPr>
      <w:r w:rsidRPr="005230B3">
        <w:rPr>
          <w:rFonts w:asciiTheme="minorHAnsi" w:hAnsiTheme="minorHAnsi" w:cstheme="minorHAnsi"/>
          <w:i/>
          <w:iCs/>
        </w:rPr>
        <w:t>X = Puntuación máxima asignada a la condición a valorar</w:t>
      </w:r>
    </w:p>
    <w:p w14:paraId="123E9C6D" w14:textId="77777777" w:rsidR="0008084A" w:rsidRPr="005230B3" w:rsidRDefault="0008084A" w:rsidP="0097664B">
      <w:pPr>
        <w:spacing w:line="180" w:lineRule="atLeast"/>
        <w:ind w:left="567" w:firstLine="133"/>
        <w:rPr>
          <w:rFonts w:asciiTheme="minorHAnsi" w:hAnsiTheme="minorHAnsi" w:cstheme="minorHAnsi"/>
          <w:i/>
          <w:iCs/>
        </w:rPr>
      </w:pPr>
      <w:r w:rsidRPr="005230B3">
        <w:rPr>
          <w:rFonts w:asciiTheme="minorHAnsi" w:hAnsiTheme="minorHAnsi" w:cstheme="minorHAnsi"/>
          <w:i/>
          <w:iCs/>
        </w:rPr>
        <w:t xml:space="preserve">Omax = Precio o valor más alto entre los valorados en esa condición </w:t>
      </w:r>
    </w:p>
    <w:p w14:paraId="0703AC9C" w14:textId="11EB045A" w:rsidR="0008084A" w:rsidRPr="005230B3" w:rsidRDefault="002A32FC" w:rsidP="0097664B">
      <w:pPr>
        <w:spacing w:line="180" w:lineRule="atLeast"/>
        <w:ind w:left="567" w:firstLine="133"/>
        <w:rPr>
          <w:rFonts w:asciiTheme="minorHAnsi" w:hAnsiTheme="minorHAnsi" w:cstheme="minorHAnsi"/>
          <w:i/>
          <w:iCs/>
        </w:rPr>
      </w:pPr>
      <w:r w:rsidRPr="005230B3">
        <w:rPr>
          <w:rFonts w:asciiTheme="minorHAnsi" w:hAnsiTheme="minorHAnsi" w:cstheme="minorHAnsi"/>
          <w:i/>
          <w:iCs/>
        </w:rPr>
        <w:t>Omin =</w:t>
      </w:r>
      <w:r w:rsidR="0008084A" w:rsidRPr="005230B3">
        <w:rPr>
          <w:rFonts w:asciiTheme="minorHAnsi" w:hAnsiTheme="minorHAnsi" w:cstheme="minorHAnsi"/>
          <w:i/>
          <w:iCs/>
        </w:rPr>
        <w:t xml:space="preserve"> Precio o valor más bajo entre los valorados en esa condición</w:t>
      </w:r>
    </w:p>
    <w:p w14:paraId="33019A30" w14:textId="77777777" w:rsidR="00B00EDB" w:rsidRPr="005230B3" w:rsidRDefault="0008084A" w:rsidP="00D15FF3">
      <w:pPr>
        <w:spacing w:after="120" w:line="180" w:lineRule="atLeast"/>
        <w:ind w:left="567" w:firstLine="130"/>
        <w:rPr>
          <w:rFonts w:asciiTheme="minorHAnsi" w:hAnsiTheme="minorHAnsi" w:cstheme="minorHAnsi"/>
          <w:i/>
          <w:iCs/>
        </w:rPr>
      </w:pPr>
      <w:r w:rsidRPr="005230B3">
        <w:rPr>
          <w:rFonts w:asciiTheme="minorHAnsi" w:hAnsiTheme="minorHAnsi" w:cstheme="minorHAnsi"/>
          <w:i/>
          <w:iCs/>
        </w:rPr>
        <w:t>Oi = Precio o valor del vehículo i analizado</w:t>
      </w:r>
    </w:p>
    <w:p w14:paraId="0644D432" w14:textId="77777777" w:rsidR="005514B6" w:rsidRDefault="005514B6" w:rsidP="00800BFF">
      <w:pPr>
        <w:ind w:left="56" w:hanging="56"/>
        <w:rPr>
          <w:rFonts w:asciiTheme="minorHAnsi" w:hAnsiTheme="minorHAnsi" w:cstheme="minorHAnsi"/>
          <w:sz w:val="22"/>
          <w:szCs w:val="22"/>
        </w:rPr>
      </w:pPr>
    </w:p>
    <w:p w14:paraId="0CB03610" w14:textId="48DF9E78" w:rsidR="0008084A" w:rsidRPr="005514B6" w:rsidRDefault="005514B6" w:rsidP="005514B6">
      <w:pPr>
        <w:jc w:val="both"/>
        <w:rPr>
          <w:rFonts w:ascii="Calibri" w:hAnsi="Calibri" w:cs="Calibri"/>
          <w:sz w:val="22"/>
          <w:szCs w:val="22"/>
        </w:rPr>
      </w:pPr>
      <w:r w:rsidRPr="005514B6">
        <w:rPr>
          <w:rFonts w:ascii="Calibri" w:hAnsi="Calibri" w:cs="Calibri"/>
          <w:b/>
          <w:bCs/>
          <w:sz w:val="22"/>
          <w:szCs w:val="22"/>
        </w:rPr>
        <w:t xml:space="preserve">Una misma empresa solo puede ofertar una única marca y modelo de vehículo. </w:t>
      </w:r>
      <w:r w:rsidRPr="00F63EF8">
        <w:rPr>
          <w:rFonts w:ascii="Calibri" w:hAnsi="Calibri" w:cs="Calibri"/>
          <w:sz w:val="22"/>
          <w:szCs w:val="22"/>
        </w:rPr>
        <w:t>En caso</w:t>
      </w:r>
      <w:r w:rsidRPr="005514B6">
        <w:rPr>
          <w:rFonts w:ascii="Calibri" w:hAnsi="Calibri" w:cs="Calibri"/>
          <w:sz w:val="22"/>
          <w:szCs w:val="22"/>
        </w:rPr>
        <w:t xml:space="preserve"> contrario, se descartará la oferta (artículo 139.3 LCSP).</w:t>
      </w:r>
    </w:p>
    <w:p w14:paraId="3ECBBAF3" w14:textId="77777777" w:rsidR="005514B6" w:rsidRPr="00D15FF3" w:rsidRDefault="005514B6" w:rsidP="00800BFF">
      <w:pPr>
        <w:ind w:left="56" w:hanging="56"/>
        <w:rPr>
          <w:rFonts w:asciiTheme="minorHAnsi" w:hAnsiTheme="minorHAnsi" w:cstheme="minorHAnsi"/>
          <w:sz w:val="22"/>
          <w:szCs w:val="22"/>
        </w:rPr>
      </w:pPr>
    </w:p>
    <w:p w14:paraId="4026FB57" w14:textId="626F18F2" w:rsidR="00EE3382" w:rsidRPr="005514B6" w:rsidRDefault="005514B6" w:rsidP="00B00EDB">
      <w:pPr>
        <w:jc w:val="both"/>
        <w:rPr>
          <w:rFonts w:asciiTheme="minorHAnsi" w:hAnsiTheme="minorHAnsi" w:cstheme="minorHAnsi"/>
          <w:bCs/>
          <w:sz w:val="22"/>
          <w:szCs w:val="22"/>
        </w:rPr>
      </w:pPr>
      <w:r w:rsidRPr="005514B6">
        <w:rPr>
          <w:rFonts w:asciiTheme="minorHAnsi" w:hAnsiTheme="minorHAnsi" w:cstheme="minorHAnsi"/>
          <w:bCs/>
          <w:sz w:val="22"/>
          <w:szCs w:val="22"/>
        </w:rPr>
        <w:t>La adjudicación recaerá en la empresa que obtenga una mayor puntuación en su conjunto.</w:t>
      </w:r>
    </w:p>
    <w:p w14:paraId="7CFBF660" w14:textId="77777777" w:rsidR="005514B6" w:rsidRPr="005514B6" w:rsidRDefault="005514B6" w:rsidP="00B00EDB">
      <w:pPr>
        <w:jc w:val="both"/>
        <w:rPr>
          <w:rFonts w:asciiTheme="minorHAnsi" w:hAnsiTheme="minorHAnsi" w:cstheme="minorHAnsi"/>
          <w:bCs/>
          <w:color w:val="FF0000"/>
          <w:sz w:val="22"/>
          <w:szCs w:val="22"/>
        </w:rPr>
      </w:pPr>
    </w:p>
    <w:p w14:paraId="32850C14" w14:textId="77777777" w:rsidR="00DF796B" w:rsidRPr="00B46AF7" w:rsidRDefault="00DF796B" w:rsidP="00D97CFE">
      <w:pPr>
        <w:pStyle w:val="Ttulo1"/>
        <w:rPr>
          <w:i/>
        </w:rPr>
      </w:pPr>
      <w:bookmarkStart w:id="12" w:name="_Toc235788353"/>
      <w:r w:rsidRPr="00B46AF7">
        <w:t>ENTREGA DE VEHÍCULOS COMO PARTE DEL PAGO</w:t>
      </w:r>
      <w:bookmarkEnd w:id="12"/>
    </w:p>
    <w:p w14:paraId="352D1C14" w14:textId="31ED049F" w:rsidR="00DF796B" w:rsidRPr="002520A7" w:rsidRDefault="00DF796B" w:rsidP="007A1676">
      <w:pPr>
        <w:rPr>
          <w:rFonts w:asciiTheme="minorHAnsi" w:hAnsiTheme="minorHAnsi" w:cstheme="minorHAnsi"/>
          <w:i/>
          <w:color w:val="0070C0"/>
        </w:rPr>
      </w:pPr>
      <w:r w:rsidRPr="002520A7">
        <w:rPr>
          <w:rFonts w:asciiTheme="minorHAnsi" w:hAnsiTheme="minorHAnsi" w:cstheme="minorHAnsi"/>
          <w:i/>
          <w:color w:val="0070C0"/>
        </w:rPr>
        <w:t>Marque Sí o No, según proceda.</w:t>
      </w:r>
    </w:p>
    <w:p w14:paraId="3CCF0698" w14:textId="1853853A" w:rsidR="00DC4858" w:rsidRPr="008B48CC" w:rsidRDefault="00087767" w:rsidP="00BA1231">
      <w:pPr>
        <w:spacing w:after="120"/>
        <w:rPr>
          <w:rFonts w:asciiTheme="minorHAnsi" w:hAnsiTheme="minorHAnsi" w:cstheme="minorHAnsi"/>
          <w:b/>
          <w:sz w:val="22"/>
          <w:szCs w:val="22"/>
        </w:rPr>
      </w:pPr>
      <w:sdt>
        <w:sdtPr>
          <w:rPr>
            <w:rFonts w:asciiTheme="minorHAnsi" w:hAnsiTheme="minorHAnsi" w:cstheme="minorHAnsi"/>
            <w:b/>
            <w:sz w:val="22"/>
            <w:szCs w:val="22"/>
          </w:rPr>
          <w:id w:val="1497694943"/>
          <w14:checkbox>
            <w14:checked w14:val="0"/>
            <w14:checkedState w14:val="2612" w14:font="MS Gothic"/>
            <w14:uncheckedState w14:val="2610" w14:font="MS Gothic"/>
          </w14:checkbox>
        </w:sdtPr>
        <w:sdtEndPr/>
        <w:sdtContent>
          <w:r w:rsidR="00937FB0">
            <w:rPr>
              <w:rFonts w:ascii="MS Gothic" w:eastAsia="MS Gothic" w:hAnsi="MS Gothic" w:cstheme="minorHAnsi" w:hint="eastAsia"/>
              <w:b/>
              <w:sz w:val="22"/>
              <w:szCs w:val="22"/>
            </w:rPr>
            <w:t>☐</w:t>
          </w:r>
        </w:sdtContent>
      </w:sdt>
      <w:r w:rsidR="00DC4858" w:rsidRPr="008B48CC">
        <w:rPr>
          <w:rFonts w:asciiTheme="minorHAnsi" w:hAnsiTheme="minorHAnsi" w:cstheme="minorHAnsi"/>
          <w:b/>
          <w:sz w:val="22"/>
          <w:szCs w:val="22"/>
        </w:rPr>
        <w:t xml:space="preserve"> No</w:t>
      </w:r>
      <w:r w:rsidR="00937FB0">
        <w:rPr>
          <w:rFonts w:asciiTheme="minorHAnsi" w:hAnsiTheme="minorHAnsi" w:cstheme="minorHAnsi"/>
          <w:b/>
          <w:sz w:val="22"/>
          <w:szCs w:val="22"/>
        </w:rPr>
        <w:tab/>
      </w:r>
      <w:r w:rsidR="00937FB0">
        <w:rPr>
          <w:rFonts w:asciiTheme="minorHAnsi" w:hAnsiTheme="minorHAnsi" w:cstheme="minorHAnsi"/>
          <w:b/>
          <w:sz w:val="22"/>
          <w:szCs w:val="22"/>
        </w:rPr>
        <w:tab/>
      </w:r>
      <w:sdt>
        <w:sdtPr>
          <w:rPr>
            <w:rFonts w:asciiTheme="minorHAnsi" w:hAnsiTheme="minorHAnsi" w:cstheme="minorHAnsi"/>
            <w:b/>
            <w:sz w:val="22"/>
            <w:szCs w:val="22"/>
          </w:rPr>
          <w:id w:val="2026056125"/>
          <w14:checkbox>
            <w14:checked w14:val="0"/>
            <w14:checkedState w14:val="2612" w14:font="MS Gothic"/>
            <w14:uncheckedState w14:val="2610" w14:font="MS Gothic"/>
          </w14:checkbox>
        </w:sdtPr>
        <w:sdtEndPr/>
        <w:sdtContent>
          <w:r w:rsidR="00937FB0">
            <w:rPr>
              <w:rFonts w:ascii="MS Gothic" w:eastAsia="MS Gothic" w:hAnsi="MS Gothic" w:cstheme="minorHAnsi" w:hint="eastAsia"/>
              <w:b/>
              <w:sz w:val="22"/>
              <w:szCs w:val="22"/>
            </w:rPr>
            <w:t>☐</w:t>
          </w:r>
        </w:sdtContent>
      </w:sdt>
      <w:r w:rsidR="00DC4858" w:rsidRPr="008B48CC">
        <w:rPr>
          <w:rFonts w:asciiTheme="minorHAnsi" w:hAnsiTheme="minorHAnsi" w:cstheme="minorHAnsi"/>
          <w:b/>
          <w:sz w:val="22"/>
          <w:szCs w:val="22"/>
        </w:rPr>
        <w:t xml:space="preserve"> Sí</w:t>
      </w:r>
    </w:p>
    <w:p w14:paraId="6D3CB967" w14:textId="3E5CD3D6" w:rsidR="00DF796B" w:rsidRPr="002520A7" w:rsidRDefault="00DF796B" w:rsidP="00BA1231">
      <w:pPr>
        <w:ind w:left="709"/>
        <w:rPr>
          <w:rFonts w:asciiTheme="minorHAnsi" w:hAnsiTheme="minorHAnsi" w:cstheme="minorHAnsi"/>
          <w:i/>
          <w:color w:val="0070C0"/>
        </w:rPr>
      </w:pPr>
      <w:r w:rsidRPr="002520A7">
        <w:rPr>
          <w:rFonts w:asciiTheme="minorHAnsi" w:hAnsiTheme="minorHAnsi" w:cstheme="minorHAnsi"/>
          <w:i/>
          <w:color w:val="0070C0"/>
        </w:rPr>
        <w:t>Si ha marcado Sí, el organismo destinatario fijará un valor mínimo de los vehículos a entregar como parte del pago.</w:t>
      </w:r>
      <w:r w:rsidR="00A62509" w:rsidRPr="002520A7">
        <w:rPr>
          <w:rFonts w:asciiTheme="minorHAnsi" w:hAnsiTheme="minorHAnsi" w:cstheme="minorHAnsi"/>
          <w:i/>
          <w:color w:val="0070C0"/>
        </w:rPr>
        <w:t xml:space="preserve"> </w:t>
      </w:r>
      <w:r w:rsidRPr="002520A7">
        <w:rPr>
          <w:rFonts w:ascii="Calibri" w:hAnsi="Calibri" w:cs="Calibri"/>
          <w:i/>
          <w:color w:val="0070C0"/>
        </w:rPr>
        <w:t>El precio ofertado por los bienes se deducirá del total de la oferta económica a efectos de su valoración y clasificación.</w:t>
      </w:r>
      <w:r w:rsidRPr="002520A7">
        <w:rPr>
          <w:rFonts w:asciiTheme="minorHAnsi" w:hAnsiTheme="minorHAnsi" w:cstheme="minorHAnsi"/>
          <w:i/>
          <w:color w:val="0070C0"/>
        </w:rPr>
        <w:t xml:space="preserve"> </w:t>
      </w:r>
    </w:p>
    <w:p w14:paraId="4DA1897F" w14:textId="77777777" w:rsidR="00DF796B" w:rsidRPr="008B48CC" w:rsidRDefault="00DF796B" w:rsidP="00DF796B">
      <w:pPr>
        <w:rPr>
          <w:b/>
        </w:rPr>
      </w:pPr>
    </w:p>
    <w:tbl>
      <w:tblPr>
        <w:tblStyle w:val="Tablaconcuadrcula5"/>
        <w:tblW w:w="0" w:type="auto"/>
        <w:jc w:val="center"/>
        <w:tblLook w:val="04A0" w:firstRow="1" w:lastRow="0" w:firstColumn="1" w:lastColumn="0" w:noHBand="0" w:noVBand="1"/>
        <w:tblCaption w:val="Descripción de bienes como parte de pago"/>
      </w:tblPr>
      <w:tblGrid>
        <w:gridCol w:w="1604"/>
        <w:gridCol w:w="3718"/>
        <w:gridCol w:w="1800"/>
        <w:gridCol w:w="1311"/>
      </w:tblGrid>
      <w:tr w:rsidR="00DF796B" w:rsidRPr="008B48CC" w14:paraId="59FE5B71" w14:textId="77777777" w:rsidTr="00DF796B">
        <w:trPr>
          <w:trHeight w:val="604"/>
          <w:tblHeader/>
          <w:jc w:val="center"/>
        </w:trPr>
        <w:tc>
          <w:tcPr>
            <w:tcW w:w="160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924A853" w14:textId="77777777" w:rsidR="00DF796B" w:rsidRPr="002520A7" w:rsidRDefault="00DF796B" w:rsidP="00DF796B">
            <w:pPr>
              <w:widowControl w:val="0"/>
              <w:tabs>
                <w:tab w:val="center" w:pos="4422"/>
                <w:tab w:val="left" w:pos="5877"/>
              </w:tabs>
              <w:jc w:val="center"/>
              <w:rPr>
                <w:rFonts w:asciiTheme="minorHAnsi" w:hAnsiTheme="minorHAnsi" w:cstheme="minorHAnsi"/>
                <w:b/>
                <w:sz w:val="22"/>
                <w:szCs w:val="22"/>
                <w:lang w:eastAsia="en-US"/>
              </w:rPr>
            </w:pPr>
            <w:r w:rsidRPr="002520A7">
              <w:rPr>
                <w:rFonts w:asciiTheme="minorHAnsi" w:hAnsiTheme="minorHAnsi" w:cstheme="minorHAnsi"/>
                <w:b/>
                <w:sz w:val="22"/>
                <w:szCs w:val="22"/>
                <w:lang w:eastAsia="en-US"/>
              </w:rPr>
              <w:lastRenderedPageBreak/>
              <w:t>Nº de matrícula</w:t>
            </w:r>
          </w:p>
        </w:tc>
        <w:tc>
          <w:tcPr>
            <w:tcW w:w="37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E5A542B" w14:textId="77777777" w:rsidR="00DF796B" w:rsidRPr="002520A7" w:rsidRDefault="00DF796B" w:rsidP="00DF796B">
            <w:pPr>
              <w:widowControl w:val="0"/>
              <w:tabs>
                <w:tab w:val="center" w:pos="4422"/>
                <w:tab w:val="left" w:pos="5877"/>
              </w:tabs>
              <w:jc w:val="center"/>
              <w:rPr>
                <w:rFonts w:asciiTheme="minorHAnsi" w:hAnsiTheme="minorHAnsi" w:cstheme="minorHAnsi"/>
                <w:b/>
                <w:sz w:val="22"/>
                <w:szCs w:val="22"/>
                <w:lang w:eastAsia="en-US"/>
              </w:rPr>
            </w:pPr>
            <w:r w:rsidRPr="002520A7">
              <w:rPr>
                <w:rFonts w:asciiTheme="minorHAnsi" w:hAnsiTheme="minorHAnsi" w:cstheme="minorHAnsi"/>
                <w:b/>
                <w:sz w:val="22"/>
                <w:szCs w:val="22"/>
                <w:lang w:eastAsia="en-US"/>
              </w:rPr>
              <w:t>Identificación vehículos a entregar</w:t>
            </w:r>
          </w:p>
        </w:tc>
        <w:tc>
          <w:tcPr>
            <w:tcW w:w="18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A5BAB33" w14:textId="77777777" w:rsidR="00DF796B" w:rsidRPr="002520A7" w:rsidRDefault="00DF796B" w:rsidP="00DF796B">
            <w:pPr>
              <w:widowControl w:val="0"/>
              <w:tabs>
                <w:tab w:val="left" w:pos="2629"/>
              </w:tabs>
              <w:jc w:val="center"/>
              <w:rPr>
                <w:rFonts w:asciiTheme="minorHAnsi" w:hAnsiTheme="minorHAnsi" w:cstheme="minorHAnsi"/>
                <w:b/>
                <w:sz w:val="22"/>
                <w:szCs w:val="22"/>
                <w:lang w:eastAsia="en-US"/>
              </w:rPr>
            </w:pPr>
            <w:r w:rsidRPr="002520A7">
              <w:rPr>
                <w:rFonts w:asciiTheme="minorHAnsi" w:hAnsiTheme="minorHAnsi" w:cstheme="minorHAnsi"/>
                <w:b/>
                <w:sz w:val="22"/>
                <w:szCs w:val="22"/>
                <w:lang w:eastAsia="en-US"/>
              </w:rPr>
              <w:t>Ubicación</w:t>
            </w:r>
          </w:p>
        </w:tc>
        <w:tc>
          <w:tcPr>
            <w:tcW w:w="13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9C37221" w14:textId="77777777" w:rsidR="00DF796B" w:rsidRPr="002520A7" w:rsidRDefault="00DF796B" w:rsidP="00DF796B">
            <w:pPr>
              <w:widowControl w:val="0"/>
              <w:tabs>
                <w:tab w:val="left" w:pos="2629"/>
              </w:tabs>
              <w:jc w:val="center"/>
              <w:rPr>
                <w:rFonts w:asciiTheme="minorHAnsi" w:hAnsiTheme="minorHAnsi" w:cstheme="minorHAnsi"/>
                <w:b/>
                <w:sz w:val="22"/>
                <w:szCs w:val="22"/>
                <w:lang w:eastAsia="en-US"/>
              </w:rPr>
            </w:pPr>
            <w:r w:rsidRPr="002520A7">
              <w:rPr>
                <w:rFonts w:asciiTheme="minorHAnsi" w:hAnsiTheme="minorHAnsi" w:cstheme="minorHAnsi"/>
                <w:b/>
                <w:sz w:val="22"/>
                <w:szCs w:val="22"/>
                <w:lang w:eastAsia="en-US"/>
              </w:rPr>
              <w:t>Valor mínimo (€)</w:t>
            </w:r>
          </w:p>
        </w:tc>
      </w:tr>
      <w:tr w:rsidR="00DF796B" w:rsidRPr="008B48CC" w14:paraId="467B84AC" w14:textId="77777777" w:rsidTr="00DF796B">
        <w:trPr>
          <w:trHeight w:val="317"/>
          <w:jc w:val="center"/>
        </w:trPr>
        <w:tc>
          <w:tcPr>
            <w:tcW w:w="1604" w:type="dxa"/>
            <w:tcBorders>
              <w:top w:val="single" w:sz="4" w:space="0" w:color="auto"/>
              <w:left w:val="single" w:sz="4" w:space="0" w:color="auto"/>
              <w:bottom w:val="single" w:sz="4" w:space="0" w:color="auto"/>
              <w:right w:val="single" w:sz="4" w:space="0" w:color="auto"/>
            </w:tcBorders>
          </w:tcPr>
          <w:p w14:paraId="0E06D6D8" w14:textId="77777777" w:rsidR="00DF796B" w:rsidRPr="00471F61" w:rsidRDefault="00DF796B" w:rsidP="00DF796B">
            <w:pPr>
              <w:widowControl w:val="0"/>
              <w:rPr>
                <w:rFonts w:asciiTheme="minorHAnsi" w:hAnsiTheme="minorHAnsi" w:cstheme="minorHAnsi"/>
                <w:b/>
                <w:lang w:eastAsia="en-US"/>
              </w:rPr>
            </w:pPr>
          </w:p>
        </w:tc>
        <w:tc>
          <w:tcPr>
            <w:tcW w:w="3718" w:type="dxa"/>
            <w:tcBorders>
              <w:top w:val="single" w:sz="4" w:space="0" w:color="auto"/>
              <w:left w:val="single" w:sz="4" w:space="0" w:color="auto"/>
              <w:bottom w:val="single" w:sz="4" w:space="0" w:color="auto"/>
              <w:right w:val="single" w:sz="4" w:space="0" w:color="auto"/>
            </w:tcBorders>
          </w:tcPr>
          <w:p w14:paraId="376CD950" w14:textId="77777777" w:rsidR="00DF796B" w:rsidRPr="00471F61" w:rsidRDefault="00DF796B" w:rsidP="00DF796B">
            <w:pPr>
              <w:widowControl w:val="0"/>
              <w:rPr>
                <w:rFonts w:asciiTheme="minorHAnsi" w:hAnsiTheme="minorHAnsi" w:cstheme="minorHAnsi"/>
                <w:b/>
                <w:lang w:eastAsia="en-US"/>
              </w:rPr>
            </w:pPr>
          </w:p>
        </w:tc>
        <w:tc>
          <w:tcPr>
            <w:tcW w:w="1800" w:type="dxa"/>
            <w:tcBorders>
              <w:top w:val="single" w:sz="4" w:space="0" w:color="auto"/>
              <w:left w:val="single" w:sz="4" w:space="0" w:color="auto"/>
              <w:bottom w:val="single" w:sz="4" w:space="0" w:color="auto"/>
              <w:right w:val="single" w:sz="4" w:space="0" w:color="auto"/>
            </w:tcBorders>
            <w:hideMark/>
          </w:tcPr>
          <w:p w14:paraId="65D9986B" w14:textId="77777777" w:rsidR="00DF796B" w:rsidRPr="00471F61" w:rsidRDefault="00DF796B" w:rsidP="00DF796B">
            <w:pPr>
              <w:widowControl w:val="0"/>
              <w:rPr>
                <w:rFonts w:asciiTheme="minorHAnsi" w:hAnsiTheme="minorHAnsi" w:cstheme="minorHAnsi"/>
                <w:b/>
                <w:lang w:eastAsia="en-US"/>
              </w:rPr>
            </w:pPr>
            <w:r w:rsidRPr="00471F61">
              <w:rPr>
                <w:rFonts w:asciiTheme="minorHAnsi" w:hAnsiTheme="minorHAnsi" w:cstheme="minorHAnsi"/>
                <w:b/>
                <w:lang w:eastAsia="en-US"/>
              </w:rPr>
              <w:t xml:space="preserve">  </w:t>
            </w:r>
          </w:p>
        </w:tc>
        <w:tc>
          <w:tcPr>
            <w:tcW w:w="1311" w:type="dxa"/>
            <w:tcBorders>
              <w:top w:val="single" w:sz="4" w:space="0" w:color="auto"/>
              <w:left w:val="single" w:sz="4" w:space="0" w:color="auto"/>
              <w:bottom w:val="single" w:sz="4" w:space="0" w:color="auto"/>
              <w:right w:val="single" w:sz="4" w:space="0" w:color="auto"/>
            </w:tcBorders>
          </w:tcPr>
          <w:p w14:paraId="67B93036" w14:textId="77777777" w:rsidR="00DF796B" w:rsidRPr="00471F61" w:rsidRDefault="00DF796B" w:rsidP="00DF796B">
            <w:pPr>
              <w:widowControl w:val="0"/>
              <w:rPr>
                <w:rFonts w:asciiTheme="minorHAnsi" w:hAnsiTheme="minorHAnsi" w:cstheme="minorHAnsi"/>
                <w:b/>
                <w:lang w:eastAsia="en-US"/>
              </w:rPr>
            </w:pPr>
          </w:p>
        </w:tc>
      </w:tr>
      <w:tr w:rsidR="00DF796B" w:rsidRPr="008B48CC" w14:paraId="176BF06D" w14:textId="77777777" w:rsidTr="00DF796B">
        <w:trPr>
          <w:trHeight w:val="280"/>
          <w:jc w:val="center"/>
        </w:trPr>
        <w:tc>
          <w:tcPr>
            <w:tcW w:w="1604" w:type="dxa"/>
            <w:tcBorders>
              <w:top w:val="single" w:sz="4" w:space="0" w:color="auto"/>
              <w:left w:val="single" w:sz="4" w:space="0" w:color="auto"/>
              <w:bottom w:val="single" w:sz="4" w:space="0" w:color="auto"/>
              <w:right w:val="single" w:sz="4" w:space="0" w:color="auto"/>
            </w:tcBorders>
          </w:tcPr>
          <w:p w14:paraId="0B9D9A65" w14:textId="77777777" w:rsidR="00DF796B" w:rsidRPr="00471F61" w:rsidRDefault="00DF796B" w:rsidP="00DF796B">
            <w:pPr>
              <w:widowControl w:val="0"/>
              <w:rPr>
                <w:rFonts w:asciiTheme="minorHAnsi" w:hAnsiTheme="minorHAnsi" w:cstheme="minorHAnsi"/>
                <w:b/>
                <w:lang w:eastAsia="en-US"/>
              </w:rPr>
            </w:pPr>
          </w:p>
        </w:tc>
        <w:tc>
          <w:tcPr>
            <w:tcW w:w="3718" w:type="dxa"/>
            <w:tcBorders>
              <w:top w:val="single" w:sz="4" w:space="0" w:color="auto"/>
              <w:left w:val="single" w:sz="4" w:space="0" w:color="auto"/>
              <w:bottom w:val="single" w:sz="4" w:space="0" w:color="auto"/>
              <w:right w:val="single" w:sz="4" w:space="0" w:color="auto"/>
            </w:tcBorders>
          </w:tcPr>
          <w:p w14:paraId="3838DB59" w14:textId="77777777" w:rsidR="00DF796B" w:rsidRPr="00471F61" w:rsidRDefault="00DF796B" w:rsidP="00DF796B">
            <w:pPr>
              <w:widowControl w:val="0"/>
              <w:rPr>
                <w:rFonts w:asciiTheme="minorHAnsi" w:hAnsiTheme="minorHAnsi" w:cstheme="minorHAnsi"/>
                <w:b/>
                <w:lang w:eastAsia="en-US"/>
              </w:rPr>
            </w:pPr>
          </w:p>
        </w:tc>
        <w:tc>
          <w:tcPr>
            <w:tcW w:w="1800" w:type="dxa"/>
            <w:tcBorders>
              <w:top w:val="single" w:sz="4" w:space="0" w:color="auto"/>
              <w:left w:val="single" w:sz="4" w:space="0" w:color="auto"/>
              <w:bottom w:val="single" w:sz="4" w:space="0" w:color="auto"/>
              <w:right w:val="single" w:sz="4" w:space="0" w:color="auto"/>
            </w:tcBorders>
          </w:tcPr>
          <w:p w14:paraId="7843CA2F" w14:textId="77777777" w:rsidR="00DF796B" w:rsidRPr="00471F61" w:rsidRDefault="00DF796B" w:rsidP="00DF796B">
            <w:pPr>
              <w:widowControl w:val="0"/>
              <w:rPr>
                <w:rFonts w:asciiTheme="minorHAnsi" w:hAnsiTheme="minorHAnsi" w:cstheme="minorHAnsi"/>
                <w:b/>
                <w:lang w:eastAsia="en-US"/>
              </w:rPr>
            </w:pPr>
          </w:p>
        </w:tc>
        <w:tc>
          <w:tcPr>
            <w:tcW w:w="1311" w:type="dxa"/>
            <w:tcBorders>
              <w:top w:val="single" w:sz="4" w:space="0" w:color="auto"/>
              <w:left w:val="single" w:sz="4" w:space="0" w:color="auto"/>
              <w:bottom w:val="single" w:sz="4" w:space="0" w:color="auto"/>
              <w:right w:val="single" w:sz="4" w:space="0" w:color="auto"/>
            </w:tcBorders>
          </w:tcPr>
          <w:p w14:paraId="5BB059A5" w14:textId="77777777" w:rsidR="00DF796B" w:rsidRPr="00471F61" w:rsidRDefault="00DF796B" w:rsidP="00DF796B">
            <w:pPr>
              <w:widowControl w:val="0"/>
              <w:rPr>
                <w:rFonts w:asciiTheme="minorHAnsi" w:hAnsiTheme="minorHAnsi" w:cstheme="minorHAnsi"/>
                <w:b/>
                <w:lang w:eastAsia="en-US"/>
              </w:rPr>
            </w:pPr>
          </w:p>
        </w:tc>
      </w:tr>
    </w:tbl>
    <w:p w14:paraId="22F34524" w14:textId="77777777" w:rsidR="00DF796B" w:rsidRPr="008B48CC" w:rsidRDefault="00DF796B" w:rsidP="00DF796B">
      <w:pPr>
        <w:rPr>
          <w:b/>
          <w:sz w:val="22"/>
        </w:rPr>
      </w:pPr>
    </w:p>
    <w:p w14:paraId="69B02AC0" w14:textId="5AF3F507" w:rsidR="00DF796B" w:rsidRPr="009F3DA4" w:rsidRDefault="00DF796B" w:rsidP="00DF796B">
      <w:pPr>
        <w:jc w:val="both"/>
        <w:rPr>
          <w:rFonts w:asciiTheme="minorHAnsi" w:hAnsiTheme="minorHAnsi" w:cstheme="minorHAnsi"/>
          <w:sz w:val="22"/>
          <w:szCs w:val="22"/>
        </w:rPr>
      </w:pPr>
      <w:r w:rsidRPr="009F3DA4">
        <w:rPr>
          <w:rFonts w:asciiTheme="minorHAnsi" w:hAnsiTheme="minorHAnsi" w:cstheme="minorHAnsi"/>
          <w:sz w:val="22"/>
          <w:szCs w:val="22"/>
        </w:rPr>
        <w:t>La empresa adjudicataria se compromete a la retirada y pago de los bienes que se entregan, cuyo importe se deducirá de la factura de los suministros objeto de la contratación. La empresa adjudicataria asume la obligación del cambio de titularidad de los mismos, quedado expresamente PROHIBIDA la circulación o uso de los bienes antes de que se haya realizado éste.</w:t>
      </w:r>
    </w:p>
    <w:p w14:paraId="2664FC31" w14:textId="77777777" w:rsidR="00EE3382" w:rsidRPr="008B48CC" w:rsidRDefault="00EE3382" w:rsidP="00A324F4">
      <w:pPr>
        <w:jc w:val="both"/>
        <w:rPr>
          <w:rFonts w:asciiTheme="minorHAnsi" w:hAnsiTheme="minorHAnsi" w:cstheme="minorHAnsi"/>
          <w:b/>
          <w:sz w:val="22"/>
          <w:szCs w:val="22"/>
        </w:rPr>
      </w:pPr>
    </w:p>
    <w:p w14:paraId="0B2BA19F" w14:textId="77777777" w:rsidR="00E21363" w:rsidRPr="00366B14" w:rsidRDefault="006C4318" w:rsidP="00D97CFE">
      <w:pPr>
        <w:pStyle w:val="Ttulo1"/>
        <w:rPr>
          <w:i/>
        </w:rPr>
      </w:pPr>
      <w:bookmarkStart w:id="13" w:name="_Toc235788354"/>
      <w:r w:rsidRPr="00366B14">
        <w:t>ENTREGA DE VEHÍCULOS PARA EL DESGUACE Y ACHATARRAMIENTO</w:t>
      </w:r>
      <w:bookmarkEnd w:id="13"/>
    </w:p>
    <w:p w14:paraId="23E3FE9F" w14:textId="77777777" w:rsidR="00104DC9" w:rsidRPr="002520A7" w:rsidRDefault="00104DC9" w:rsidP="00A324F4">
      <w:pPr>
        <w:pStyle w:val="ayuda"/>
        <w:spacing w:after="0"/>
        <w:ind w:left="0" w:firstLine="357"/>
        <w:rPr>
          <w:bCs/>
          <w:color w:val="0070C0"/>
          <w:szCs w:val="20"/>
        </w:rPr>
      </w:pPr>
      <w:r w:rsidRPr="002520A7">
        <w:rPr>
          <w:bCs/>
          <w:color w:val="0070C0"/>
          <w:szCs w:val="20"/>
        </w:rPr>
        <w:t>Marque Sí o No, según proceda.</w:t>
      </w:r>
    </w:p>
    <w:p w14:paraId="7CABD387" w14:textId="77777777" w:rsidR="0049544F" w:rsidRPr="0049544F" w:rsidRDefault="0049544F" w:rsidP="0049544F"/>
    <w:p w14:paraId="66DEE3F7" w14:textId="65DB05CD" w:rsidR="00A324F4" w:rsidRPr="00DD7D97" w:rsidRDefault="00A324F4" w:rsidP="00B46AF7">
      <w:pPr>
        <w:rPr>
          <w:b/>
          <w:bCs/>
          <w:sz w:val="22"/>
        </w:rPr>
      </w:pPr>
      <w:r w:rsidRPr="006D3436">
        <w:rPr>
          <w:rFonts w:asciiTheme="minorHAnsi" w:hAnsiTheme="minorHAnsi" w:cstheme="minorHAnsi"/>
          <w:b/>
          <w:bCs/>
          <w:sz w:val="22"/>
        </w:rPr>
        <w:t xml:space="preserve"> </w:t>
      </w:r>
      <w:sdt>
        <w:sdtPr>
          <w:rPr>
            <w:rFonts w:asciiTheme="minorHAnsi" w:hAnsiTheme="minorHAnsi" w:cstheme="minorHAnsi"/>
            <w:b/>
            <w:bCs/>
            <w:sz w:val="22"/>
          </w:rPr>
          <w:id w:val="1679236496"/>
          <w14:checkbox>
            <w14:checked w14:val="0"/>
            <w14:checkedState w14:val="2612" w14:font="MS Gothic"/>
            <w14:uncheckedState w14:val="2610" w14:font="MS Gothic"/>
          </w14:checkbox>
        </w:sdtPr>
        <w:sdtEndPr/>
        <w:sdtContent>
          <w:r w:rsidR="00937FB0" w:rsidRPr="006D3436">
            <w:rPr>
              <w:rFonts w:ascii="MS Gothic" w:eastAsia="MS Gothic" w:hAnsi="MS Gothic" w:cstheme="minorHAnsi" w:hint="eastAsia"/>
              <w:b/>
              <w:bCs/>
              <w:sz w:val="22"/>
            </w:rPr>
            <w:t>☐</w:t>
          </w:r>
        </w:sdtContent>
      </w:sdt>
      <w:r w:rsidR="00340F8A" w:rsidRPr="006D3436">
        <w:rPr>
          <w:rFonts w:asciiTheme="minorHAnsi" w:hAnsiTheme="minorHAnsi" w:cstheme="minorHAnsi"/>
          <w:b/>
          <w:bCs/>
          <w:sz w:val="22"/>
        </w:rPr>
        <w:t xml:space="preserve"> Sí</w:t>
      </w:r>
      <w:r w:rsidRPr="006D3436">
        <w:rPr>
          <w:rFonts w:asciiTheme="minorHAnsi" w:hAnsiTheme="minorHAnsi" w:cstheme="minorHAnsi"/>
          <w:b/>
          <w:bCs/>
          <w:sz w:val="22"/>
        </w:rPr>
        <w:t xml:space="preserve">, la </w:t>
      </w:r>
      <w:r w:rsidRPr="00DD7D97">
        <w:rPr>
          <w:rFonts w:asciiTheme="minorHAnsi" w:hAnsiTheme="minorHAnsi" w:cstheme="minorHAnsi"/>
          <w:b/>
          <w:bCs/>
          <w:sz w:val="22"/>
        </w:rPr>
        <w:t xml:space="preserve">empresa </w:t>
      </w:r>
      <w:r w:rsidR="0009250F" w:rsidRPr="00DD7D97">
        <w:rPr>
          <w:rFonts w:asciiTheme="minorHAnsi" w:hAnsiTheme="minorHAnsi" w:cstheme="minorHAnsi"/>
          <w:b/>
          <w:bCs/>
          <w:sz w:val="22"/>
        </w:rPr>
        <w:t>a</w:t>
      </w:r>
      <w:r w:rsidRPr="00DD7D97">
        <w:rPr>
          <w:rFonts w:asciiTheme="minorHAnsi" w:hAnsiTheme="minorHAnsi" w:cstheme="minorHAnsi"/>
          <w:b/>
          <w:bCs/>
          <w:sz w:val="22"/>
        </w:rPr>
        <w:t>djudicataria está obligada al achatarramiento de vehículos.</w:t>
      </w:r>
      <w:r w:rsidRPr="00DD7D97">
        <w:rPr>
          <w:b/>
          <w:bCs/>
          <w:sz w:val="22"/>
        </w:rPr>
        <w:t xml:space="preserve">  </w:t>
      </w:r>
    </w:p>
    <w:p w14:paraId="0FDC79BD" w14:textId="5CC63E2F" w:rsidR="00A324F4" w:rsidRPr="009F3DA4" w:rsidRDefault="00A324F4" w:rsidP="00B46AF7">
      <w:pPr>
        <w:jc w:val="both"/>
        <w:rPr>
          <w:rFonts w:asciiTheme="minorHAnsi" w:hAnsiTheme="minorHAnsi" w:cstheme="minorHAnsi"/>
          <w:sz w:val="22"/>
          <w:szCs w:val="22"/>
        </w:rPr>
      </w:pPr>
      <w:r w:rsidRPr="009F3DA4">
        <w:rPr>
          <w:rFonts w:asciiTheme="minorHAnsi" w:hAnsiTheme="minorHAnsi" w:cstheme="minorHAnsi"/>
          <w:sz w:val="22"/>
          <w:szCs w:val="22"/>
        </w:rPr>
        <w:t xml:space="preserve">Los bienes a </w:t>
      </w:r>
      <w:r w:rsidR="002520A7" w:rsidRPr="009F3DA4">
        <w:rPr>
          <w:rFonts w:asciiTheme="minorHAnsi" w:hAnsiTheme="minorHAnsi" w:cstheme="minorHAnsi"/>
          <w:sz w:val="22"/>
          <w:szCs w:val="22"/>
        </w:rPr>
        <w:t>entregar</w:t>
      </w:r>
      <w:r w:rsidRPr="009F3DA4">
        <w:rPr>
          <w:rFonts w:asciiTheme="minorHAnsi" w:hAnsiTheme="minorHAnsi" w:cstheme="minorHAnsi"/>
          <w:sz w:val="22"/>
          <w:szCs w:val="22"/>
        </w:rPr>
        <w:t xml:space="preserve"> no forman parte del pago y tienen valor 0 euros.</w:t>
      </w:r>
      <w:r w:rsidR="00CB6712" w:rsidRPr="009F3DA4">
        <w:rPr>
          <w:rFonts w:asciiTheme="minorHAnsi" w:hAnsiTheme="minorHAnsi" w:cstheme="minorHAnsi"/>
          <w:sz w:val="22"/>
          <w:szCs w:val="22"/>
        </w:rPr>
        <w:t xml:space="preserve"> Se entregará </w:t>
      </w:r>
      <w:r w:rsidR="00CC2775" w:rsidRPr="009F3DA4">
        <w:rPr>
          <w:rFonts w:asciiTheme="minorHAnsi" w:hAnsiTheme="minorHAnsi" w:cstheme="minorHAnsi"/>
          <w:sz w:val="22"/>
          <w:szCs w:val="22"/>
        </w:rPr>
        <w:t xml:space="preserve">como máximo </w:t>
      </w:r>
      <w:r w:rsidR="00CB6712" w:rsidRPr="009F3DA4">
        <w:rPr>
          <w:rFonts w:asciiTheme="minorHAnsi" w:hAnsiTheme="minorHAnsi" w:cstheme="minorHAnsi"/>
          <w:sz w:val="22"/>
          <w:szCs w:val="22"/>
        </w:rPr>
        <w:t xml:space="preserve">un vehículo por </w:t>
      </w:r>
      <w:r w:rsidR="00A2730D" w:rsidRPr="009F3DA4">
        <w:rPr>
          <w:rFonts w:asciiTheme="minorHAnsi" w:hAnsiTheme="minorHAnsi" w:cstheme="minorHAnsi"/>
          <w:sz w:val="22"/>
          <w:szCs w:val="22"/>
        </w:rPr>
        <w:t>cada unidad adquirida</w:t>
      </w:r>
      <w:r w:rsidR="00CB6712" w:rsidRPr="009F3DA4">
        <w:rPr>
          <w:rFonts w:asciiTheme="minorHAnsi" w:hAnsiTheme="minorHAnsi" w:cstheme="minorHAnsi"/>
          <w:sz w:val="22"/>
          <w:szCs w:val="22"/>
        </w:rPr>
        <w:t xml:space="preserve">. </w:t>
      </w:r>
      <w:r w:rsidR="008C727F" w:rsidRPr="009F3DA4">
        <w:rPr>
          <w:rFonts w:asciiTheme="minorHAnsi" w:hAnsiTheme="minorHAnsi" w:cstheme="minorHAnsi"/>
          <w:sz w:val="22"/>
          <w:szCs w:val="22"/>
        </w:rPr>
        <w:t>La empresa a</w:t>
      </w:r>
      <w:r w:rsidRPr="009F3DA4">
        <w:rPr>
          <w:rFonts w:asciiTheme="minorHAnsi" w:hAnsiTheme="minorHAnsi" w:cstheme="minorHAnsi"/>
          <w:sz w:val="22"/>
          <w:szCs w:val="22"/>
        </w:rPr>
        <w:t>djudicataria se compromete a la recogida y entrega en desguace para el achatarramiento de los vehículos relacionados en la siguiente tabla, sin ningún coste adicional. Deberá hacer entrega al Organismo destinatario de los documentos acreditativos que resulten reglamentariamente exigibles:</w:t>
      </w:r>
    </w:p>
    <w:p w14:paraId="1836F691" w14:textId="5C925E96" w:rsidR="00A324F4" w:rsidRPr="00122D6C" w:rsidRDefault="00A324F4" w:rsidP="00122D6C">
      <w:pPr>
        <w:pStyle w:val="Prrafodelista"/>
        <w:numPr>
          <w:ilvl w:val="0"/>
          <w:numId w:val="36"/>
        </w:numPr>
        <w:jc w:val="both"/>
        <w:rPr>
          <w:rFonts w:asciiTheme="minorHAnsi" w:hAnsiTheme="minorHAnsi" w:cstheme="minorHAnsi"/>
          <w:sz w:val="22"/>
          <w:szCs w:val="22"/>
        </w:rPr>
      </w:pPr>
      <w:r w:rsidRPr="00122D6C">
        <w:rPr>
          <w:rFonts w:asciiTheme="minorHAnsi" w:hAnsiTheme="minorHAnsi" w:cstheme="minorHAnsi"/>
          <w:sz w:val="22"/>
          <w:szCs w:val="22"/>
        </w:rPr>
        <w:t>Certificado de destrucción del vehículo.</w:t>
      </w:r>
    </w:p>
    <w:p w14:paraId="0F9DE747" w14:textId="77777777" w:rsidR="00A324F4" w:rsidRPr="00122D6C" w:rsidRDefault="00A324F4" w:rsidP="00122D6C">
      <w:pPr>
        <w:pStyle w:val="Prrafodelista"/>
        <w:numPr>
          <w:ilvl w:val="0"/>
          <w:numId w:val="36"/>
        </w:numPr>
        <w:rPr>
          <w:rFonts w:asciiTheme="minorHAnsi" w:hAnsiTheme="minorHAnsi" w:cstheme="minorHAnsi"/>
          <w:sz w:val="22"/>
          <w:szCs w:val="22"/>
        </w:rPr>
      </w:pPr>
      <w:r w:rsidRPr="00122D6C">
        <w:rPr>
          <w:rFonts w:asciiTheme="minorHAnsi" w:hAnsiTheme="minorHAnsi" w:cstheme="minorHAnsi"/>
          <w:sz w:val="22"/>
          <w:szCs w:val="22"/>
        </w:rPr>
        <w:t xml:space="preserve">Justificante de baja definitiva en el registro de la DGT.  </w:t>
      </w:r>
    </w:p>
    <w:p w14:paraId="37BE5706" w14:textId="77777777" w:rsidR="00471F61" w:rsidRPr="009F3DA4" w:rsidRDefault="00471F61" w:rsidP="00471F61">
      <w:pPr>
        <w:pStyle w:val="Prrafodelista"/>
        <w:ind w:left="1134"/>
        <w:rPr>
          <w:rFonts w:asciiTheme="minorHAnsi" w:hAnsiTheme="minorHAnsi" w:cstheme="minorHAnsi"/>
          <w:sz w:val="22"/>
          <w:szCs w:val="22"/>
        </w:rPr>
      </w:pPr>
    </w:p>
    <w:tbl>
      <w:tblPr>
        <w:tblStyle w:val="Tablaconcuadrcula"/>
        <w:tblW w:w="0" w:type="auto"/>
        <w:jc w:val="center"/>
        <w:tblLook w:val="04A0" w:firstRow="1" w:lastRow="0" w:firstColumn="1" w:lastColumn="0" w:noHBand="0" w:noVBand="1"/>
        <w:tblCaption w:val="Descripción bienes a entregar para el desguace"/>
      </w:tblPr>
      <w:tblGrid>
        <w:gridCol w:w="1271"/>
        <w:gridCol w:w="4999"/>
        <w:gridCol w:w="2939"/>
      </w:tblGrid>
      <w:tr w:rsidR="00A324F4" w:rsidRPr="008B48CC" w14:paraId="3E7B353E" w14:textId="77777777" w:rsidTr="00A8249B">
        <w:trPr>
          <w:trHeight w:val="523"/>
          <w:tblHeader/>
          <w:jc w:val="center"/>
        </w:trPr>
        <w:tc>
          <w:tcPr>
            <w:tcW w:w="127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C1D5EEB" w14:textId="77777777" w:rsidR="00A324F4" w:rsidRPr="002520A7" w:rsidRDefault="00A324F4" w:rsidP="00CB6712">
            <w:pPr>
              <w:widowControl w:val="0"/>
              <w:tabs>
                <w:tab w:val="center" w:pos="4422"/>
                <w:tab w:val="left" w:pos="5877"/>
              </w:tabs>
              <w:jc w:val="center"/>
              <w:rPr>
                <w:rFonts w:asciiTheme="minorHAnsi" w:hAnsiTheme="minorHAnsi" w:cstheme="minorHAnsi"/>
                <w:b/>
                <w:sz w:val="22"/>
                <w:szCs w:val="22"/>
                <w:lang w:eastAsia="en-US"/>
              </w:rPr>
            </w:pPr>
            <w:r w:rsidRPr="002520A7">
              <w:rPr>
                <w:rFonts w:asciiTheme="minorHAnsi" w:hAnsiTheme="minorHAnsi" w:cstheme="minorHAnsi"/>
                <w:b/>
                <w:sz w:val="22"/>
                <w:szCs w:val="22"/>
                <w:lang w:eastAsia="en-US"/>
              </w:rPr>
              <w:t xml:space="preserve">Nº de </w:t>
            </w:r>
            <w:r w:rsidR="00CB6712" w:rsidRPr="002520A7">
              <w:rPr>
                <w:rFonts w:asciiTheme="minorHAnsi" w:hAnsiTheme="minorHAnsi" w:cstheme="minorHAnsi"/>
                <w:b/>
                <w:sz w:val="22"/>
                <w:szCs w:val="22"/>
                <w:lang w:eastAsia="en-US"/>
              </w:rPr>
              <w:t>vehículos</w:t>
            </w:r>
          </w:p>
        </w:tc>
        <w:tc>
          <w:tcPr>
            <w:tcW w:w="499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DCF19C4" w14:textId="77777777" w:rsidR="00A324F4" w:rsidRPr="002520A7" w:rsidRDefault="00A324F4">
            <w:pPr>
              <w:widowControl w:val="0"/>
              <w:tabs>
                <w:tab w:val="center" w:pos="4422"/>
                <w:tab w:val="left" w:pos="5877"/>
              </w:tabs>
              <w:jc w:val="center"/>
              <w:rPr>
                <w:rFonts w:asciiTheme="minorHAnsi" w:hAnsiTheme="minorHAnsi" w:cstheme="minorHAnsi"/>
                <w:b/>
                <w:sz w:val="22"/>
                <w:szCs w:val="22"/>
                <w:lang w:eastAsia="en-US"/>
              </w:rPr>
            </w:pPr>
            <w:r w:rsidRPr="002520A7">
              <w:rPr>
                <w:rFonts w:asciiTheme="minorHAnsi" w:hAnsiTheme="minorHAnsi" w:cstheme="minorHAnsi"/>
                <w:b/>
                <w:sz w:val="22"/>
                <w:szCs w:val="22"/>
                <w:lang w:eastAsia="en-US"/>
              </w:rPr>
              <w:t>Identificación vehículos a entregar</w:t>
            </w:r>
          </w:p>
        </w:tc>
        <w:tc>
          <w:tcPr>
            <w:tcW w:w="29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D1C371C" w14:textId="77777777" w:rsidR="00A324F4" w:rsidRPr="002520A7" w:rsidRDefault="00A324F4" w:rsidP="004B2E46">
            <w:pPr>
              <w:widowControl w:val="0"/>
              <w:tabs>
                <w:tab w:val="left" w:pos="2629"/>
              </w:tabs>
              <w:jc w:val="center"/>
              <w:rPr>
                <w:rFonts w:asciiTheme="minorHAnsi" w:hAnsiTheme="minorHAnsi" w:cstheme="minorHAnsi"/>
                <w:b/>
                <w:sz w:val="22"/>
                <w:szCs w:val="22"/>
                <w:lang w:eastAsia="en-US"/>
              </w:rPr>
            </w:pPr>
            <w:r w:rsidRPr="002520A7">
              <w:rPr>
                <w:rFonts w:asciiTheme="minorHAnsi" w:hAnsiTheme="minorHAnsi" w:cstheme="minorHAnsi"/>
                <w:b/>
                <w:sz w:val="22"/>
                <w:szCs w:val="22"/>
                <w:lang w:eastAsia="en-US"/>
              </w:rPr>
              <w:t>Lugar de</w:t>
            </w:r>
            <w:r w:rsidR="004B2E46" w:rsidRPr="002520A7">
              <w:rPr>
                <w:rFonts w:asciiTheme="minorHAnsi" w:hAnsiTheme="minorHAnsi" w:cstheme="minorHAnsi"/>
                <w:b/>
                <w:sz w:val="22"/>
                <w:szCs w:val="22"/>
                <w:lang w:eastAsia="en-US"/>
              </w:rPr>
              <w:t xml:space="preserve"> e</w:t>
            </w:r>
            <w:r w:rsidRPr="002520A7">
              <w:rPr>
                <w:rFonts w:asciiTheme="minorHAnsi" w:hAnsiTheme="minorHAnsi" w:cstheme="minorHAnsi"/>
                <w:b/>
                <w:sz w:val="22"/>
                <w:szCs w:val="22"/>
                <w:lang w:eastAsia="en-US"/>
              </w:rPr>
              <w:t>ntrega</w:t>
            </w:r>
          </w:p>
        </w:tc>
      </w:tr>
      <w:tr w:rsidR="00A324F4" w:rsidRPr="008B48CC" w14:paraId="461E4FD1" w14:textId="77777777" w:rsidTr="00A8249B">
        <w:trPr>
          <w:trHeight w:val="545"/>
          <w:jc w:val="center"/>
        </w:trPr>
        <w:tc>
          <w:tcPr>
            <w:tcW w:w="1271" w:type="dxa"/>
            <w:tcBorders>
              <w:top w:val="single" w:sz="4" w:space="0" w:color="auto"/>
              <w:left w:val="single" w:sz="4" w:space="0" w:color="auto"/>
              <w:bottom w:val="single" w:sz="4" w:space="0" w:color="auto"/>
              <w:right w:val="single" w:sz="4" w:space="0" w:color="auto"/>
            </w:tcBorders>
          </w:tcPr>
          <w:p w14:paraId="17B65FF8" w14:textId="77777777" w:rsidR="00A324F4" w:rsidRPr="008B48CC" w:rsidRDefault="00A324F4">
            <w:pPr>
              <w:widowControl w:val="0"/>
              <w:rPr>
                <w:b/>
                <w:lang w:eastAsia="en-US"/>
              </w:rPr>
            </w:pPr>
          </w:p>
        </w:tc>
        <w:tc>
          <w:tcPr>
            <w:tcW w:w="4999" w:type="dxa"/>
            <w:tcBorders>
              <w:top w:val="single" w:sz="4" w:space="0" w:color="auto"/>
              <w:left w:val="single" w:sz="4" w:space="0" w:color="auto"/>
              <w:bottom w:val="single" w:sz="4" w:space="0" w:color="auto"/>
              <w:right w:val="single" w:sz="4" w:space="0" w:color="auto"/>
            </w:tcBorders>
          </w:tcPr>
          <w:p w14:paraId="2D0DA370" w14:textId="77777777" w:rsidR="00A324F4" w:rsidRDefault="00A324F4" w:rsidP="00A8249B">
            <w:pPr>
              <w:widowControl w:val="0"/>
              <w:rPr>
                <w:rFonts w:ascii="Calibri" w:hAnsi="Calibri" w:cs="Calibri"/>
                <w:bCs/>
                <w:i/>
                <w:color w:val="0070C0"/>
              </w:rPr>
            </w:pPr>
            <w:r w:rsidRPr="002520A7">
              <w:rPr>
                <w:rFonts w:ascii="Calibri" w:hAnsi="Calibri" w:cs="Calibri"/>
                <w:bCs/>
                <w:i/>
                <w:color w:val="0070C0"/>
              </w:rPr>
              <w:t>Si la extensión de la tabla lo requiere, podrá ad</w:t>
            </w:r>
            <w:r w:rsidR="00FD3894" w:rsidRPr="002520A7">
              <w:rPr>
                <w:rFonts w:ascii="Calibri" w:hAnsi="Calibri" w:cs="Calibri"/>
                <w:bCs/>
                <w:i/>
                <w:color w:val="0070C0"/>
              </w:rPr>
              <w:t>juntarse en anexo independiente</w:t>
            </w:r>
          </w:p>
          <w:p w14:paraId="65006FA0" w14:textId="77777777" w:rsidR="002520A7" w:rsidRDefault="002520A7" w:rsidP="00A8249B">
            <w:pPr>
              <w:widowControl w:val="0"/>
              <w:rPr>
                <w:rFonts w:ascii="Calibri" w:hAnsi="Calibri" w:cs="Calibri"/>
                <w:bCs/>
              </w:rPr>
            </w:pPr>
          </w:p>
          <w:p w14:paraId="4A8C7BC5" w14:textId="77777777" w:rsidR="002520A7" w:rsidRPr="002520A7" w:rsidRDefault="002520A7" w:rsidP="00A8249B">
            <w:pPr>
              <w:widowControl w:val="0"/>
              <w:rPr>
                <w:lang w:eastAsia="en-US"/>
              </w:rPr>
            </w:pPr>
          </w:p>
        </w:tc>
        <w:tc>
          <w:tcPr>
            <w:tcW w:w="2939" w:type="dxa"/>
            <w:tcBorders>
              <w:top w:val="single" w:sz="4" w:space="0" w:color="auto"/>
              <w:left w:val="single" w:sz="4" w:space="0" w:color="auto"/>
              <w:bottom w:val="single" w:sz="4" w:space="0" w:color="auto"/>
              <w:right w:val="single" w:sz="4" w:space="0" w:color="auto"/>
            </w:tcBorders>
            <w:hideMark/>
          </w:tcPr>
          <w:p w14:paraId="0A7503C5" w14:textId="77777777" w:rsidR="00A324F4" w:rsidRPr="008B48CC" w:rsidRDefault="00A324F4">
            <w:pPr>
              <w:widowControl w:val="0"/>
              <w:rPr>
                <w:b/>
                <w:lang w:eastAsia="en-US"/>
              </w:rPr>
            </w:pPr>
            <w:r w:rsidRPr="008B48CC">
              <w:rPr>
                <w:b/>
                <w:lang w:eastAsia="en-US"/>
              </w:rPr>
              <w:t xml:space="preserve">  </w:t>
            </w:r>
          </w:p>
        </w:tc>
      </w:tr>
    </w:tbl>
    <w:p w14:paraId="13E8E80F" w14:textId="77777777" w:rsidR="00A324F4" w:rsidRDefault="00A324F4" w:rsidP="00A324F4">
      <w:pPr>
        <w:rPr>
          <w:b/>
          <w:sz w:val="22"/>
        </w:rPr>
      </w:pPr>
    </w:p>
    <w:p w14:paraId="691B46D6" w14:textId="19E8B568" w:rsidR="00A324F4" w:rsidRDefault="00A324F4" w:rsidP="00122D6C">
      <w:pPr>
        <w:rPr>
          <w:rFonts w:asciiTheme="minorHAnsi" w:hAnsiTheme="minorHAnsi" w:cstheme="minorHAnsi"/>
          <w:b/>
          <w:bCs/>
          <w:sz w:val="22"/>
        </w:rPr>
      </w:pPr>
      <w:r w:rsidRPr="00340F8A">
        <w:rPr>
          <w:b/>
          <w:bCs/>
          <w:color w:val="E36C0A" w:themeColor="accent6" w:themeShade="BF"/>
          <w:sz w:val="22"/>
        </w:rPr>
        <w:t xml:space="preserve"> </w:t>
      </w:r>
      <w:sdt>
        <w:sdtPr>
          <w:rPr>
            <w:b/>
            <w:bCs/>
            <w:sz w:val="22"/>
          </w:rPr>
          <w:id w:val="543254743"/>
          <w14:checkbox>
            <w14:checked w14:val="0"/>
            <w14:checkedState w14:val="2612" w14:font="MS Gothic"/>
            <w14:uncheckedState w14:val="2610" w14:font="MS Gothic"/>
          </w14:checkbox>
        </w:sdtPr>
        <w:sdtEndPr/>
        <w:sdtContent>
          <w:r w:rsidR="00340F8A">
            <w:rPr>
              <w:rFonts w:ascii="MS Gothic" w:eastAsia="MS Gothic" w:hAnsi="MS Gothic" w:hint="eastAsia"/>
              <w:b/>
              <w:bCs/>
              <w:sz w:val="22"/>
            </w:rPr>
            <w:t>☐</w:t>
          </w:r>
        </w:sdtContent>
      </w:sdt>
      <w:r w:rsidR="00340F8A">
        <w:rPr>
          <w:b/>
          <w:bCs/>
          <w:sz w:val="22"/>
        </w:rPr>
        <w:t xml:space="preserve"> </w:t>
      </w:r>
      <w:r w:rsidR="00340F8A" w:rsidRPr="006D3436">
        <w:rPr>
          <w:rFonts w:asciiTheme="minorHAnsi" w:hAnsiTheme="minorHAnsi" w:cstheme="minorHAnsi"/>
          <w:b/>
          <w:bCs/>
          <w:sz w:val="22"/>
        </w:rPr>
        <w:t xml:space="preserve">No, </w:t>
      </w:r>
      <w:r w:rsidR="00F63EF8" w:rsidRPr="006D3436">
        <w:rPr>
          <w:rFonts w:asciiTheme="minorHAnsi" w:hAnsiTheme="minorHAnsi" w:cstheme="minorHAnsi"/>
          <w:b/>
          <w:bCs/>
          <w:sz w:val="22"/>
        </w:rPr>
        <w:t>l</w:t>
      </w:r>
      <w:r w:rsidRPr="006D3436">
        <w:rPr>
          <w:rFonts w:asciiTheme="minorHAnsi" w:hAnsiTheme="minorHAnsi" w:cstheme="minorHAnsi"/>
          <w:b/>
          <w:bCs/>
          <w:sz w:val="22"/>
        </w:rPr>
        <w:t xml:space="preserve">a empresa </w:t>
      </w:r>
      <w:r w:rsidR="005516A7" w:rsidRPr="006D3436">
        <w:rPr>
          <w:rFonts w:asciiTheme="minorHAnsi" w:hAnsiTheme="minorHAnsi" w:cstheme="minorHAnsi"/>
          <w:b/>
          <w:bCs/>
          <w:sz w:val="22"/>
        </w:rPr>
        <w:t>a</w:t>
      </w:r>
      <w:r w:rsidRPr="006D3436">
        <w:rPr>
          <w:rFonts w:asciiTheme="minorHAnsi" w:hAnsiTheme="minorHAnsi" w:cstheme="minorHAnsi"/>
          <w:b/>
          <w:bCs/>
          <w:sz w:val="22"/>
        </w:rPr>
        <w:t xml:space="preserve">djudicataria NO </w:t>
      </w:r>
      <w:r w:rsidRPr="008B48CC">
        <w:rPr>
          <w:rFonts w:asciiTheme="minorHAnsi" w:hAnsiTheme="minorHAnsi" w:cstheme="minorHAnsi"/>
          <w:b/>
          <w:bCs/>
          <w:sz w:val="22"/>
        </w:rPr>
        <w:t>está obligada al achatarramiento de vehículos.</w:t>
      </w:r>
    </w:p>
    <w:p w14:paraId="438A93EB" w14:textId="77777777" w:rsidR="007A1676" w:rsidRDefault="007A1676" w:rsidP="00122D6C">
      <w:pPr>
        <w:jc w:val="both"/>
        <w:rPr>
          <w:rFonts w:asciiTheme="minorHAnsi" w:hAnsiTheme="minorHAnsi" w:cstheme="minorHAnsi"/>
          <w:bCs/>
          <w:sz w:val="22"/>
        </w:rPr>
      </w:pPr>
    </w:p>
    <w:p w14:paraId="637B5A78" w14:textId="77777777" w:rsidR="00B0337C" w:rsidRPr="008B48CC" w:rsidRDefault="006C4318" w:rsidP="00D97CFE">
      <w:pPr>
        <w:pStyle w:val="Ttulo1"/>
        <w:rPr>
          <w:i/>
        </w:rPr>
      </w:pPr>
      <w:bookmarkStart w:id="14" w:name="_Toc235788355"/>
      <w:r w:rsidRPr="008B48CC">
        <w:t xml:space="preserve">PLAZO MÁXIMO </w:t>
      </w:r>
      <w:r w:rsidR="001D3341" w:rsidRPr="008B48CC">
        <w:t>DE EJECUCIÓN DEL CONTRATO</w:t>
      </w:r>
      <w:bookmarkEnd w:id="14"/>
    </w:p>
    <w:p w14:paraId="0E4A88DC" w14:textId="776E5440" w:rsidR="00366B14" w:rsidRPr="002520A7" w:rsidRDefault="00A324F4" w:rsidP="00B30BF5">
      <w:pPr>
        <w:spacing w:before="120"/>
        <w:rPr>
          <w:rFonts w:ascii="Calibri" w:hAnsi="Calibri" w:cs="Calibri"/>
          <w:bCs/>
          <w:i/>
          <w:color w:val="0070C0"/>
        </w:rPr>
      </w:pPr>
      <w:r w:rsidRPr="008B48CC">
        <w:rPr>
          <w:b/>
        </w:rPr>
        <w:t xml:space="preserve"> </w:t>
      </w:r>
      <w:r w:rsidRPr="002520A7">
        <w:rPr>
          <w:rFonts w:ascii="Calibri" w:hAnsi="Calibri" w:cs="Calibri"/>
          <w:bCs/>
          <w:i/>
          <w:color w:val="0070C0"/>
        </w:rPr>
        <w:t>Señale con una x el que proceda. En caso contrario, se considerará el plazo máximo general previsto en el PCAP</w:t>
      </w:r>
    </w:p>
    <w:p w14:paraId="5C711C8A" w14:textId="65336A08" w:rsidR="00A324F4" w:rsidRDefault="00087767" w:rsidP="00A324F4">
      <w:pPr>
        <w:rPr>
          <w:rFonts w:asciiTheme="minorHAnsi" w:hAnsiTheme="minorHAnsi" w:cstheme="minorHAnsi"/>
          <w:sz w:val="22"/>
          <w:szCs w:val="22"/>
        </w:rPr>
      </w:pPr>
      <w:sdt>
        <w:sdtPr>
          <w:rPr>
            <w:rFonts w:asciiTheme="minorHAnsi" w:hAnsiTheme="minorHAnsi" w:cstheme="minorHAnsi"/>
            <w:b/>
            <w:sz w:val="22"/>
            <w:szCs w:val="22"/>
          </w:rPr>
          <w:id w:val="-2052291146"/>
          <w14:checkbox>
            <w14:checked w14:val="0"/>
            <w14:checkedState w14:val="2612" w14:font="MS Gothic"/>
            <w14:uncheckedState w14:val="2610" w14:font="MS Gothic"/>
          </w14:checkbox>
        </w:sdtPr>
        <w:sdtEndPr/>
        <w:sdtContent>
          <w:r w:rsidR="00937FB0">
            <w:rPr>
              <w:rFonts w:ascii="MS Gothic" w:eastAsia="MS Gothic" w:hAnsi="MS Gothic" w:cstheme="minorHAnsi" w:hint="eastAsia"/>
              <w:b/>
              <w:sz w:val="22"/>
              <w:szCs w:val="22"/>
            </w:rPr>
            <w:t>☐</w:t>
          </w:r>
        </w:sdtContent>
      </w:sdt>
      <w:r w:rsidR="00A324F4" w:rsidRPr="008B48CC">
        <w:rPr>
          <w:rFonts w:asciiTheme="minorHAnsi" w:hAnsiTheme="minorHAnsi" w:cstheme="minorHAnsi"/>
          <w:b/>
          <w:sz w:val="22"/>
          <w:szCs w:val="22"/>
        </w:rPr>
        <w:t xml:space="preserve">  Plazo máximo previsto en el PCAP, </w:t>
      </w:r>
      <w:r w:rsidR="00A324F4" w:rsidRPr="009F3DA4">
        <w:rPr>
          <w:rFonts w:asciiTheme="minorHAnsi" w:hAnsiTheme="minorHAnsi" w:cstheme="minorHAnsi"/>
          <w:sz w:val="22"/>
          <w:szCs w:val="22"/>
        </w:rPr>
        <w:t>contado a partir del día siguiente a la notificación de la adjudicación:</w:t>
      </w:r>
    </w:p>
    <w:p w14:paraId="7A60B1F2" w14:textId="58D3A3C6" w:rsidR="00A324F4" w:rsidRPr="009F3DA4" w:rsidRDefault="00A324F4" w:rsidP="00581471">
      <w:pPr>
        <w:pStyle w:val="Prrafodelista"/>
        <w:numPr>
          <w:ilvl w:val="0"/>
          <w:numId w:val="8"/>
        </w:numPr>
        <w:rPr>
          <w:rFonts w:asciiTheme="minorHAnsi" w:hAnsiTheme="minorHAnsi" w:cstheme="minorHAnsi"/>
          <w:sz w:val="22"/>
          <w:szCs w:val="22"/>
        </w:rPr>
      </w:pPr>
      <w:r w:rsidRPr="009F3DA4">
        <w:rPr>
          <w:rFonts w:asciiTheme="minorHAnsi" w:hAnsiTheme="minorHAnsi" w:cstheme="minorHAnsi"/>
          <w:sz w:val="22"/>
          <w:szCs w:val="22"/>
        </w:rPr>
        <w:t xml:space="preserve"> </w:t>
      </w:r>
      <w:r w:rsidR="00BB7429">
        <w:rPr>
          <w:rFonts w:asciiTheme="minorHAnsi" w:hAnsiTheme="minorHAnsi" w:cstheme="minorHAnsi"/>
          <w:sz w:val="22"/>
          <w:szCs w:val="22"/>
        </w:rPr>
        <w:t>90</w:t>
      </w:r>
      <w:r w:rsidR="00D62FEB">
        <w:rPr>
          <w:rFonts w:asciiTheme="minorHAnsi" w:hAnsiTheme="minorHAnsi" w:cstheme="minorHAnsi"/>
          <w:sz w:val="22"/>
          <w:szCs w:val="22"/>
        </w:rPr>
        <w:t xml:space="preserve"> </w:t>
      </w:r>
      <w:r w:rsidRPr="009F3DA4">
        <w:rPr>
          <w:rFonts w:asciiTheme="minorHAnsi" w:hAnsiTheme="minorHAnsi" w:cstheme="minorHAnsi"/>
          <w:sz w:val="22"/>
          <w:szCs w:val="22"/>
        </w:rPr>
        <w:t>días naturales (vehículos sin Kit)</w:t>
      </w:r>
    </w:p>
    <w:p w14:paraId="6A978C9E" w14:textId="6F7C8F77" w:rsidR="00A324F4" w:rsidRDefault="00A324F4" w:rsidP="00581471">
      <w:pPr>
        <w:pStyle w:val="Prrafodelista"/>
        <w:numPr>
          <w:ilvl w:val="0"/>
          <w:numId w:val="8"/>
        </w:numPr>
        <w:rPr>
          <w:rFonts w:asciiTheme="minorHAnsi" w:hAnsiTheme="minorHAnsi" w:cstheme="minorHAnsi"/>
          <w:sz w:val="22"/>
          <w:szCs w:val="22"/>
        </w:rPr>
      </w:pPr>
      <w:r w:rsidRPr="009F3DA4">
        <w:rPr>
          <w:rFonts w:asciiTheme="minorHAnsi" w:hAnsiTheme="minorHAnsi" w:cstheme="minorHAnsi"/>
          <w:sz w:val="22"/>
          <w:szCs w:val="22"/>
        </w:rPr>
        <w:t xml:space="preserve"> </w:t>
      </w:r>
      <w:r w:rsidR="00BB7429">
        <w:rPr>
          <w:rFonts w:asciiTheme="minorHAnsi" w:hAnsiTheme="minorHAnsi" w:cstheme="minorHAnsi"/>
          <w:sz w:val="22"/>
          <w:szCs w:val="22"/>
        </w:rPr>
        <w:t>15</w:t>
      </w:r>
      <w:r w:rsidR="00D62FEB">
        <w:rPr>
          <w:rFonts w:asciiTheme="minorHAnsi" w:hAnsiTheme="minorHAnsi" w:cstheme="minorHAnsi"/>
          <w:sz w:val="22"/>
          <w:szCs w:val="22"/>
        </w:rPr>
        <w:t xml:space="preserve">0 </w:t>
      </w:r>
      <w:r w:rsidRPr="009F3DA4">
        <w:rPr>
          <w:rFonts w:asciiTheme="minorHAnsi" w:hAnsiTheme="minorHAnsi" w:cstheme="minorHAnsi"/>
          <w:sz w:val="22"/>
          <w:szCs w:val="22"/>
        </w:rPr>
        <w:t>días naturales (vehículos con kit)</w:t>
      </w:r>
    </w:p>
    <w:p w14:paraId="6CE27C06" w14:textId="77777777" w:rsidR="00FA6C48" w:rsidRPr="009F3DA4" w:rsidRDefault="00FA6C48" w:rsidP="00FA6C48">
      <w:pPr>
        <w:pStyle w:val="Prrafodelista"/>
        <w:rPr>
          <w:rFonts w:asciiTheme="minorHAnsi" w:hAnsiTheme="minorHAnsi" w:cstheme="minorHAnsi"/>
          <w:sz w:val="22"/>
          <w:szCs w:val="22"/>
        </w:rPr>
      </w:pPr>
    </w:p>
    <w:p w14:paraId="52FA8567" w14:textId="620FB21D" w:rsidR="00A324F4" w:rsidRPr="008B48CC" w:rsidRDefault="00087767" w:rsidP="00A324F4">
      <w:pPr>
        <w:rPr>
          <w:rFonts w:asciiTheme="minorHAnsi" w:hAnsiTheme="minorHAnsi" w:cstheme="minorHAnsi"/>
          <w:b/>
          <w:sz w:val="22"/>
          <w:szCs w:val="22"/>
        </w:rPr>
      </w:pPr>
      <w:sdt>
        <w:sdtPr>
          <w:rPr>
            <w:rFonts w:asciiTheme="minorHAnsi" w:hAnsiTheme="minorHAnsi" w:cstheme="minorHAnsi"/>
            <w:b/>
            <w:sz w:val="22"/>
            <w:szCs w:val="22"/>
          </w:rPr>
          <w:id w:val="138940140"/>
          <w14:checkbox>
            <w14:checked w14:val="0"/>
            <w14:checkedState w14:val="2612" w14:font="MS Gothic"/>
            <w14:uncheckedState w14:val="2610" w14:font="MS Gothic"/>
          </w14:checkbox>
        </w:sdtPr>
        <w:sdtEndPr/>
        <w:sdtContent>
          <w:r w:rsidR="00937FB0">
            <w:rPr>
              <w:rFonts w:ascii="MS Gothic" w:eastAsia="MS Gothic" w:hAnsi="MS Gothic" w:cstheme="minorHAnsi" w:hint="eastAsia"/>
              <w:b/>
              <w:sz w:val="22"/>
              <w:szCs w:val="22"/>
            </w:rPr>
            <w:t>☐</w:t>
          </w:r>
        </w:sdtContent>
      </w:sdt>
      <w:r w:rsidR="00A324F4" w:rsidRPr="008B48CC">
        <w:rPr>
          <w:rFonts w:asciiTheme="minorHAnsi" w:hAnsiTheme="minorHAnsi" w:cstheme="minorHAnsi"/>
          <w:b/>
          <w:sz w:val="22"/>
          <w:szCs w:val="22"/>
        </w:rPr>
        <w:t xml:space="preserve"> Otro:</w:t>
      </w:r>
    </w:p>
    <w:p w14:paraId="6FDCB1DB" w14:textId="08F8754C" w:rsidR="00A324F4" w:rsidRPr="002520A7" w:rsidRDefault="00A324F4" w:rsidP="00A324F4">
      <w:pPr>
        <w:rPr>
          <w:i/>
          <w:color w:val="0070C0"/>
        </w:rPr>
      </w:pPr>
      <w:r w:rsidRPr="009F3DA4">
        <w:rPr>
          <w:rFonts w:ascii="Calibri" w:hAnsi="Calibri" w:cs="Calibri"/>
          <w:bCs/>
          <w:i/>
          <w:color w:val="548DD4" w:themeColor="text2" w:themeTint="99"/>
          <w:sz w:val="18"/>
          <w:szCs w:val="18"/>
        </w:rPr>
        <w:t xml:space="preserve"> </w:t>
      </w:r>
      <w:r w:rsidRPr="002520A7">
        <w:rPr>
          <w:rFonts w:ascii="Calibri" w:hAnsi="Calibri" w:cs="Calibri"/>
          <w:bCs/>
          <w:i/>
          <w:color w:val="0070C0"/>
        </w:rPr>
        <w:t>Si se prevé otro distinto deberá definirlo. En caso contrario, se considerará el plazo máximo general previsto en el PCAP</w:t>
      </w:r>
    </w:p>
    <w:p w14:paraId="00A01EEA" w14:textId="5EE355BD" w:rsidR="00A8249B" w:rsidRPr="00357179" w:rsidRDefault="00A8249B" w:rsidP="00B30BF5">
      <w:pPr>
        <w:widowControl w:val="0"/>
        <w:pBdr>
          <w:top w:val="single" w:sz="4" w:space="1" w:color="auto"/>
          <w:left w:val="single" w:sz="4" w:space="0" w:color="auto"/>
          <w:bottom w:val="single" w:sz="4" w:space="15" w:color="auto"/>
          <w:right w:val="single" w:sz="4" w:space="1" w:color="auto"/>
        </w:pBdr>
        <w:spacing w:before="120"/>
        <w:jc w:val="both"/>
        <w:rPr>
          <w:rFonts w:ascii="Calibri" w:hAnsi="Calibri" w:cs="Calibri"/>
          <w:i/>
          <w:color w:val="0070C0"/>
          <w:lang w:val="es-ES_tradnl"/>
        </w:rPr>
      </w:pPr>
      <w:r w:rsidRPr="00357179">
        <w:rPr>
          <w:rFonts w:ascii="Calibri" w:hAnsi="Calibri" w:cs="Calibri"/>
          <w:i/>
          <w:color w:val="0070C0"/>
          <w:lang w:val="es-ES_tradnl"/>
        </w:rPr>
        <w:t>(Días naturales</w:t>
      </w:r>
      <w:r w:rsidR="00357179" w:rsidRPr="00357179">
        <w:rPr>
          <w:rFonts w:ascii="Calibri" w:hAnsi="Calibri" w:cs="Calibri"/>
          <w:i/>
          <w:color w:val="0070C0"/>
          <w:lang w:val="es-ES_tradnl"/>
        </w:rPr>
        <w:t xml:space="preserve"> o </w:t>
      </w:r>
      <w:bookmarkStart w:id="15" w:name="_Hlk189564721"/>
      <w:r w:rsidR="00357179" w:rsidRPr="00357179">
        <w:rPr>
          <w:rFonts w:ascii="Calibri" w:hAnsi="Calibri" w:cs="Calibri"/>
          <w:i/>
          <w:color w:val="0070C0"/>
          <w:lang w:val="es-ES_tradnl"/>
        </w:rPr>
        <w:t>fecha límite de entrega</w:t>
      </w:r>
      <w:bookmarkEnd w:id="15"/>
      <w:r w:rsidRPr="00357179">
        <w:rPr>
          <w:rFonts w:ascii="Calibri" w:hAnsi="Calibri" w:cs="Calibri"/>
          <w:i/>
          <w:color w:val="0070C0"/>
          <w:lang w:val="es-ES_tradnl"/>
        </w:rPr>
        <w:t>)</w:t>
      </w:r>
      <w:r w:rsidR="00357179" w:rsidRPr="00357179">
        <w:rPr>
          <w:rFonts w:ascii="Calibri" w:hAnsi="Calibri" w:cs="Calibri"/>
          <w:i/>
          <w:color w:val="0070C0"/>
          <w:lang w:val="es-ES_tradnl"/>
        </w:rPr>
        <w:t xml:space="preserve"> </w:t>
      </w:r>
    </w:p>
    <w:p w14:paraId="294F5EA2" w14:textId="77777777" w:rsidR="00CA0CA8" w:rsidRPr="008B48CC" w:rsidRDefault="00CA0CA8" w:rsidP="00A324F4">
      <w:pPr>
        <w:widowControl w:val="0"/>
        <w:jc w:val="both"/>
        <w:rPr>
          <w:rFonts w:ascii="Calibri" w:hAnsi="Calibri" w:cs="Calibri"/>
          <w:b/>
          <w:color w:val="FF0000"/>
          <w:sz w:val="22"/>
          <w:szCs w:val="22"/>
          <w:u w:val="single"/>
        </w:rPr>
      </w:pPr>
    </w:p>
    <w:p w14:paraId="64EE4334" w14:textId="77777777" w:rsidR="00B95A54" w:rsidRDefault="006C4318" w:rsidP="00D97CFE">
      <w:pPr>
        <w:pStyle w:val="Ttulo1"/>
        <w:rPr>
          <w:i/>
        </w:rPr>
      </w:pPr>
      <w:bookmarkStart w:id="16" w:name="_Toc235788356"/>
      <w:r w:rsidRPr="008B48CC">
        <w:t>CONDICIONES DE ENTREGA</w:t>
      </w:r>
      <w:bookmarkEnd w:id="16"/>
    </w:p>
    <w:p w14:paraId="7DBAFB1B" w14:textId="77777777" w:rsidR="00122D6C" w:rsidRPr="00122D6C" w:rsidRDefault="00122D6C" w:rsidP="00122D6C"/>
    <w:p w14:paraId="23951BFD" w14:textId="66CC49B0" w:rsidR="00A324F4" w:rsidRPr="008B48CC" w:rsidRDefault="00A324F4" w:rsidP="00FA00C0">
      <w:pPr>
        <w:widowControl w:val="0"/>
        <w:jc w:val="both"/>
        <w:rPr>
          <w:rFonts w:asciiTheme="minorHAnsi" w:hAnsiTheme="minorHAnsi" w:cstheme="minorHAnsi"/>
          <w:b/>
          <w:sz w:val="22"/>
          <w:szCs w:val="22"/>
          <w:u w:val="single"/>
        </w:rPr>
      </w:pPr>
      <w:r w:rsidRPr="008B48CC">
        <w:rPr>
          <w:rFonts w:asciiTheme="minorHAnsi" w:hAnsiTheme="minorHAnsi" w:cstheme="minorHAnsi"/>
          <w:b/>
          <w:sz w:val="22"/>
          <w:szCs w:val="22"/>
        </w:rPr>
        <w:t>1</w:t>
      </w:r>
      <w:r w:rsidR="00D45A9B">
        <w:rPr>
          <w:rFonts w:asciiTheme="minorHAnsi" w:hAnsiTheme="minorHAnsi" w:cstheme="minorHAnsi"/>
          <w:b/>
          <w:sz w:val="22"/>
          <w:szCs w:val="22"/>
        </w:rPr>
        <w:t>1</w:t>
      </w:r>
      <w:r w:rsidRPr="008B48CC">
        <w:rPr>
          <w:rFonts w:asciiTheme="minorHAnsi" w:hAnsiTheme="minorHAnsi" w:cstheme="minorHAnsi"/>
          <w:b/>
          <w:sz w:val="22"/>
          <w:szCs w:val="22"/>
        </w:rPr>
        <w:t>.1</w:t>
      </w:r>
      <w:r w:rsidR="00070794">
        <w:rPr>
          <w:rFonts w:asciiTheme="minorHAnsi" w:hAnsiTheme="minorHAnsi" w:cstheme="minorHAnsi"/>
          <w:b/>
          <w:sz w:val="22"/>
          <w:szCs w:val="22"/>
        </w:rPr>
        <w:t>.</w:t>
      </w:r>
      <w:r w:rsidRPr="008B48CC">
        <w:rPr>
          <w:rFonts w:asciiTheme="minorHAnsi" w:hAnsiTheme="minorHAnsi" w:cstheme="minorHAnsi"/>
          <w:b/>
          <w:sz w:val="22"/>
          <w:szCs w:val="22"/>
        </w:rPr>
        <w:t xml:space="preserve"> </w:t>
      </w:r>
      <w:r w:rsidRPr="008B48CC">
        <w:rPr>
          <w:rFonts w:asciiTheme="minorHAnsi" w:hAnsiTheme="minorHAnsi" w:cstheme="minorHAnsi"/>
          <w:b/>
          <w:sz w:val="22"/>
          <w:szCs w:val="22"/>
          <w:u w:val="single"/>
        </w:rPr>
        <w:t>Matriculación de los vehículos</w:t>
      </w:r>
    </w:p>
    <w:p w14:paraId="2A5F7EE5" w14:textId="77777777" w:rsidR="00B95A54" w:rsidRPr="002520A7" w:rsidRDefault="00B95A54" w:rsidP="002520A7">
      <w:pPr>
        <w:pStyle w:val="ayuda"/>
        <w:rPr>
          <w:bCs/>
          <w:color w:val="0070C0"/>
          <w:szCs w:val="20"/>
        </w:rPr>
      </w:pPr>
      <w:r w:rsidRPr="002520A7">
        <w:rPr>
          <w:bCs/>
          <w:color w:val="0070C0"/>
          <w:szCs w:val="20"/>
        </w:rPr>
        <w:t>Marque Sí o No, según proceda.</w:t>
      </w:r>
    </w:p>
    <w:p w14:paraId="2C93E3B2" w14:textId="77777777" w:rsidR="00A324F4" w:rsidRPr="009F3DA4" w:rsidRDefault="0009250F" w:rsidP="008B1970">
      <w:pPr>
        <w:widowControl w:val="0"/>
        <w:ind w:left="349"/>
        <w:jc w:val="both"/>
        <w:rPr>
          <w:rFonts w:asciiTheme="minorHAnsi" w:hAnsiTheme="minorHAnsi" w:cstheme="minorHAnsi"/>
          <w:sz w:val="22"/>
          <w:szCs w:val="22"/>
        </w:rPr>
      </w:pPr>
      <w:r w:rsidRPr="009F3DA4">
        <w:rPr>
          <w:rFonts w:asciiTheme="minorHAnsi" w:hAnsiTheme="minorHAnsi" w:cstheme="minorHAnsi"/>
          <w:sz w:val="22"/>
          <w:szCs w:val="22"/>
        </w:rPr>
        <w:t>La empresa a</w:t>
      </w:r>
      <w:r w:rsidR="00A324F4" w:rsidRPr="009F3DA4">
        <w:rPr>
          <w:rFonts w:asciiTheme="minorHAnsi" w:hAnsiTheme="minorHAnsi" w:cstheme="minorHAnsi"/>
          <w:sz w:val="22"/>
          <w:szCs w:val="22"/>
        </w:rPr>
        <w:t>djudicataria deberá entregar los vehículos matriculados:</w:t>
      </w:r>
    </w:p>
    <w:p w14:paraId="5EF2139E" w14:textId="0A832B72" w:rsidR="00DC4858" w:rsidRPr="008B48CC" w:rsidRDefault="00087767" w:rsidP="00896390">
      <w:pPr>
        <w:jc w:val="center"/>
        <w:rPr>
          <w:rFonts w:asciiTheme="minorHAnsi" w:hAnsiTheme="minorHAnsi" w:cstheme="minorHAnsi"/>
          <w:b/>
          <w:sz w:val="22"/>
          <w:szCs w:val="22"/>
        </w:rPr>
      </w:pPr>
      <w:sdt>
        <w:sdtPr>
          <w:rPr>
            <w:rFonts w:asciiTheme="minorHAnsi" w:hAnsiTheme="minorHAnsi" w:cstheme="minorHAnsi"/>
            <w:b/>
            <w:sz w:val="22"/>
            <w:szCs w:val="22"/>
          </w:rPr>
          <w:id w:val="-1134256623"/>
          <w14:checkbox>
            <w14:checked w14:val="0"/>
            <w14:checkedState w14:val="2612" w14:font="MS Gothic"/>
            <w14:uncheckedState w14:val="2610" w14:font="MS Gothic"/>
          </w14:checkbox>
        </w:sdtPr>
        <w:sdtEndPr/>
        <w:sdtContent>
          <w:r w:rsidR="002520A7">
            <w:rPr>
              <w:rFonts w:ascii="MS Gothic" w:eastAsia="MS Gothic" w:hAnsi="MS Gothic" w:cstheme="minorHAnsi" w:hint="eastAsia"/>
              <w:b/>
              <w:sz w:val="22"/>
              <w:szCs w:val="22"/>
            </w:rPr>
            <w:t>☐</w:t>
          </w:r>
        </w:sdtContent>
      </w:sdt>
      <w:r w:rsidR="00DC4858" w:rsidRPr="008B48CC">
        <w:rPr>
          <w:rFonts w:asciiTheme="minorHAnsi" w:hAnsiTheme="minorHAnsi" w:cstheme="minorHAnsi"/>
          <w:b/>
          <w:sz w:val="22"/>
          <w:szCs w:val="22"/>
        </w:rPr>
        <w:t xml:space="preserve"> No</w:t>
      </w:r>
      <w:r w:rsidR="00937FB0">
        <w:rPr>
          <w:rFonts w:asciiTheme="minorHAnsi" w:hAnsiTheme="minorHAnsi" w:cstheme="minorHAnsi"/>
          <w:b/>
          <w:sz w:val="22"/>
          <w:szCs w:val="22"/>
        </w:rPr>
        <w:tab/>
      </w:r>
      <w:r w:rsidR="00937FB0">
        <w:rPr>
          <w:rFonts w:asciiTheme="minorHAnsi" w:hAnsiTheme="minorHAnsi" w:cstheme="minorHAnsi"/>
          <w:b/>
          <w:sz w:val="22"/>
          <w:szCs w:val="22"/>
        </w:rPr>
        <w:tab/>
      </w:r>
      <w:sdt>
        <w:sdtPr>
          <w:rPr>
            <w:rFonts w:asciiTheme="minorHAnsi" w:hAnsiTheme="minorHAnsi" w:cstheme="minorHAnsi"/>
            <w:b/>
            <w:sz w:val="22"/>
            <w:szCs w:val="22"/>
          </w:rPr>
          <w:id w:val="1260721264"/>
          <w14:checkbox>
            <w14:checked w14:val="0"/>
            <w14:checkedState w14:val="2612" w14:font="MS Gothic"/>
            <w14:uncheckedState w14:val="2610" w14:font="MS Gothic"/>
          </w14:checkbox>
        </w:sdtPr>
        <w:sdtEndPr/>
        <w:sdtContent>
          <w:r w:rsidR="00937FB0">
            <w:rPr>
              <w:rFonts w:ascii="MS Gothic" w:eastAsia="MS Gothic" w:hAnsi="MS Gothic" w:cstheme="minorHAnsi" w:hint="eastAsia"/>
              <w:b/>
              <w:sz w:val="22"/>
              <w:szCs w:val="22"/>
            </w:rPr>
            <w:t>☐</w:t>
          </w:r>
        </w:sdtContent>
      </w:sdt>
      <w:r w:rsidR="00937FB0">
        <w:rPr>
          <w:rFonts w:asciiTheme="minorHAnsi" w:hAnsiTheme="minorHAnsi" w:cstheme="minorHAnsi"/>
          <w:b/>
          <w:sz w:val="22"/>
          <w:szCs w:val="22"/>
        </w:rPr>
        <w:t xml:space="preserve"> </w:t>
      </w:r>
      <w:r w:rsidR="00DC4858" w:rsidRPr="008B48CC">
        <w:rPr>
          <w:rFonts w:asciiTheme="minorHAnsi" w:hAnsiTheme="minorHAnsi" w:cstheme="minorHAnsi"/>
          <w:b/>
          <w:sz w:val="22"/>
          <w:szCs w:val="22"/>
        </w:rPr>
        <w:t>Sí</w:t>
      </w:r>
    </w:p>
    <w:p w14:paraId="07E76CAB" w14:textId="7322F5AB" w:rsidR="00A324F4" w:rsidRPr="009F3DA4" w:rsidRDefault="00A324F4" w:rsidP="008B1970">
      <w:pPr>
        <w:widowControl w:val="0"/>
        <w:ind w:left="349"/>
        <w:jc w:val="both"/>
        <w:rPr>
          <w:rFonts w:asciiTheme="minorHAnsi" w:hAnsiTheme="minorHAnsi" w:cstheme="minorHAnsi"/>
          <w:sz w:val="22"/>
          <w:szCs w:val="22"/>
        </w:rPr>
      </w:pPr>
      <w:r w:rsidRPr="009F3DA4">
        <w:rPr>
          <w:rFonts w:asciiTheme="minorHAnsi" w:hAnsiTheme="minorHAnsi" w:cstheme="minorHAnsi"/>
          <w:sz w:val="22"/>
          <w:szCs w:val="22"/>
        </w:rPr>
        <w:t xml:space="preserve">Cuando el organismo destinatario haya seleccionado que los vehículos </w:t>
      </w:r>
      <w:r w:rsidR="008C727F" w:rsidRPr="009F3DA4">
        <w:rPr>
          <w:rFonts w:asciiTheme="minorHAnsi" w:hAnsiTheme="minorHAnsi" w:cstheme="minorHAnsi"/>
          <w:sz w:val="22"/>
          <w:szCs w:val="22"/>
        </w:rPr>
        <w:t>se entreguen matriculados por la empresa</w:t>
      </w:r>
      <w:r w:rsidRPr="009F3DA4">
        <w:rPr>
          <w:rFonts w:asciiTheme="minorHAnsi" w:hAnsiTheme="minorHAnsi" w:cstheme="minorHAnsi"/>
          <w:sz w:val="22"/>
          <w:szCs w:val="22"/>
        </w:rPr>
        <w:t xml:space="preserve"> contratista, ést</w:t>
      </w:r>
      <w:r w:rsidR="00402192" w:rsidRPr="009F3DA4">
        <w:rPr>
          <w:rFonts w:asciiTheme="minorHAnsi" w:hAnsiTheme="minorHAnsi" w:cstheme="minorHAnsi"/>
          <w:sz w:val="22"/>
          <w:szCs w:val="22"/>
        </w:rPr>
        <w:t>a</w:t>
      </w:r>
      <w:r w:rsidRPr="009F3DA4">
        <w:rPr>
          <w:rFonts w:asciiTheme="minorHAnsi" w:hAnsiTheme="minorHAnsi" w:cstheme="minorHAnsi"/>
          <w:sz w:val="22"/>
          <w:szCs w:val="22"/>
        </w:rPr>
        <w:t xml:space="preserve"> realizará los trámites necesarios para la matriculación de los vehículos en los días previos a la entrega.</w:t>
      </w:r>
      <w:r w:rsidR="0082040D" w:rsidRPr="009F3DA4">
        <w:rPr>
          <w:rFonts w:asciiTheme="minorHAnsi" w:hAnsiTheme="minorHAnsi" w:cstheme="minorHAnsi"/>
          <w:sz w:val="22"/>
          <w:szCs w:val="22"/>
        </w:rPr>
        <w:t xml:space="preserve"> </w:t>
      </w:r>
      <w:r w:rsidRPr="009F3DA4">
        <w:rPr>
          <w:rFonts w:asciiTheme="minorHAnsi" w:hAnsiTheme="minorHAnsi" w:cstheme="minorHAnsi"/>
          <w:b/>
          <w:sz w:val="22"/>
          <w:szCs w:val="22"/>
        </w:rPr>
        <w:t>El impuesto de matriculación NO</w:t>
      </w:r>
      <w:r w:rsidRPr="009F3DA4">
        <w:rPr>
          <w:rFonts w:asciiTheme="minorHAnsi" w:hAnsiTheme="minorHAnsi" w:cstheme="minorHAnsi"/>
          <w:sz w:val="22"/>
          <w:szCs w:val="22"/>
        </w:rPr>
        <w:t xml:space="preserve"> se encuentra incluido en el precio ofertado</w:t>
      </w:r>
      <w:r w:rsidR="004B0118">
        <w:rPr>
          <w:rFonts w:asciiTheme="minorHAnsi" w:hAnsiTheme="minorHAnsi" w:cstheme="minorHAnsi"/>
          <w:sz w:val="22"/>
          <w:szCs w:val="22"/>
        </w:rPr>
        <w:t>, y correrá a cargo del organismo destinatario.</w:t>
      </w:r>
    </w:p>
    <w:p w14:paraId="54408E8C" w14:textId="77777777" w:rsidR="00A324F4" w:rsidRPr="008B48CC" w:rsidRDefault="00A324F4" w:rsidP="008B1970">
      <w:pPr>
        <w:widowControl w:val="0"/>
        <w:ind w:left="349"/>
        <w:jc w:val="both"/>
        <w:rPr>
          <w:rFonts w:asciiTheme="minorHAnsi" w:hAnsiTheme="minorHAnsi" w:cstheme="minorHAnsi"/>
          <w:b/>
          <w:sz w:val="22"/>
          <w:szCs w:val="22"/>
        </w:rPr>
      </w:pPr>
    </w:p>
    <w:p w14:paraId="4BA97410" w14:textId="4E271C0E" w:rsidR="00B95A54" w:rsidRPr="00896390" w:rsidRDefault="00B95A54" w:rsidP="00FA00C0">
      <w:pPr>
        <w:widowControl w:val="0"/>
        <w:jc w:val="both"/>
        <w:rPr>
          <w:rFonts w:asciiTheme="minorHAnsi" w:hAnsiTheme="minorHAnsi" w:cstheme="minorHAnsi"/>
          <w:b/>
          <w:sz w:val="22"/>
          <w:szCs w:val="22"/>
        </w:rPr>
      </w:pPr>
      <w:r w:rsidRPr="00896390">
        <w:rPr>
          <w:rFonts w:asciiTheme="minorHAnsi" w:hAnsiTheme="minorHAnsi" w:cstheme="minorHAnsi"/>
          <w:b/>
          <w:sz w:val="22"/>
          <w:szCs w:val="22"/>
        </w:rPr>
        <w:t>1</w:t>
      </w:r>
      <w:r w:rsidR="00D45A9B">
        <w:rPr>
          <w:rFonts w:asciiTheme="minorHAnsi" w:hAnsiTheme="minorHAnsi" w:cstheme="minorHAnsi"/>
          <w:b/>
          <w:sz w:val="22"/>
          <w:szCs w:val="22"/>
        </w:rPr>
        <w:t>1</w:t>
      </w:r>
      <w:r w:rsidRPr="00896390">
        <w:rPr>
          <w:rFonts w:asciiTheme="minorHAnsi" w:hAnsiTheme="minorHAnsi" w:cstheme="minorHAnsi"/>
          <w:b/>
          <w:sz w:val="22"/>
          <w:szCs w:val="22"/>
        </w:rPr>
        <w:t xml:space="preserve">.2. </w:t>
      </w:r>
      <w:r w:rsidR="00E27F65" w:rsidRPr="00896390">
        <w:rPr>
          <w:rFonts w:asciiTheme="minorHAnsi" w:hAnsiTheme="minorHAnsi" w:cstheme="minorHAnsi"/>
          <w:b/>
          <w:sz w:val="22"/>
          <w:szCs w:val="22"/>
        </w:rPr>
        <w:t>Abonos</w:t>
      </w:r>
      <w:r w:rsidRPr="00896390">
        <w:rPr>
          <w:rFonts w:asciiTheme="minorHAnsi" w:hAnsiTheme="minorHAnsi" w:cstheme="minorHAnsi"/>
          <w:b/>
          <w:sz w:val="22"/>
          <w:szCs w:val="22"/>
        </w:rPr>
        <w:t xml:space="preserve"> a cuenta</w:t>
      </w:r>
    </w:p>
    <w:p w14:paraId="3ED67689" w14:textId="5883499C" w:rsidR="00B95A54" w:rsidRPr="002520A7" w:rsidRDefault="001D7DD0" w:rsidP="00B30BF5">
      <w:pPr>
        <w:pStyle w:val="ayuda"/>
        <w:spacing w:before="120" w:after="0"/>
        <w:ind w:left="0"/>
        <w:jc w:val="both"/>
        <w:rPr>
          <w:bCs/>
          <w:color w:val="0070C0"/>
          <w:szCs w:val="20"/>
        </w:rPr>
      </w:pPr>
      <w:r w:rsidRPr="002520A7">
        <w:rPr>
          <w:bCs/>
          <w:color w:val="0070C0"/>
          <w:szCs w:val="20"/>
        </w:rPr>
        <w:t xml:space="preserve">Opcional. </w:t>
      </w:r>
      <w:r w:rsidR="00AF622B" w:rsidRPr="002520A7">
        <w:rPr>
          <w:bCs/>
          <w:color w:val="0070C0"/>
          <w:szCs w:val="20"/>
        </w:rPr>
        <w:t>Únicamente en el supuesto de ad</w:t>
      </w:r>
      <w:r w:rsidR="004767A3" w:rsidRPr="002520A7">
        <w:rPr>
          <w:bCs/>
          <w:color w:val="0070C0"/>
          <w:szCs w:val="20"/>
        </w:rPr>
        <w:t>quisición de vehículos con kits</w:t>
      </w:r>
      <w:r w:rsidR="00AF622B" w:rsidRPr="002520A7">
        <w:rPr>
          <w:bCs/>
          <w:color w:val="0070C0"/>
          <w:szCs w:val="20"/>
        </w:rPr>
        <w:t xml:space="preserve">, podrán establecerse plazos diferentes para </w:t>
      </w:r>
      <w:r w:rsidR="0006077E">
        <w:rPr>
          <w:bCs/>
          <w:color w:val="0070C0"/>
          <w:szCs w:val="20"/>
        </w:rPr>
        <w:t>el</w:t>
      </w:r>
      <w:r w:rsidR="003E11E5" w:rsidRPr="002520A7">
        <w:rPr>
          <w:bCs/>
          <w:color w:val="0070C0"/>
          <w:szCs w:val="20"/>
        </w:rPr>
        <w:t xml:space="preserve"> vehículo (</w:t>
      </w:r>
      <w:r w:rsidR="00AF622B" w:rsidRPr="002520A7">
        <w:rPr>
          <w:bCs/>
          <w:color w:val="0070C0"/>
          <w:szCs w:val="20"/>
        </w:rPr>
        <w:t>con equipamiento</w:t>
      </w:r>
      <w:r w:rsidR="004767A3" w:rsidRPr="002520A7">
        <w:rPr>
          <w:bCs/>
          <w:color w:val="0070C0"/>
          <w:szCs w:val="20"/>
        </w:rPr>
        <w:t xml:space="preserve"> incluido)</w:t>
      </w:r>
      <w:r w:rsidR="003E11E5" w:rsidRPr="002520A7">
        <w:rPr>
          <w:bCs/>
          <w:color w:val="0070C0"/>
          <w:szCs w:val="20"/>
        </w:rPr>
        <w:t xml:space="preserve"> </w:t>
      </w:r>
      <w:r w:rsidR="00DF6C20" w:rsidRPr="002520A7">
        <w:rPr>
          <w:bCs/>
          <w:color w:val="0070C0"/>
          <w:szCs w:val="20"/>
        </w:rPr>
        <w:t xml:space="preserve">y otro </w:t>
      </w:r>
      <w:r w:rsidR="001D3341" w:rsidRPr="002520A7">
        <w:rPr>
          <w:bCs/>
          <w:color w:val="0070C0"/>
          <w:szCs w:val="20"/>
        </w:rPr>
        <w:t>una vez</w:t>
      </w:r>
      <w:r w:rsidR="00DF6C20" w:rsidRPr="002520A7">
        <w:rPr>
          <w:bCs/>
          <w:color w:val="0070C0"/>
          <w:szCs w:val="20"/>
        </w:rPr>
        <w:t xml:space="preserve"> </w:t>
      </w:r>
      <w:r w:rsidR="001D3341" w:rsidRPr="002520A7">
        <w:rPr>
          <w:bCs/>
          <w:color w:val="0070C0"/>
          <w:szCs w:val="20"/>
        </w:rPr>
        <w:t>completado co</w:t>
      </w:r>
      <w:r w:rsidR="003E11E5" w:rsidRPr="002520A7">
        <w:rPr>
          <w:bCs/>
          <w:color w:val="0070C0"/>
          <w:szCs w:val="20"/>
        </w:rPr>
        <w:t xml:space="preserve">n kit </w:t>
      </w:r>
      <w:r w:rsidR="001D3341" w:rsidRPr="002520A7">
        <w:rPr>
          <w:bCs/>
          <w:color w:val="0070C0"/>
          <w:szCs w:val="20"/>
        </w:rPr>
        <w:t>(</w:t>
      </w:r>
      <w:r w:rsidR="003E11E5" w:rsidRPr="002520A7">
        <w:rPr>
          <w:bCs/>
          <w:color w:val="0070C0"/>
          <w:szCs w:val="20"/>
        </w:rPr>
        <w:t xml:space="preserve">cláusula </w:t>
      </w:r>
      <w:r w:rsidR="00200912">
        <w:rPr>
          <w:bCs/>
          <w:color w:val="0070C0"/>
          <w:szCs w:val="20"/>
        </w:rPr>
        <w:t>30.2.</w:t>
      </w:r>
      <w:r w:rsidR="00FD3894" w:rsidRPr="002520A7">
        <w:rPr>
          <w:bCs/>
          <w:color w:val="0070C0"/>
          <w:szCs w:val="20"/>
        </w:rPr>
        <w:t>3</w:t>
      </w:r>
      <w:r w:rsidR="001D3341" w:rsidRPr="002520A7">
        <w:rPr>
          <w:bCs/>
          <w:color w:val="0070C0"/>
          <w:szCs w:val="20"/>
        </w:rPr>
        <w:t>.</w:t>
      </w:r>
      <w:r w:rsidR="00017835" w:rsidRPr="002520A7">
        <w:rPr>
          <w:bCs/>
          <w:color w:val="0070C0"/>
          <w:szCs w:val="20"/>
        </w:rPr>
        <w:t xml:space="preserve"> </w:t>
      </w:r>
      <w:r w:rsidR="003E11E5" w:rsidRPr="002520A7">
        <w:rPr>
          <w:bCs/>
          <w:color w:val="0070C0"/>
          <w:szCs w:val="20"/>
        </w:rPr>
        <w:t xml:space="preserve">del </w:t>
      </w:r>
      <w:r w:rsidR="00AF622B" w:rsidRPr="002520A7">
        <w:rPr>
          <w:bCs/>
          <w:color w:val="0070C0"/>
          <w:szCs w:val="20"/>
        </w:rPr>
        <w:t>PCAP)</w:t>
      </w:r>
      <w:r w:rsidR="0075669D" w:rsidRPr="002520A7">
        <w:rPr>
          <w:bCs/>
          <w:color w:val="0070C0"/>
          <w:szCs w:val="20"/>
        </w:rPr>
        <w:t xml:space="preserve">. </w:t>
      </w:r>
      <w:r w:rsidR="00AF622B" w:rsidRPr="002520A7">
        <w:rPr>
          <w:bCs/>
          <w:color w:val="0070C0"/>
          <w:szCs w:val="20"/>
        </w:rPr>
        <w:t>Marque Sí o No, según proceda:</w:t>
      </w:r>
    </w:p>
    <w:p w14:paraId="1DA45272" w14:textId="3BA37E99" w:rsidR="00DC4858" w:rsidRPr="008B48CC" w:rsidRDefault="00087767" w:rsidP="00896390">
      <w:pPr>
        <w:jc w:val="center"/>
        <w:rPr>
          <w:rFonts w:asciiTheme="minorHAnsi" w:hAnsiTheme="minorHAnsi" w:cstheme="minorHAnsi"/>
          <w:b/>
          <w:sz w:val="22"/>
          <w:szCs w:val="22"/>
        </w:rPr>
      </w:pPr>
      <w:sdt>
        <w:sdtPr>
          <w:rPr>
            <w:rFonts w:asciiTheme="minorHAnsi" w:hAnsiTheme="minorHAnsi" w:cstheme="minorHAnsi"/>
            <w:b/>
            <w:sz w:val="22"/>
            <w:szCs w:val="22"/>
          </w:rPr>
          <w:id w:val="-441002261"/>
          <w14:checkbox>
            <w14:checked w14:val="0"/>
            <w14:checkedState w14:val="2612" w14:font="MS Gothic"/>
            <w14:uncheckedState w14:val="2610" w14:font="MS Gothic"/>
          </w14:checkbox>
        </w:sdtPr>
        <w:sdtEndPr/>
        <w:sdtContent>
          <w:r w:rsidR="007A1676">
            <w:rPr>
              <w:rFonts w:ascii="MS Gothic" w:eastAsia="MS Gothic" w:hAnsi="MS Gothic" w:cstheme="minorHAnsi" w:hint="eastAsia"/>
              <w:b/>
              <w:sz w:val="22"/>
              <w:szCs w:val="22"/>
            </w:rPr>
            <w:t>☐</w:t>
          </w:r>
        </w:sdtContent>
      </w:sdt>
      <w:r w:rsidR="00937FB0">
        <w:rPr>
          <w:rFonts w:asciiTheme="minorHAnsi" w:hAnsiTheme="minorHAnsi" w:cstheme="minorHAnsi"/>
          <w:b/>
          <w:sz w:val="22"/>
          <w:szCs w:val="22"/>
        </w:rPr>
        <w:t xml:space="preserve"> No</w:t>
      </w:r>
      <w:r w:rsidR="00937FB0">
        <w:rPr>
          <w:rFonts w:asciiTheme="minorHAnsi" w:hAnsiTheme="minorHAnsi" w:cstheme="minorHAnsi"/>
          <w:b/>
          <w:sz w:val="22"/>
          <w:szCs w:val="22"/>
        </w:rPr>
        <w:tab/>
      </w:r>
      <w:r w:rsidR="00937FB0">
        <w:rPr>
          <w:rFonts w:asciiTheme="minorHAnsi" w:hAnsiTheme="minorHAnsi" w:cstheme="minorHAnsi"/>
          <w:b/>
          <w:sz w:val="22"/>
          <w:szCs w:val="22"/>
        </w:rPr>
        <w:tab/>
      </w:r>
      <w:sdt>
        <w:sdtPr>
          <w:rPr>
            <w:rFonts w:asciiTheme="minorHAnsi" w:hAnsiTheme="minorHAnsi" w:cstheme="minorHAnsi"/>
            <w:b/>
            <w:sz w:val="22"/>
            <w:szCs w:val="22"/>
          </w:rPr>
          <w:id w:val="-1743944050"/>
          <w14:checkbox>
            <w14:checked w14:val="0"/>
            <w14:checkedState w14:val="2612" w14:font="MS Gothic"/>
            <w14:uncheckedState w14:val="2610" w14:font="MS Gothic"/>
          </w14:checkbox>
        </w:sdtPr>
        <w:sdtEndPr/>
        <w:sdtContent>
          <w:r w:rsidR="00937FB0">
            <w:rPr>
              <w:rFonts w:ascii="MS Gothic" w:eastAsia="MS Gothic" w:hAnsi="MS Gothic" w:cstheme="minorHAnsi" w:hint="eastAsia"/>
              <w:b/>
              <w:sz w:val="22"/>
              <w:szCs w:val="22"/>
            </w:rPr>
            <w:t>☐</w:t>
          </w:r>
        </w:sdtContent>
      </w:sdt>
      <w:r w:rsidR="00937FB0">
        <w:rPr>
          <w:rFonts w:asciiTheme="minorHAnsi" w:hAnsiTheme="minorHAnsi" w:cstheme="minorHAnsi"/>
          <w:b/>
          <w:sz w:val="22"/>
          <w:szCs w:val="22"/>
        </w:rPr>
        <w:t xml:space="preserve"> S</w:t>
      </w:r>
      <w:r w:rsidR="00DC4858" w:rsidRPr="008B48CC">
        <w:rPr>
          <w:rFonts w:asciiTheme="minorHAnsi" w:hAnsiTheme="minorHAnsi" w:cstheme="minorHAnsi"/>
          <w:b/>
          <w:sz w:val="22"/>
          <w:szCs w:val="22"/>
        </w:rPr>
        <w:t>í</w:t>
      </w:r>
      <w:r w:rsidR="00E27F65">
        <w:rPr>
          <w:rFonts w:asciiTheme="minorHAnsi" w:hAnsiTheme="minorHAnsi" w:cstheme="minorHAnsi"/>
          <w:b/>
          <w:sz w:val="22"/>
          <w:szCs w:val="22"/>
        </w:rPr>
        <w:t xml:space="preserve">. Conforme a lo establecido en la cláusula </w:t>
      </w:r>
      <w:r w:rsidR="00200912">
        <w:rPr>
          <w:rFonts w:asciiTheme="minorHAnsi" w:hAnsiTheme="minorHAnsi" w:cstheme="minorHAnsi"/>
          <w:b/>
          <w:sz w:val="22"/>
          <w:szCs w:val="22"/>
        </w:rPr>
        <w:t>30.2</w:t>
      </w:r>
      <w:r w:rsidR="00E27F65">
        <w:rPr>
          <w:rFonts w:asciiTheme="minorHAnsi" w:hAnsiTheme="minorHAnsi" w:cstheme="minorHAnsi"/>
          <w:b/>
          <w:sz w:val="22"/>
          <w:szCs w:val="22"/>
        </w:rPr>
        <w:t>.3 del PCAP</w:t>
      </w:r>
    </w:p>
    <w:p w14:paraId="43FB98F6" w14:textId="77777777" w:rsidR="008B1970" w:rsidRPr="002520A7" w:rsidRDefault="008B1970" w:rsidP="00937FB0">
      <w:pPr>
        <w:pStyle w:val="ayuda"/>
        <w:ind w:left="0"/>
        <w:rPr>
          <w:bCs/>
          <w:color w:val="0070C0"/>
          <w:szCs w:val="20"/>
        </w:rPr>
      </w:pPr>
      <w:r w:rsidRPr="002520A7">
        <w:rPr>
          <w:bCs/>
          <w:color w:val="0070C0"/>
          <w:szCs w:val="20"/>
        </w:rPr>
        <w:t>Si ha seleccionado SÍ, se deberá cumplimentar la siguiente tabla:</w:t>
      </w:r>
    </w:p>
    <w:tbl>
      <w:tblPr>
        <w:tblStyle w:val="Tablaconcuadrcula"/>
        <w:tblW w:w="9072" w:type="dxa"/>
        <w:tblInd w:w="-5" w:type="dxa"/>
        <w:tblLook w:val="04A0" w:firstRow="1" w:lastRow="0" w:firstColumn="1" w:lastColumn="0" w:noHBand="0" w:noVBand="1"/>
        <w:tblCaption w:val="Lugares de entrega de los bienes"/>
      </w:tblPr>
      <w:tblGrid>
        <w:gridCol w:w="1828"/>
        <w:gridCol w:w="1567"/>
        <w:gridCol w:w="1992"/>
        <w:gridCol w:w="3685"/>
      </w:tblGrid>
      <w:tr w:rsidR="008B1970" w:rsidRPr="008B48CC" w14:paraId="494FC52D" w14:textId="77777777" w:rsidTr="008B1970">
        <w:trPr>
          <w:trHeight w:val="419"/>
          <w:tblHeader/>
        </w:trPr>
        <w:tc>
          <w:tcPr>
            <w:tcW w:w="182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627DC07" w14:textId="77777777" w:rsidR="008B1970" w:rsidRPr="008B48CC" w:rsidRDefault="008B1970" w:rsidP="008B1970">
            <w:pPr>
              <w:widowControl w:val="0"/>
              <w:jc w:val="center"/>
              <w:rPr>
                <w:rFonts w:ascii="Calibri" w:hAnsi="Calibri" w:cs="Calibri"/>
                <w:b/>
                <w:u w:val="single"/>
                <w:lang w:val="es-ES_tradnl" w:eastAsia="en-US"/>
              </w:rPr>
            </w:pPr>
          </w:p>
        </w:tc>
        <w:tc>
          <w:tcPr>
            <w:tcW w:w="1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230B708" w14:textId="77777777" w:rsidR="008B1970" w:rsidRPr="008B48CC" w:rsidRDefault="008B1970" w:rsidP="008B1970">
            <w:pPr>
              <w:widowControl w:val="0"/>
              <w:jc w:val="center"/>
              <w:rPr>
                <w:rFonts w:ascii="Calibri" w:hAnsi="Calibri" w:cs="Calibri"/>
                <w:b/>
                <w:sz w:val="22"/>
                <w:szCs w:val="22"/>
                <w:lang w:val="es-ES_tradnl" w:eastAsia="en-US"/>
              </w:rPr>
            </w:pPr>
            <w:r w:rsidRPr="008B48CC">
              <w:rPr>
                <w:rFonts w:ascii="Calibri" w:hAnsi="Calibri" w:cs="Calibri"/>
                <w:b/>
                <w:sz w:val="22"/>
                <w:szCs w:val="22"/>
                <w:lang w:val="es-ES_tradnl" w:eastAsia="en-US"/>
              </w:rPr>
              <w:t>Plazo Máximo</w:t>
            </w:r>
          </w:p>
          <w:p w14:paraId="01EA9A7B" w14:textId="77777777" w:rsidR="008B1970" w:rsidRPr="002520A7" w:rsidRDefault="008B1970" w:rsidP="008B1970">
            <w:pPr>
              <w:widowControl w:val="0"/>
              <w:jc w:val="center"/>
              <w:rPr>
                <w:rFonts w:ascii="Calibri" w:hAnsi="Calibri" w:cs="Calibri"/>
                <w:i/>
                <w:color w:val="548DD4" w:themeColor="text2" w:themeTint="99"/>
                <w:lang w:val="es-ES_tradnl" w:eastAsia="en-US"/>
              </w:rPr>
            </w:pPr>
            <w:r w:rsidRPr="002520A7">
              <w:rPr>
                <w:rFonts w:ascii="Calibri" w:hAnsi="Calibri" w:cs="Calibri"/>
                <w:i/>
                <w:color w:val="0070C0"/>
                <w:lang w:val="es-ES_tradnl" w:eastAsia="en-US"/>
              </w:rPr>
              <w:t>Días naturales</w:t>
            </w:r>
          </w:p>
        </w:tc>
        <w:tc>
          <w:tcPr>
            <w:tcW w:w="1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0351BBB" w14:textId="77777777" w:rsidR="008B1970" w:rsidRPr="008B48CC" w:rsidRDefault="008B1970" w:rsidP="008B1970">
            <w:pPr>
              <w:widowControl w:val="0"/>
              <w:jc w:val="center"/>
              <w:rPr>
                <w:rFonts w:ascii="Calibri" w:hAnsi="Calibri" w:cs="Calibri"/>
                <w:b/>
                <w:sz w:val="22"/>
                <w:szCs w:val="22"/>
                <w:lang w:val="es-ES_tradnl" w:eastAsia="en-US"/>
              </w:rPr>
            </w:pPr>
            <w:r w:rsidRPr="008B48CC">
              <w:rPr>
                <w:rFonts w:ascii="Calibri" w:hAnsi="Calibri" w:cs="Calibri"/>
                <w:b/>
                <w:sz w:val="22"/>
                <w:szCs w:val="22"/>
                <w:lang w:val="es-ES_tradnl" w:eastAsia="en-US"/>
              </w:rPr>
              <w:t>Nº de unidades</w:t>
            </w:r>
          </w:p>
          <w:p w14:paraId="30758D82" w14:textId="710DAA9B" w:rsidR="008B1970" w:rsidRPr="002520A7" w:rsidRDefault="00B30BF5" w:rsidP="008B1970">
            <w:pPr>
              <w:widowControl w:val="0"/>
              <w:jc w:val="center"/>
              <w:rPr>
                <w:rFonts w:ascii="Calibri" w:hAnsi="Calibri" w:cs="Calibri"/>
                <w:i/>
                <w:color w:val="548DD4" w:themeColor="text2" w:themeTint="99"/>
                <w:lang w:val="es-ES_tradnl" w:eastAsia="en-US"/>
              </w:rPr>
            </w:pPr>
            <w:r w:rsidRPr="002520A7">
              <w:rPr>
                <w:rFonts w:ascii="Calibri" w:hAnsi="Calibri" w:cs="Calibri"/>
                <w:i/>
                <w:color w:val="0070C0"/>
                <w:lang w:val="es-ES_tradnl" w:eastAsia="en-US"/>
              </w:rPr>
              <w:t>V</w:t>
            </w:r>
            <w:r w:rsidR="008B1970" w:rsidRPr="002520A7">
              <w:rPr>
                <w:rFonts w:ascii="Calibri" w:hAnsi="Calibri" w:cs="Calibri"/>
                <w:i/>
                <w:color w:val="0070C0"/>
                <w:lang w:val="es-ES_tradnl" w:eastAsia="en-US"/>
              </w:rPr>
              <w:t>ehículos sin kit</w:t>
            </w:r>
          </w:p>
        </w:tc>
        <w:tc>
          <w:tcPr>
            <w:tcW w:w="36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8C28407" w14:textId="77777777" w:rsidR="008B1970" w:rsidRPr="008B48CC" w:rsidRDefault="008B1970" w:rsidP="008B1970">
            <w:pPr>
              <w:widowControl w:val="0"/>
              <w:jc w:val="center"/>
              <w:rPr>
                <w:rFonts w:ascii="Calibri" w:hAnsi="Calibri" w:cs="Calibri"/>
                <w:b/>
                <w:sz w:val="22"/>
                <w:szCs w:val="22"/>
                <w:lang w:val="es-ES_tradnl" w:eastAsia="en-US"/>
              </w:rPr>
            </w:pPr>
            <w:r w:rsidRPr="008B48CC">
              <w:rPr>
                <w:rFonts w:ascii="Calibri" w:hAnsi="Calibri" w:cs="Calibri"/>
                <w:b/>
                <w:sz w:val="22"/>
                <w:szCs w:val="22"/>
                <w:lang w:val="es-ES_tradnl" w:eastAsia="en-US"/>
              </w:rPr>
              <w:t>Importe Pago</w:t>
            </w:r>
          </w:p>
        </w:tc>
      </w:tr>
      <w:tr w:rsidR="008B1970" w:rsidRPr="008B48CC" w14:paraId="28392336" w14:textId="77777777" w:rsidTr="008B1970">
        <w:trPr>
          <w:trHeight w:val="202"/>
          <w:tblHeader/>
        </w:trPr>
        <w:tc>
          <w:tcPr>
            <w:tcW w:w="182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44C37E0" w14:textId="77777777" w:rsidR="008B1970" w:rsidRPr="008B48CC" w:rsidRDefault="0026082F" w:rsidP="0026082F">
            <w:pPr>
              <w:widowControl w:val="0"/>
              <w:jc w:val="both"/>
              <w:rPr>
                <w:rFonts w:ascii="Calibri" w:hAnsi="Calibri" w:cs="Calibri"/>
                <w:b/>
                <w:sz w:val="22"/>
                <w:szCs w:val="22"/>
                <w:lang w:val="es-ES_tradnl" w:eastAsia="en-US"/>
              </w:rPr>
            </w:pPr>
            <w:r w:rsidRPr="008B48CC">
              <w:rPr>
                <w:rFonts w:ascii="Calibri" w:hAnsi="Calibri" w:cs="Calibri"/>
                <w:b/>
                <w:sz w:val="22"/>
                <w:szCs w:val="22"/>
                <w:lang w:val="es-ES_tradnl" w:eastAsia="en-US"/>
              </w:rPr>
              <w:t xml:space="preserve">Primer </w:t>
            </w:r>
            <w:r w:rsidR="008B1970" w:rsidRPr="008B48CC">
              <w:rPr>
                <w:rFonts w:ascii="Calibri" w:hAnsi="Calibri" w:cs="Calibri"/>
                <w:b/>
                <w:sz w:val="22"/>
                <w:szCs w:val="22"/>
                <w:lang w:val="es-ES_tradnl" w:eastAsia="en-US"/>
              </w:rPr>
              <w:t xml:space="preserve">Pago </w:t>
            </w:r>
          </w:p>
        </w:tc>
        <w:tc>
          <w:tcPr>
            <w:tcW w:w="1567" w:type="dxa"/>
            <w:tcBorders>
              <w:top w:val="single" w:sz="4" w:space="0" w:color="auto"/>
              <w:left w:val="single" w:sz="4" w:space="0" w:color="auto"/>
              <w:bottom w:val="single" w:sz="4" w:space="0" w:color="auto"/>
              <w:right w:val="single" w:sz="4" w:space="0" w:color="auto"/>
            </w:tcBorders>
          </w:tcPr>
          <w:p w14:paraId="4B084EC3" w14:textId="77777777" w:rsidR="008B1970" w:rsidRPr="008B48CC" w:rsidRDefault="008B1970" w:rsidP="008B1970">
            <w:pPr>
              <w:widowControl w:val="0"/>
              <w:jc w:val="both"/>
              <w:rPr>
                <w:rFonts w:ascii="Calibri" w:hAnsi="Calibri" w:cs="Calibri"/>
                <w:b/>
                <w:u w:val="single"/>
                <w:lang w:val="es-ES_tradnl" w:eastAsia="en-US"/>
              </w:rPr>
            </w:pPr>
          </w:p>
        </w:tc>
        <w:tc>
          <w:tcPr>
            <w:tcW w:w="1992" w:type="dxa"/>
            <w:tcBorders>
              <w:top w:val="single" w:sz="4" w:space="0" w:color="auto"/>
              <w:left w:val="single" w:sz="4" w:space="0" w:color="auto"/>
              <w:bottom w:val="single" w:sz="4" w:space="0" w:color="auto"/>
              <w:right w:val="single" w:sz="4" w:space="0" w:color="auto"/>
            </w:tcBorders>
          </w:tcPr>
          <w:p w14:paraId="18C26622" w14:textId="77777777" w:rsidR="008B1970" w:rsidRPr="008B48CC" w:rsidRDefault="008B1970" w:rsidP="008B1970">
            <w:pPr>
              <w:widowControl w:val="0"/>
              <w:jc w:val="both"/>
              <w:rPr>
                <w:rFonts w:ascii="Calibri" w:hAnsi="Calibri" w:cs="Calibri"/>
                <w:b/>
                <w:u w:val="single"/>
                <w:lang w:val="es-ES_tradnl" w:eastAsia="en-US"/>
              </w:rPr>
            </w:pPr>
          </w:p>
        </w:tc>
        <w:tc>
          <w:tcPr>
            <w:tcW w:w="3685" w:type="dxa"/>
            <w:tcBorders>
              <w:top w:val="single" w:sz="4" w:space="0" w:color="auto"/>
              <w:left w:val="single" w:sz="4" w:space="0" w:color="auto"/>
              <w:bottom w:val="single" w:sz="4" w:space="0" w:color="auto"/>
              <w:right w:val="single" w:sz="4" w:space="0" w:color="auto"/>
            </w:tcBorders>
          </w:tcPr>
          <w:p w14:paraId="74D4F147" w14:textId="77777777" w:rsidR="008B1970" w:rsidRPr="008B48CC" w:rsidRDefault="008B1970" w:rsidP="008B1970">
            <w:pPr>
              <w:widowControl w:val="0"/>
              <w:jc w:val="both"/>
              <w:rPr>
                <w:rFonts w:ascii="Calibri" w:hAnsi="Calibri" w:cs="Calibri"/>
                <w:b/>
                <w:u w:val="single"/>
                <w:lang w:val="es-ES_tradnl" w:eastAsia="en-US"/>
              </w:rPr>
            </w:pPr>
          </w:p>
        </w:tc>
      </w:tr>
      <w:tr w:rsidR="008B1970" w:rsidRPr="008B48CC" w14:paraId="23BC55AA" w14:textId="77777777" w:rsidTr="008B1970">
        <w:trPr>
          <w:trHeight w:val="205"/>
          <w:tblHeader/>
        </w:trPr>
        <w:tc>
          <w:tcPr>
            <w:tcW w:w="182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308902E" w14:textId="77777777" w:rsidR="008B1970" w:rsidRPr="008B48CC" w:rsidRDefault="0026082F" w:rsidP="0026082F">
            <w:pPr>
              <w:widowControl w:val="0"/>
              <w:jc w:val="both"/>
              <w:rPr>
                <w:rFonts w:ascii="Calibri" w:hAnsi="Calibri" w:cs="Calibri"/>
                <w:b/>
                <w:color w:val="FF0000"/>
                <w:sz w:val="22"/>
                <w:szCs w:val="22"/>
                <w:highlight w:val="yellow"/>
                <w:lang w:val="es-ES_tradnl" w:eastAsia="en-US"/>
              </w:rPr>
            </w:pPr>
            <w:r w:rsidRPr="008B48CC">
              <w:rPr>
                <w:rFonts w:ascii="Calibri" w:hAnsi="Calibri" w:cs="Calibri"/>
                <w:b/>
                <w:sz w:val="22"/>
                <w:szCs w:val="22"/>
                <w:lang w:val="es-ES_tradnl" w:eastAsia="en-US"/>
              </w:rPr>
              <w:t>Segundo Pago</w:t>
            </w:r>
          </w:p>
        </w:tc>
        <w:tc>
          <w:tcPr>
            <w:tcW w:w="1567" w:type="dxa"/>
            <w:tcBorders>
              <w:top w:val="single" w:sz="4" w:space="0" w:color="auto"/>
              <w:left w:val="single" w:sz="4" w:space="0" w:color="auto"/>
              <w:bottom w:val="single" w:sz="4" w:space="0" w:color="auto"/>
              <w:right w:val="single" w:sz="4" w:space="0" w:color="auto"/>
            </w:tcBorders>
          </w:tcPr>
          <w:p w14:paraId="6A900C13" w14:textId="77777777" w:rsidR="008B1970" w:rsidRPr="008B48CC" w:rsidRDefault="008B1970" w:rsidP="008B1970">
            <w:pPr>
              <w:widowControl w:val="0"/>
              <w:jc w:val="both"/>
              <w:rPr>
                <w:rFonts w:ascii="Calibri" w:hAnsi="Calibri" w:cs="Calibri"/>
                <w:b/>
                <w:u w:val="single"/>
                <w:lang w:val="es-ES_tradnl" w:eastAsia="en-US"/>
              </w:rPr>
            </w:pPr>
          </w:p>
        </w:tc>
        <w:tc>
          <w:tcPr>
            <w:tcW w:w="1992" w:type="dxa"/>
            <w:tcBorders>
              <w:top w:val="single" w:sz="4" w:space="0" w:color="auto"/>
              <w:left w:val="single" w:sz="4" w:space="0" w:color="auto"/>
              <w:bottom w:val="single" w:sz="4" w:space="0" w:color="auto"/>
              <w:right w:val="single" w:sz="4" w:space="0" w:color="auto"/>
            </w:tcBorders>
          </w:tcPr>
          <w:p w14:paraId="332C2D2A" w14:textId="77777777" w:rsidR="008B1970" w:rsidRPr="008B48CC" w:rsidRDefault="008B1970" w:rsidP="008B1970">
            <w:pPr>
              <w:widowControl w:val="0"/>
              <w:jc w:val="both"/>
              <w:rPr>
                <w:rFonts w:ascii="Calibri" w:hAnsi="Calibri" w:cs="Calibri"/>
                <w:b/>
                <w:u w:val="single"/>
                <w:lang w:val="es-ES_tradnl" w:eastAsia="en-US"/>
              </w:rPr>
            </w:pPr>
          </w:p>
        </w:tc>
        <w:tc>
          <w:tcPr>
            <w:tcW w:w="3685" w:type="dxa"/>
            <w:tcBorders>
              <w:top w:val="single" w:sz="4" w:space="0" w:color="auto"/>
              <w:left w:val="single" w:sz="4" w:space="0" w:color="auto"/>
              <w:bottom w:val="single" w:sz="4" w:space="0" w:color="auto"/>
              <w:right w:val="single" w:sz="4" w:space="0" w:color="auto"/>
            </w:tcBorders>
          </w:tcPr>
          <w:p w14:paraId="40CD6C30" w14:textId="77777777" w:rsidR="008B1970" w:rsidRPr="008B48CC" w:rsidRDefault="008B1970" w:rsidP="008B1970">
            <w:pPr>
              <w:widowControl w:val="0"/>
              <w:jc w:val="both"/>
              <w:rPr>
                <w:rFonts w:ascii="Calibri" w:hAnsi="Calibri" w:cs="Calibri"/>
                <w:b/>
                <w:u w:val="single"/>
                <w:lang w:val="es-ES_tradnl" w:eastAsia="en-US"/>
              </w:rPr>
            </w:pPr>
          </w:p>
        </w:tc>
      </w:tr>
      <w:tr w:rsidR="002520A7" w:rsidRPr="008B48CC" w14:paraId="2D41C4C1" w14:textId="77777777" w:rsidTr="008B1970">
        <w:trPr>
          <w:trHeight w:val="205"/>
          <w:tblHeader/>
        </w:trPr>
        <w:tc>
          <w:tcPr>
            <w:tcW w:w="182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6229200" w14:textId="5C3E64F6" w:rsidR="002520A7" w:rsidRPr="008B48CC" w:rsidRDefault="002520A7" w:rsidP="0026082F">
            <w:pPr>
              <w:widowControl w:val="0"/>
              <w:jc w:val="both"/>
              <w:rPr>
                <w:rFonts w:ascii="Calibri" w:hAnsi="Calibri" w:cs="Calibri"/>
                <w:b/>
                <w:sz w:val="22"/>
                <w:szCs w:val="22"/>
                <w:lang w:val="es-ES_tradnl" w:eastAsia="en-US"/>
              </w:rPr>
            </w:pPr>
            <w:r>
              <w:rPr>
                <w:rFonts w:ascii="Calibri" w:hAnsi="Calibri" w:cs="Calibri"/>
                <w:b/>
                <w:sz w:val="22"/>
                <w:szCs w:val="22"/>
                <w:lang w:val="es-ES_tradnl" w:eastAsia="en-US"/>
              </w:rPr>
              <w:t>Tercer Pago …</w:t>
            </w:r>
          </w:p>
        </w:tc>
        <w:tc>
          <w:tcPr>
            <w:tcW w:w="1567" w:type="dxa"/>
            <w:tcBorders>
              <w:top w:val="single" w:sz="4" w:space="0" w:color="auto"/>
              <w:left w:val="single" w:sz="4" w:space="0" w:color="auto"/>
              <w:bottom w:val="single" w:sz="4" w:space="0" w:color="auto"/>
              <w:right w:val="single" w:sz="4" w:space="0" w:color="auto"/>
            </w:tcBorders>
          </w:tcPr>
          <w:p w14:paraId="1747DD2C" w14:textId="77777777" w:rsidR="002520A7" w:rsidRPr="008B48CC" w:rsidRDefault="002520A7" w:rsidP="008B1970">
            <w:pPr>
              <w:widowControl w:val="0"/>
              <w:jc w:val="both"/>
              <w:rPr>
                <w:rFonts w:ascii="Calibri" w:hAnsi="Calibri" w:cs="Calibri"/>
                <w:b/>
                <w:u w:val="single"/>
                <w:lang w:val="es-ES_tradnl" w:eastAsia="en-US"/>
              </w:rPr>
            </w:pPr>
          </w:p>
        </w:tc>
        <w:tc>
          <w:tcPr>
            <w:tcW w:w="1992" w:type="dxa"/>
            <w:tcBorders>
              <w:top w:val="single" w:sz="4" w:space="0" w:color="auto"/>
              <w:left w:val="single" w:sz="4" w:space="0" w:color="auto"/>
              <w:bottom w:val="single" w:sz="4" w:space="0" w:color="auto"/>
              <w:right w:val="single" w:sz="4" w:space="0" w:color="auto"/>
            </w:tcBorders>
          </w:tcPr>
          <w:p w14:paraId="3AFCAC4A" w14:textId="77777777" w:rsidR="002520A7" w:rsidRPr="008B48CC" w:rsidRDefault="002520A7" w:rsidP="008B1970">
            <w:pPr>
              <w:widowControl w:val="0"/>
              <w:jc w:val="both"/>
              <w:rPr>
                <w:rFonts w:ascii="Calibri" w:hAnsi="Calibri" w:cs="Calibri"/>
                <w:b/>
                <w:u w:val="single"/>
                <w:lang w:val="es-ES_tradnl" w:eastAsia="en-US"/>
              </w:rPr>
            </w:pPr>
          </w:p>
        </w:tc>
        <w:tc>
          <w:tcPr>
            <w:tcW w:w="3685" w:type="dxa"/>
            <w:tcBorders>
              <w:top w:val="single" w:sz="4" w:space="0" w:color="auto"/>
              <w:left w:val="single" w:sz="4" w:space="0" w:color="auto"/>
              <w:bottom w:val="single" w:sz="4" w:space="0" w:color="auto"/>
              <w:right w:val="single" w:sz="4" w:space="0" w:color="auto"/>
            </w:tcBorders>
          </w:tcPr>
          <w:p w14:paraId="0A6A5B6B" w14:textId="77777777" w:rsidR="002520A7" w:rsidRPr="008B48CC" w:rsidRDefault="002520A7" w:rsidP="008B1970">
            <w:pPr>
              <w:widowControl w:val="0"/>
              <w:jc w:val="both"/>
              <w:rPr>
                <w:rFonts w:ascii="Calibri" w:hAnsi="Calibri" w:cs="Calibri"/>
                <w:b/>
                <w:u w:val="single"/>
                <w:lang w:val="es-ES_tradnl" w:eastAsia="en-US"/>
              </w:rPr>
            </w:pPr>
          </w:p>
        </w:tc>
      </w:tr>
    </w:tbl>
    <w:p w14:paraId="0B2F27A3" w14:textId="77777777" w:rsidR="008B1970" w:rsidRPr="002520A7" w:rsidRDefault="008B1970" w:rsidP="008B1970">
      <w:pPr>
        <w:widowControl w:val="0"/>
        <w:jc w:val="both"/>
        <w:rPr>
          <w:rFonts w:ascii="Calibri" w:hAnsi="Calibri" w:cs="Calibri"/>
          <w:i/>
          <w:color w:val="0070C0"/>
        </w:rPr>
      </w:pPr>
      <w:r w:rsidRPr="002520A7">
        <w:rPr>
          <w:rFonts w:ascii="Calibri" w:hAnsi="Calibri" w:cs="Calibri"/>
          <w:i/>
          <w:color w:val="0070C0"/>
        </w:rPr>
        <w:t>Consígnese únicamente los pagos de vehículos sin kits previos a la entrega final y recepción formal del encargo completo</w:t>
      </w:r>
      <w:r w:rsidR="00E10981" w:rsidRPr="002520A7">
        <w:rPr>
          <w:rFonts w:ascii="Calibri" w:hAnsi="Calibri" w:cs="Calibri"/>
          <w:i/>
          <w:color w:val="0070C0"/>
        </w:rPr>
        <w:t xml:space="preserve"> </w:t>
      </w:r>
    </w:p>
    <w:p w14:paraId="2B1059A1" w14:textId="77777777" w:rsidR="00DC4858" w:rsidRDefault="00DC4858" w:rsidP="008B1970">
      <w:pPr>
        <w:widowControl w:val="0"/>
        <w:jc w:val="both"/>
        <w:rPr>
          <w:rFonts w:ascii="Calibri" w:hAnsi="Calibri" w:cs="Calibri"/>
          <w:b/>
          <w:color w:val="FF0000"/>
          <w:sz w:val="22"/>
          <w:szCs w:val="22"/>
          <w:u w:val="single"/>
        </w:rPr>
      </w:pPr>
    </w:p>
    <w:p w14:paraId="2D4B3EEB" w14:textId="77777777" w:rsidR="009D3DA6" w:rsidRPr="008B48CC" w:rsidRDefault="006C4318" w:rsidP="00FA00C0">
      <w:pPr>
        <w:pStyle w:val="Ttulo1"/>
        <w:rPr>
          <w:i/>
        </w:rPr>
      </w:pPr>
      <w:bookmarkStart w:id="17" w:name="_Toc235788357"/>
      <w:r w:rsidRPr="008B48CC">
        <w:t>LUGARES DE ENTREGA DE LOS BIENES A SUMINISTRAR</w:t>
      </w:r>
      <w:bookmarkEnd w:id="17"/>
    </w:p>
    <w:p w14:paraId="3AB99783" w14:textId="77777777" w:rsidR="008B1970" w:rsidRPr="008B48CC" w:rsidRDefault="008B1970" w:rsidP="008B1970">
      <w:pPr>
        <w:rPr>
          <w:b/>
        </w:rPr>
      </w:pPr>
    </w:p>
    <w:tbl>
      <w:tblPr>
        <w:tblStyle w:val="Tablaconcuadrcula"/>
        <w:tblW w:w="0" w:type="auto"/>
        <w:jc w:val="center"/>
        <w:tblLook w:val="04A0" w:firstRow="1" w:lastRow="0" w:firstColumn="1" w:lastColumn="0" w:noHBand="0" w:noVBand="1"/>
        <w:tblCaption w:val="Lugares de entrega de los bienes a suministrar"/>
      </w:tblPr>
      <w:tblGrid>
        <w:gridCol w:w="1050"/>
        <w:gridCol w:w="2347"/>
        <w:gridCol w:w="2410"/>
        <w:gridCol w:w="3537"/>
      </w:tblGrid>
      <w:tr w:rsidR="00896390" w:rsidRPr="008B48CC" w14:paraId="69F5B921" w14:textId="77777777" w:rsidTr="00896390">
        <w:trPr>
          <w:trHeight w:val="435"/>
          <w:tblHeader/>
          <w:jc w:val="center"/>
        </w:trPr>
        <w:tc>
          <w:tcPr>
            <w:tcW w:w="105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CF643C5" w14:textId="77777777" w:rsidR="00896390" w:rsidRPr="008B48CC" w:rsidRDefault="00896390" w:rsidP="008B1970">
            <w:pPr>
              <w:widowControl w:val="0"/>
              <w:tabs>
                <w:tab w:val="center" w:pos="4422"/>
                <w:tab w:val="left" w:pos="5877"/>
              </w:tabs>
              <w:jc w:val="center"/>
              <w:rPr>
                <w:rFonts w:asciiTheme="minorHAnsi" w:hAnsiTheme="minorHAnsi" w:cstheme="minorHAnsi"/>
                <w:b/>
                <w:sz w:val="22"/>
                <w:szCs w:val="22"/>
                <w:lang w:eastAsia="en-US"/>
              </w:rPr>
            </w:pPr>
            <w:r w:rsidRPr="008B48CC">
              <w:rPr>
                <w:rFonts w:asciiTheme="minorHAnsi" w:hAnsiTheme="minorHAnsi" w:cstheme="minorHAnsi"/>
                <w:b/>
                <w:sz w:val="22"/>
                <w:szCs w:val="22"/>
                <w:lang w:eastAsia="en-US"/>
              </w:rPr>
              <w:t>Nº de unidades</w:t>
            </w:r>
          </w:p>
        </w:tc>
        <w:tc>
          <w:tcPr>
            <w:tcW w:w="23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E92CBD7" w14:textId="77777777" w:rsidR="00896390" w:rsidRPr="008B48CC" w:rsidRDefault="00896390" w:rsidP="008B1970">
            <w:pPr>
              <w:widowControl w:val="0"/>
              <w:tabs>
                <w:tab w:val="center" w:pos="4422"/>
                <w:tab w:val="left" w:pos="5877"/>
              </w:tabs>
              <w:jc w:val="center"/>
              <w:rPr>
                <w:rFonts w:asciiTheme="minorHAnsi" w:hAnsiTheme="minorHAnsi" w:cstheme="minorHAnsi"/>
                <w:b/>
                <w:sz w:val="22"/>
                <w:szCs w:val="22"/>
                <w:lang w:eastAsia="en-US"/>
              </w:rPr>
            </w:pPr>
            <w:r w:rsidRPr="008B48CC">
              <w:rPr>
                <w:rFonts w:asciiTheme="minorHAnsi" w:hAnsiTheme="minorHAnsi" w:cstheme="minorHAnsi"/>
                <w:b/>
                <w:sz w:val="22"/>
                <w:szCs w:val="22"/>
                <w:lang w:eastAsia="en-US"/>
              </w:rPr>
              <w:t>Identificación vehículos a entregar</w:t>
            </w:r>
          </w:p>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5E0235" w14:textId="4E560A9F" w:rsidR="00896390" w:rsidRPr="008B48CC" w:rsidRDefault="00896390" w:rsidP="008B1970">
            <w:pPr>
              <w:widowControl w:val="0"/>
              <w:tabs>
                <w:tab w:val="left" w:pos="2629"/>
              </w:tabs>
              <w:jc w:val="center"/>
              <w:rPr>
                <w:rFonts w:asciiTheme="minorHAnsi" w:hAnsiTheme="minorHAnsi" w:cstheme="minorHAnsi"/>
                <w:b/>
                <w:sz w:val="22"/>
                <w:szCs w:val="22"/>
                <w:lang w:eastAsia="en-US"/>
              </w:rPr>
            </w:pPr>
            <w:r>
              <w:rPr>
                <w:rFonts w:asciiTheme="minorHAnsi" w:hAnsiTheme="minorHAnsi" w:cstheme="minorHAnsi"/>
                <w:b/>
                <w:sz w:val="22"/>
                <w:szCs w:val="22"/>
                <w:lang w:eastAsia="en-US"/>
              </w:rPr>
              <w:t>Organismo encargado de la recepción *</w:t>
            </w:r>
          </w:p>
        </w:tc>
        <w:tc>
          <w:tcPr>
            <w:tcW w:w="35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0A2A08B" w14:textId="3CE1E6BF" w:rsidR="00896390" w:rsidRPr="008B48CC" w:rsidRDefault="00896390" w:rsidP="008B1970">
            <w:pPr>
              <w:widowControl w:val="0"/>
              <w:tabs>
                <w:tab w:val="left" w:pos="2629"/>
              </w:tabs>
              <w:jc w:val="center"/>
              <w:rPr>
                <w:rFonts w:asciiTheme="minorHAnsi" w:hAnsiTheme="minorHAnsi" w:cstheme="minorHAnsi"/>
                <w:b/>
                <w:sz w:val="22"/>
                <w:szCs w:val="22"/>
                <w:lang w:eastAsia="en-US"/>
              </w:rPr>
            </w:pPr>
            <w:r w:rsidRPr="008B48CC">
              <w:rPr>
                <w:rFonts w:asciiTheme="minorHAnsi" w:hAnsiTheme="minorHAnsi" w:cstheme="minorHAnsi"/>
                <w:b/>
                <w:sz w:val="22"/>
                <w:szCs w:val="22"/>
                <w:lang w:eastAsia="en-US"/>
              </w:rPr>
              <w:t>Lugar de Entrega</w:t>
            </w:r>
          </w:p>
        </w:tc>
      </w:tr>
      <w:tr w:rsidR="00896390" w:rsidRPr="008B48CC" w14:paraId="39F8477C" w14:textId="77777777" w:rsidTr="00896390">
        <w:trPr>
          <w:trHeight w:val="174"/>
          <w:tblHeader/>
          <w:jc w:val="center"/>
        </w:trPr>
        <w:tc>
          <w:tcPr>
            <w:tcW w:w="1050" w:type="dxa"/>
            <w:tcBorders>
              <w:top w:val="single" w:sz="4" w:space="0" w:color="auto"/>
              <w:left w:val="single" w:sz="4" w:space="0" w:color="auto"/>
              <w:bottom w:val="single" w:sz="4" w:space="0" w:color="auto"/>
              <w:right w:val="single" w:sz="4" w:space="0" w:color="auto"/>
            </w:tcBorders>
          </w:tcPr>
          <w:p w14:paraId="12CC0F84" w14:textId="77777777" w:rsidR="00896390" w:rsidRPr="008B48CC" w:rsidRDefault="00896390" w:rsidP="008B1970">
            <w:pPr>
              <w:widowControl w:val="0"/>
              <w:rPr>
                <w:b/>
                <w:lang w:eastAsia="en-US"/>
              </w:rPr>
            </w:pPr>
          </w:p>
        </w:tc>
        <w:tc>
          <w:tcPr>
            <w:tcW w:w="2347" w:type="dxa"/>
            <w:tcBorders>
              <w:top w:val="single" w:sz="4" w:space="0" w:color="auto"/>
              <w:left w:val="single" w:sz="4" w:space="0" w:color="auto"/>
              <w:bottom w:val="single" w:sz="4" w:space="0" w:color="auto"/>
              <w:right w:val="single" w:sz="4" w:space="0" w:color="auto"/>
            </w:tcBorders>
          </w:tcPr>
          <w:p w14:paraId="397BFD57" w14:textId="77777777" w:rsidR="00896390" w:rsidRPr="008B48CC" w:rsidRDefault="00896390" w:rsidP="008B1970">
            <w:pPr>
              <w:widowControl w:val="0"/>
              <w:rPr>
                <w:b/>
                <w:lang w:eastAsia="en-US"/>
              </w:rPr>
            </w:pPr>
          </w:p>
        </w:tc>
        <w:tc>
          <w:tcPr>
            <w:tcW w:w="2410" w:type="dxa"/>
            <w:tcBorders>
              <w:top w:val="single" w:sz="4" w:space="0" w:color="auto"/>
              <w:left w:val="single" w:sz="4" w:space="0" w:color="auto"/>
              <w:bottom w:val="single" w:sz="4" w:space="0" w:color="auto"/>
              <w:right w:val="single" w:sz="4" w:space="0" w:color="auto"/>
            </w:tcBorders>
          </w:tcPr>
          <w:p w14:paraId="3DD654BD" w14:textId="77777777" w:rsidR="00896390" w:rsidRPr="008B48CC" w:rsidRDefault="00896390" w:rsidP="008B1970">
            <w:pPr>
              <w:widowControl w:val="0"/>
              <w:rPr>
                <w:b/>
                <w:lang w:eastAsia="en-US"/>
              </w:rPr>
            </w:pPr>
          </w:p>
        </w:tc>
        <w:tc>
          <w:tcPr>
            <w:tcW w:w="3537" w:type="dxa"/>
            <w:tcBorders>
              <w:top w:val="single" w:sz="4" w:space="0" w:color="auto"/>
              <w:left w:val="single" w:sz="4" w:space="0" w:color="auto"/>
              <w:bottom w:val="single" w:sz="4" w:space="0" w:color="auto"/>
              <w:right w:val="single" w:sz="4" w:space="0" w:color="auto"/>
            </w:tcBorders>
          </w:tcPr>
          <w:p w14:paraId="64B2C9E5" w14:textId="4E877668" w:rsidR="00896390" w:rsidRPr="008B48CC" w:rsidRDefault="00896390" w:rsidP="008B1970">
            <w:pPr>
              <w:widowControl w:val="0"/>
              <w:rPr>
                <w:b/>
                <w:lang w:eastAsia="en-US"/>
              </w:rPr>
            </w:pPr>
          </w:p>
        </w:tc>
      </w:tr>
      <w:tr w:rsidR="00896390" w:rsidRPr="008B48CC" w14:paraId="2EEE0FBA" w14:textId="77777777" w:rsidTr="00896390">
        <w:trPr>
          <w:trHeight w:val="174"/>
          <w:tblHeader/>
          <w:jc w:val="center"/>
        </w:trPr>
        <w:tc>
          <w:tcPr>
            <w:tcW w:w="1050" w:type="dxa"/>
            <w:tcBorders>
              <w:top w:val="single" w:sz="4" w:space="0" w:color="auto"/>
              <w:left w:val="single" w:sz="4" w:space="0" w:color="auto"/>
              <w:bottom w:val="single" w:sz="4" w:space="0" w:color="auto"/>
              <w:right w:val="single" w:sz="4" w:space="0" w:color="auto"/>
            </w:tcBorders>
          </w:tcPr>
          <w:p w14:paraId="04DB2C1A" w14:textId="77777777" w:rsidR="00896390" w:rsidRPr="008B48CC" w:rsidRDefault="00896390" w:rsidP="008B1970">
            <w:pPr>
              <w:widowControl w:val="0"/>
              <w:rPr>
                <w:b/>
                <w:lang w:eastAsia="en-US"/>
              </w:rPr>
            </w:pPr>
          </w:p>
        </w:tc>
        <w:tc>
          <w:tcPr>
            <w:tcW w:w="2347" w:type="dxa"/>
            <w:tcBorders>
              <w:top w:val="single" w:sz="4" w:space="0" w:color="auto"/>
              <w:left w:val="single" w:sz="4" w:space="0" w:color="auto"/>
              <w:bottom w:val="single" w:sz="4" w:space="0" w:color="auto"/>
              <w:right w:val="single" w:sz="4" w:space="0" w:color="auto"/>
            </w:tcBorders>
          </w:tcPr>
          <w:p w14:paraId="6737A2EE" w14:textId="77777777" w:rsidR="00896390" w:rsidRPr="008B48CC" w:rsidRDefault="00896390" w:rsidP="008B1970">
            <w:pPr>
              <w:widowControl w:val="0"/>
              <w:rPr>
                <w:b/>
                <w:lang w:eastAsia="en-US"/>
              </w:rPr>
            </w:pPr>
          </w:p>
        </w:tc>
        <w:tc>
          <w:tcPr>
            <w:tcW w:w="2410" w:type="dxa"/>
            <w:tcBorders>
              <w:top w:val="single" w:sz="4" w:space="0" w:color="auto"/>
              <w:left w:val="single" w:sz="4" w:space="0" w:color="auto"/>
              <w:bottom w:val="single" w:sz="4" w:space="0" w:color="auto"/>
              <w:right w:val="single" w:sz="4" w:space="0" w:color="auto"/>
            </w:tcBorders>
          </w:tcPr>
          <w:p w14:paraId="0B282D55" w14:textId="77777777" w:rsidR="00896390" w:rsidRPr="008B48CC" w:rsidRDefault="00896390" w:rsidP="008B1970">
            <w:pPr>
              <w:widowControl w:val="0"/>
              <w:rPr>
                <w:b/>
                <w:lang w:eastAsia="en-US"/>
              </w:rPr>
            </w:pPr>
          </w:p>
        </w:tc>
        <w:tc>
          <w:tcPr>
            <w:tcW w:w="3537" w:type="dxa"/>
            <w:tcBorders>
              <w:top w:val="single" w:sz="4" w:space="0" w:color="auto"/>
              <w:left w:val="single" w:sz="4" w:space="0" w:color="auto"/>
              <w:bottom w:val="single" w:sz="4" w:space="0" w:color="auto"/>
              <w:right w:val="single" w:sz="4" w:space="0" w:color="auto"/>
            </w:tcBorders>
          </w:tcPr>
          <w:p w14:paraId="5C727B39" w14:textId="627DB225" w:rsidR="00896390" w:rsidRPr="008B48CC" w:rsidRDefault="00896390" w:rsidP="008B1970">
            <w:pPr>
              <w:widowControl w:val="0"/>
              <w:rPr>
                <w:b/>
                <w:lang w:eastAsia="en-US"/>
              </w:rPr>
            </w:pPr>
          </w:p>
        </w:tc>
      </w:tr>
    </w:tbl>
    <w:p w14:paraId="1DB6C49B" w14:textId="202760A4" w:rsidR="00896390" w:rsidRPr="002520A7" w:rsidRDefault="00FD3894" w:rsidP="00896390">
      <w:pPr>
        <w:pStyle w:val="ayuda"/>
        <w:spacing w:after="0"/>
        <w:ind w:left="0"/>
        <w:rPr>
          <w:bCs/>
          <w:color w:val="0070C0"/>
          <w:szCs w:val="20"/>
        </w:rPr>
      </w:pPr>
      <w:r w:rsidRPr="002520A7">
        <w:rPr>
          <w:bCs/>
          <w:color w:val="0070C0"/>
          <w:szCs w:val="20"/>
        </w:rPr>
        <w:t xml:space="preserve">Se rellenará una fila por cada lugar de entrega previsto. Conforme a la cláusula </w:t>
      </w:r>
      <w:r w:rsidR="009060B9">
        <w:rPr>
          <w:bCs/>
          <w:color w:val="0070C0"/>
          <w:szCs w:val="20"/>
        </w:rPr>
        <w:t>30.2.3</w:t>
      </w:r>
      <w:r w:rsidR="005407A6" w:rsidRPr="002520A7">
        <w:rPr>
          <w:bCs/>
          <w:color w:val="0070C0"/>
          <w:szCs w:val="20"/>
        </w:rPr>
        <w:t xml:space="preserve"> del PCAP</w:t>
      </w:r>
    </w:p>
    <w:p w14:paraId="4D34CDEE" w14:textId="657C2DE5" w:rsidR="00896390" w:rsidRDefault="00896390" w:rsidP="009060B9">
      <w:pPr>
        <w:pStyle w:val="ayuda"/>
        <w:spacing w:after="0"/>
        <w:ind w:left="0"/>
        <w:jc w:val="both"/>
      </w:pPr>
      <w:r w:rsidRPr="00EC70CB">
        <w:rPr>
          <w:bCs/>
          <w:sz w:val="18"/>
          <w:szCs w:val="18"/>
        </w:rPr>
        <w:t>*</w:t>
      </w:r>
      <w:r>
        <w:t>Si n</w:t>
      </w:r>
      <w:r w:rsidR="00AB0C55">
        <w:t xml:space="preserve">o se </w:t>
      </w:r>
      <w:r w:rsidR="00AB0C55" w:rsidRPr="004B0118">
        <w:t xml:space="preserve">cumplimenta el apartado de </w:t>
      </w:r>
      <w:r w:rsidR="00AB0C55">
        <w:t>“Organismo encargado de la recepción”, se entenderá que los bienes se recepcionar</w:t>
      </w:r>
      <w:r w:rsidR="009060B9">
        <w:t>á</w:t>
      </w:r>
      <w:r w:rsidR="00AB0C55">
        <w:t xml:space="preserve">n por el Organismo destinatario del Contrato Basado. </w:t>
      </w:r>
    </w:p>
    <w:p w14:paraId="50CDB11D" w14:textId="77777777" w:rsidR="007A1676" w:rsidRDefault="007A1676" w:rsidP="007A1676"/>
    <w:p w14:paraId="44490325" w14:textId="77777777" w:rsidR="00E21363" w:rsidRPr="008B48CC" w:rsidRDefault="00104DC9" w:rsidP="00D97CFE">
      <w:pPr>
        <w:pStyle w:val="Ttulo1"/>
        <w:rPr>
          <w:i/>
        </w:rPr>
      </w:pPr>
      <w:r w:rsidRPr="00B46AF7">
        <w:t xml:space="preserve"> </w:t>
      </w:r>
      <w:bookmarkStart w:id="18" w:name="_Toc235788358"/>
      <w:r w:rsidR="006C4318" w:rsidRPr="008B48CC">
        <w:t>ENTREGAS PARCIALES</w:t>
      </w:r>
      <w:bookmarkEnd w:id="18"/>
      <w:r w:rsidR="006C4318" w:rsidRPr="008B48CC">
        <w:t xml:space="preserve"> </w:t>
      </w:r>
    </w:p>
    <w:p w14:paraId="400A6FEB" w14:textId="77777777" w:rsidR="00104DC9" w:rsidRPr="002520A7" w:rsidRDefault="00104DC9" w:rsidP="002520A7">
      <w:pPr>
        <w:pStyle w:val="ayuda"/>
        <w:spacing w:after="0"/>
        <w:ind w:left="0"/>
        <w:rPr>
          <w:bCs/>
          <w:color w:val="0070C0"/>
          <w:szCs w:val="20"/>
        </w:rPr>
      </w:pPr>
      <w:r w:rsidRPr="002520A7">
        <w:rPr>
          <w:bCs/>
          <w:color w:val="0070C0"/>
          <w:szCs w:val="20"/>
        </w:rPr>
        <w:t>Marque Sí o No, según proceda.</w:t>
      </w:r>
    </w:p>
    <w:p w14:paraId="44D8CD62" w14:textId="7E9922EF" w:rsidR="00937FB0" w:rsidRPr="008B48CC" w:rsidRDefault="00087767" w:rsidP="00AB0C55">
      <w:pPr>
        <w:rPr>
          <w:rFonts w:asciiTheme="minorHAnsi" w:hAnsiTheme="minorHAnsi" w:cstheme="minorHAnsi"/>
          <w:b/>
          <w:sz w:val="22"/>
          <w:szCs w:val="22"/>
        </w:rPr>
      </w:pPr>
      <w:sdt>
        <w:sdtPr>
          <w:rPr>
            <w:rFonts w:asciiTheme="minorHAnsi" w:hAnsiTheme="minorHAnsi" w:cstheme="minorHAnsi"/>
            <w:b/>
            <w:sz w:val="22"/>
            <w:szCs w:val="22"/>
          </w:rPr>
          <w:id w:val="1880895698"/>
          <w14:checkbox>
            <w14:checked w14:val="0"/>
            <w14:checkedState w14:val="2612" w14:font="MS Gothic"/>
            <w14:uncheckedState w14:val="2610" w14:font="MS Gothic"/>
          </w14:checkbox>
        </w:sdtPr>
        <w:sdtEndPr/>
        <w:sdtContent>
          <w:r w:rsidR="00AB0C55">
            <w:rPr>
              <w:rFonts w:ascii="MS Gothic" w:eastAsia="MS Gothic" w:hAnsi="MS Gothic" w:cstheme="minorHAnsi" w:hint="eastAsia"/>
              <w:b/>
              <w:sz w:val="22"/>
              <w:szCs w:val="22"/>
            </w:rPr>
            <w:t>☐</w:t>
          </w:r>
        </w:sdtContent>
      </w:sdt>
      <w:r w:rsidR="00937FB0">
        <w:rPr>
          <w:rFonts w:asciiTheme="minorHAnsi" w:hAnsiTheme="minorHAnsi" w:cstheme="minorHAnsi"/>
          <w:b/>
          <w:sz w:val="22"/>
          <w:szCs w:val="22"/>
        </w:rPr>
        <w:t xml:space="preserve"> No</w:t>
      </w:r>
      <w:r w:rsidR="00937FB0">
        <w:rPr>
          <w:rFonts w:asciiTheme="minorHAnsi" w:hAnsiTheme="minorHAnsi" w:cstheme="minorHAnsi"/>
          <w:b/>
          <w:sz w:val="22"/>
          <w:szCs w:val="22"/>
        </w:rPr>
        <w:tab/>
      </w:r>
      <w:r w:rsidR="00937FB0">
        <w:rPr>
          <w:rFonts w:asciiTheme="minorHAnsi" w:hAnsiTheme="minorHAnsi" w:cstheme="minorHAnsi"/>
          <w:b/>
          <w:sz w:val="22"/>
          <w:szCs w:val="22"/>
        </w:rPr>
        <w:tab/>
      </w:r>
      <w:sdt>
        <w:sdtPr>
          <w:rPr>
            <w:rFonts w:asciiTheme="minorHAnsi" w:hAnsiTheme="minorHAnsi" w:cstheme="minorHAnsi"/>
            <w:b/>
            <w:sz w:val="22"/>
            <w:szCs w:val="22"/>
          </w:rPr>
          <w:id w:val="807600757"/>
          <w14:checkbox>
            <w14:checked w14:val="0"/>
            <w14:checkedState w14:val="2612" w14:font="MS Gothic"/>
            <w14:uncheckedState w14:val="2610" w14:font="MS Gothic"/>
          </w14:checkbox>
        </w:sdtPr>
        <w:sdtEndPr/>
        <w:sdtContent>
          <w:r w:rsidR="00937FB0">
            <w:rPr>
              <w:rFonts w:ascii="MS Gothic" w:eastAsia="MS Gothic" w:hAnsi="MS Gothic" w:cstheme="minorHAnsi" w:hint="eastAsia"/>
              <w:b/>
              <w:sz w:val="22"/>
              <w:szCs w:val="22"/>
            </w:rPr>
            <w:t>☐</w:t>
          </w:r>
        </w:sdtContent>
      </w:sdt>
      <w:r w:rsidR="00937FB0">
        <w:rPr>
          <w:rFonts w:asciiTheme="minorHAnsi" w:hAnsiTheme="minorHAnsi" w:cstheme="minorHAnsi"/>
          <w:b/>
          <w:sz w:val="22"/>
          <w:szCs w:val="22"/>
        </w:rPr>
        <w:t xml:space="preserve"> S</w:t>
      </w:r>
      <w:r w:rsidR="00937FB0" w:rsidRPr="008B48CC">
        <w:rPr>
          <w:rFonts w:asciiTheme="minorHAnsi" w:hAnsiTheme="minorHAnsi" w:cstheme="minorHAnsi"/>
          <w:b/>
          <w:sz w:val="22"/>
          <w:szCs w:val="22"/>
        </w:rPr>
        <w:t>í</w:t>
      </w:r>
    </w:p>
    <w:p w14:paraId="43437749" w14:textId="15A35C89" w:rsidR="00937FB0" w:rsidRPr="002520A7" w:rsidRDefault="008B1970" w:rsidP="00AB0C55">
      <w:pPr>
        <w:pStyle w:val="ayuda"/>
        <w:ind w:left="0"/>
        <w:rPr>
          <w:bCs/>
          <w:color w:val="0070C0"/>
          <w:szCs w:val="20"/>
        </w:rPr>
      </w:pPr>
      <w:r w:rsidRPr="002520A7">
        <w:rPr>
          <w:bCs/>
          <w:color w:val="0070C0"/>
          <w:szCs w:val="20"/>
        </w:rPr>
        <w:t xml:space="preserve">Si ha seleccionado SÍ, se deberá </w:t>
      </w:r>
      <w:r w:rsidR="001F6DA7" w:rsidRPr="002520A7">
        <w:rPr>
          <w:bCs/>
          <w:color w:val="0070C0"/>
          <w:szCs w:val="20"/>
        </w:rPr>
        <w:t>cumplimentar la siguiente tabla</w:t>
      </w:r>
    </w:p>
    <w:p w14:paraId="715CC43F" w14:textId="071ECA4C" w:rsidR="008B1970" w:rsidRPr="00937FB0" w:rsidRDefault="008B1970" w:rsidP="00937FB0">
      <w:pPr>
        <w:pStyle w:val="ayuda"/>
        <w:ind w:left="0"/>
        <w:rPr>
          <w:bCs/>
          <w:color w:val="548DD4" w:themeColor="text2" w:themeTint="99"/>
          <w:sz w:val="18"/>
          <w:szCs w:val="18"/>
        </w:rPr>
      </w:pPr>
      <w:r w:rsidRPr="009F3DA4">
        <w:rPr>
          <w:rFonts w:asciiTheme="minorHAnsi" w:hAnsiTheme="minorHAnsi" w:cstheme="minorHAnsi"/>
          <w:sz w:val="22"/>
        </w:rPr>
        <w:t xml:space="preserve">Se prevén las entregas parciales que se detallan a continuación: </w:t>
      </w:r>
    </w:p>
    <w:tbl>
      <w:tblPr>
        <w:tblStyle w:val="Tablaconcuadrcula"/>
        <w:tblW w:w="0" w:type="auto"/>
        <w:jc w:val="center"/>
        <w:tblLook w:val="04A0" w:firstRow="1" w:lastRow="0" w:firstColumn="1" w:lastColumn="0" w:noHBand="0" w:noVBand="1"/>
        <w:tblCaption w:val="Lugares de entrega de los bienes"/>
      </w:tblPr>
      <w:tblGrid>
        <w:gridCol w:w="1541"/>
        <w:gridCol w:w="1082"/>
        <w:gridCol w:w="1341"/>
        <w:gridCol w:w="2942"/>
        <w:gridCol w:w="2155"/>
      </w:tblGrid>
      <w:tr w:rsidR="00BA641B" w:rsidRPr="008B48CC" w14:paraId="7FACFB3B" w14:textId="77777777" w:rsidTr="004B0118">
        <w:trPr>
          <w:trHeight w:val="587"/>
          <w:tblHeader/>
          <w:jc w:val="center"/>
        </w:trPr>
        <w:tc>
          <w:tcPr>
            <w:tcW w:w="154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EE19189" w14:textId="77777777" w:rsidR="00BA641B" w:rsidRPr="008B48CC" w:rsidRDefault="00BA641B" w:rsidP="008B1970">
            <w:pPr>
              <w:widowControl w:val="0"/>
              <w:jc w:val="center"/>
              <w:rPr>
                <w:rFonts w:ascii="Calibri" w:hAnsi="Calibri" w:cs="Calibri"/>
                <w:b/>
                <w:u w:val="single"/>
                <w:lang w:val="es-ES_tradnl" w:eastAsia="en-US"/>
              </w:rPr>
            </w:pPr>
          </w:p>
        </w:tc>
        <w:tc>
          <w:tcPr>
            <w:tcW w:w="10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E98F6ED" w14:textId="77777777" w:rsidR="00BA641B" w:rsidRPr="008B48CC" w:rsidRDefault="00BA641B" w:rsidP="008B1970">
            <w:pPr>
              <w:widowControl w:val="0"/>
              <w:jc w:val="center"/>
              <w:rPr>
                <w:rFonts w:ascii="Calibri" w:hAnsi="Calibri" w:cs="Calibri"/>
                <w:b/>
                <w:lang w:val="es-ES_tradnl" w:eastAsia="en-US"/>
              </w:rPr>
            </w:pPr>
            <w:r w:rsidRPr="008B48CC">
              <w:rPr>
                <w:rFonts w:ascii="Calibri" w:hAnsi="Calibri" w:cs="Calibri"/>
                <w:b/>
                <w:lang w:val="es-ES_tradnl" w:eastAsia="en-US"/>
              </w:rPr>
              <w:t>Plazo máximo</w:t>
            </w:r>
          </w:p>
        </w:tc>
        <w:tc>
          <w:tcPr>
            <w:tcW w:w="134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D45F136" w14:textId="77777777" w:rsidR="00BA641B" w:rsidRPr="008B48CC" w:rsidRDefault="00BA641B" w:rsidP="008B1970">
            <w:pPr>
              <w:widowControl w:val="0"/>
              <w:jc w:val="center"/>
              <w:rPr>
                <w:rFonts w:ascii="Calibri" w:hAnsi="Calibri" w:cs="Calibri"/>
                <w:b/>
                <w:sz w:val="22"/>
                <w:szCs w:val="22"/>
                <w:lang w:val="es-ES_tradnl" w:eastAsia="en-US"/>
              </w:rPr>
            </w:pPr>
            <w:r w:rsidRPr="008B48CC">
              <w:rPr>
                <w:rFonts w:ascii="Calibri" w:hAnsi="Calibri" w:cs="Calibri"/>
                <w:b/>
                <w:lang w:val="es-ES_tradnl" w:eastAsia="en-US"/>
              </w:rPr>
              <w:t>Nº mínimo de unidades</w:t>
            </w:r>
          </w:p>
        </w:tc>
        <w:tc>
          <w:tcPr>
            <w:tcW w:w="29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437C10" w14:textId="77777777" w:rsidR="00BA641B" w:rsidRPr="008B48CC" w:rsidRDefault="00BA641B" w:rsidP="00DD7D97">
            <w:pPr>
              <w:widowControl w:val="0"/>
              <w:jc w:val="center"/>
              <w:rPr>
                <w:rFonts w:ascii="Calibri" w:hAnsi="Calibri" w:cs="Calibri"/>
                <w:b/>
                <w:lang w:val="es-ES_tradnl" w:eastAsia="en-US"/>
              </w:rPr>
            </w:pPr>
            <w:r w:rsidRPr="008B48CC">
              <w:rPr>
                <w:rFonts w:ascii="Calibri" w:hAnsi="Calibri" w:cs="Calibri"/>
                <w:b/>
                <w:lang w:val="es-ES_tradnl" w:eastAsia="en-US"/>
              </w:rPr>
              <w:t>Vehículos Completos</w:t>
            </w:r>
          </w:p>
        </w:tc>
        <w:tc>
          <w:tcPr>
            <w:tcW w:w="215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AFB2451" w14:textId="77777777" w:rsidR="00BA641B" w:rsidRPr="008B48CC" w:rsidRDefault="00BA641B" w:rsidP="008B1970">
            <w:pPr>
              <w:widowControl w:val="0"/>
              <w:jc w:val="center"/>
              <w:rPr>
                <w:rFonts w:ascii="Calibri" w:hAnsi="Calibri" w:cs="Calibri"/>
                <w:b/>
                <w:lang w:val="es-ES_tradnl" w:eastAsia="en-US"/>
              </w:rPr>
            </w:pPr>
            <w:r w:rsidRPr="008B48CC">
              <w:rPr>
                <w:rFonts w:ascii="Calibri" w:hAnsi="Calibri" w:cs="Calibri"/>
                <w:b/>
                <w:lang w:val="es-ES_tradnl" w:eastAsia="en-US"/>
              </w:rPr>
              <w:t>Lugar de Entrega</w:t>
            </w:r>
          </w:p>
        </w:tc>
      </w:tr>
      <w:tr w:rsidR="00BA641B" w:rsidRPr="008B48CC" w14:paraId="6CCD1E41" w14:textId="77777777" w:rsidTr="004B0118">
        <w:trPr>
          <w:trHeight w:val="311"/>
          <w:tblHeader/>
          <w:jc w:val="center"/>
        </w:trPr>
        <w:tc>
          <w:tcPr>
            <w:tcW w:w="154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A2F1566" w14:textId="77777777" w:rsidR="00BA641B" w:rsidRPr="008B48CC" w:rsidRDefault="00BA641B" w:rsidP="008B1970">
            <w:pPr>
              <w:widowControl w:val="0"/>
              <w:jc w:val="both"/>
              <w:rPr>
                <w:rFonts w:ascii="Calibri" w:hAnsi="Calibri" w:cs="Calibri"/>
                <w:b/>
                <w:lang w:val="es-ES_tradnl" w:eastAsia="en-US"/>
              </w:rPr>
            </w:pPr>
            <w:r w:rsidRPr="008B48CC">
              <w:rPr>
                <w:rFonts w:ascii="Calibri" w:hAnsi="Calibri" w:cs="Calibri"/>
                <w:b/>
                <w:lang w:val="es-ES_tradnl" w:eastAsia="en-US"/>
              </w:rPr>
              <w:t xml:space="preserve">1ª Entrega </w:t>
            </w:r>
          </w:p>
        </w:tc>
        <w:tc>
          <w:tcPr>
            <w:tcW w:w="1082" w:type="dxa"/>
            <w:tcBorders>
              <w:top w:val="single" w:sz="4" w:space="0" w:color="auto"/>
              <w:left w:val="single" w:sz="4" w:space="0" w:color="auto"/>
              <w:bottom w:val="single" w:sz="4" w:space="0" w:color="auto"/>
              <w:right w:val="single" w:sz="4" w:space="0" w:color="auto"/>
            </w:tcBorders>
            <w:vAlign w:val="center"/>
          </w:tcPr>
          <w:p w14:paraId="6B54B368" w14:textId="77777777" w:rsidR="00BA641B" w:rsidRPr="008B48CC" w:rsidRDefault="00BA641B" w:rsidP="008B1970">
            <w:pPr>
              <w:widowControl w:val="0"/>
              <w:jc w:val="both"/>
              <w:rPr>
                <w:rFonts w:ascii="Calibri" w:hAnsi="Calibri" w:cs="Calibri"/>
                <w:b/>
                <w:u w:val="single"/>
                <w:lang w:val="es-ES_tradnl" w:eastAsia="en-US"/>
              </w:rPr>
            </w:pPr>
          </w:p>
        </w:tc>
        <w:tc>
          <w:tcPr>
            <w:tcW w:w="1341" w:type="dxa"/>
            <w:tcBorders>
              <w:top w:val="single" w:sz="4" w:space="0" w:color="auto"/>
              <w:left w:val="single" w:sz="4" w:space="0" w:color="auto"/>
              <w:bottom w:val="single" w:sz="4" w:space="0" w:color="auto"/>
              <w:right w:val="single" w:sz="4" w:space="0" w:color="auto"/>
            </w:tcBorders>
            <w:vAlign w:val="center"/>
          </w:tcPr>
          <w:p w14:paraId="2B739651" w14:textId="77777777" w:rsidR="00BA641B" w:rsidRPr="008B48CC" w:rsidRDefault="00BA641B" w:rsidP="008B1970">
            <w:pPr>
              <w:widowControl w:val="0"/>
              <w:jc w:val="both"/>
              <w:rPr>
                <w:rFonts w:ascii="Calibri" w:hAnsi="Calibri" w:cs="Calibri"/>
                <w:b/>
                <w:u w:val="single"/>
                <w:lang w:val="es-ES_tradnl" w:eastAsia="en-US"/>
              </w:rPr>
            </w:pPr>
          </w:p>
        </w:tc>
        <w:tc>
          <w:tcPr>
            <w:tcW w:w="2942" w:type="dxa"/>
            <w:tcBorders>
              <w:top w:val="single" w:sz="4" w:space="0" w:color="auto"/>
              <w:left w:val="single" w:sz="4" w:space="0" w:color="auto"/>
              <w:bottom w:val="single" w:sz="4" w:space="0" w:color="auto"/>
              <w:right w:val="single" w:sz="4" w:space="0" w:color="auto"/>
            </w:tcBorders>
            <w:vAlign w:val="center"/>
          </w:tcPr>
          <w:p w14:paraId="0C5A6CE2" w14:textId="77777777" w:rsidR="00BA641B" w:rsidRPr="008B48CC" w:rsidRDefault="00BA641B" w:rsidP="008B1970">
            <w:pPr>
              <w:widowControl w:val="0"/>
              <w:jc w:val="both"/>
              <w:rPr>
                <w:rFonts w:ascii="Calibri" w:hAnsi="Calibri" w:cs="Calibri"/>
                <w:b/>
                <w:u w:val="single"/>
                <w:lang w:val="es-ES_tradnl" w:eastAsia="en-US"/>
              </w:rPr>
            </w:pPr>
          </w:p>
        </w:tc>
        <w:tc>
          <w:tcPr>
            <w:tcW w:w="2155" w:type="dxa"/>
            <w:tcBorders>
              <w:top w:val="single" w:sz="4" w:space="0" w:color="auto"/>
              <w:left w:val="single" w:sz="4" w:space="0" w:color="auto"/>
              <w:bottom w:val="single" w:sz="4" w:space="0" w:color="auto"/>
              <w:right w:val="single" w:sz="4" w:space="0" w:color="auto"/>
            </w:tcBorders>
            <w:vAlign w:val="center"/>
          </w:tcPr>
          <w:p w14:paraId="040FCA36" w14:textId="77777777" w:rsidR="00BA641B" w:rsidRPr="008B48CC" w:rsidRDefault="00BA641B" w:rsidP="008B1970">
            <w:pPr>
              <w:widowControl w:val="0"/>
              <w:jc w:val="both"/>
              <w:rPr>
                <w:rFonts w:ascii="Calibri" w:hAnsi="Calibri" w:cs="Calibri"/>
                <w:b/>
                <w:u w:val="single"/>
                <w:lang w:val="es-ES_tradnl" w:eastAsia="en-US"/>
              </w:rPr>
            </w:pPr>
          </w:p>
        </w:tc>
      </w:tr>
      <w:tr w:rsidR="00BA641B" w:rsidRPr="008B48CC" w14:paraId="5BEE30E0" w14:textId="77777777" w:rsidTr="004B0118">
        <w:trPr>
          <w:trHeight w:val="343"/>
          <w:tblHeader/>
          <w:jc w:val="center"/>
        </w:trPr>
        <w:tc>
          <w:tcPr>
            <w:tcW w:w="154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40E9D00" w14:textId="77777777" w:rsidR="00BA641B" w:rsidRPr="008B48CC" w:rsidRDefault="00BA641B" w:rsidP="008B1970">
            <w:pPr>
              <w:widowControl w:val="0"/>
              <w:jc w:val="both"/>
              <w:rPr>
                <w:rFonts w:ascii="Calibri" w:hAnsi="Calibri" w:cs="Calibri"/>
                <w:b/>
                <w:lang w:val="es-ES_tradnl" w:eastAsia="en-US"/>
              </w:rPr>
            </w:pPr>
            <w:r w:rsidRPr="008B48CC">
              <w:rPr>
                <w:rFonts w:ascii="Calibri" w:hAnsi="Calibri" w:cs="Calibri"/>
                <w:b/>
                <w:lang w:val="es-ES_tradnl" w:eastAsia="en-US"/>
              </w:rPr>
              <w:t>2ª Entrega</w:t>
            </w:r>
            <w:r w:rsidR="008801F8">
              <w:rPr>
                <w:rFonts w:ascii="Calibri" w:hAnsi="Calibri" w:cs="Calibri"/>
                <w:b/>
                <w:lang w:val="es-ES_tradnl" w:eastAsia="en-US"/>
              </w:rPr>
              <w:t>…</w:t>
            </w:r>
            <w:r w:rsidRPr="008B48CC">
              <w:rPr>
                <w:rFonts w:ascii="Calibri" w:hAnsi="Calibri" w:cs="Calibri"/>
                <w:b/>
                <w:lang w:val="es-ES_tradnl" w:eastAsia="en-US"/>
              </w:rPr>
              <w:t xml:space="preserve"> </w:t>
            </w:r>
          </w:p>
        </w:tc>
        <w:tc>
          <w:tcPr>
            <w:tcW w:w="1082" w:type="dxa"/>
            <w:tcBorders>
              <w:top w:val="single" w:sz="4" w:space="0" w:color="auto"/>
              <w:left w:val="single" w:sz="4" w:space="0" w:color="auto"/>
              <w:bottom w:val="single" w:sz="4" w:space="0" w:color="auto"/>
              <w:right w:val="single" w:sz="4" w:space="0" w:color="auto"/>
            </w:tcBorders>
            <w:vAlign w:val="center"/>
          </w:tcPr>
          <w:p w14:paraId="0FA9C65F" w14:textId="77777777" w:rsidR="00BA641B" w:rsidRPr="008B48CC" w:rsidRDefault="00BA641B" w:rsidP="008B1970">
            <w:pPr>
              <w:widowControl w:val="0"/>
              <w:jc w:val="both"/>
              <w:rPr>
                <w:rFonts w:ascii="Calibri" w:hAnsi="Calibri" w:cs="Calibri"/>
                <w:b/>
                <w:u w:val="single"/>
                <w:lang w:val="es-ES_tradnl" w:eastAsia="en-US"/>
              </w:rPr>
            </w:pPr>
          </w:p>
        </w:tc>
        <w:tc>
          <w:tcPr>
            <w:tcW w:w="1341" w:type="dxa"/>
            <w:tcBorders>
              <w:top w:val="single" w:sz="4" w:space="0" w:color="auto"/>
              <w:left w:val="single" w:sz="4" w:space="0" w:color="auto"/>
              <w:bottom w:val="single" w:sz="4" w:space="0" w:color="auto"/>
              <w:right w:val="single" w:sz="4" w:space="0" w:color="auto"/>
            </w:tcBorders>
            <w:vAlign w:val="center"/>
          </w:tcPr>
          <w:p w14:paraId="7F2BD4EB" w14:textId="77777777" w:rsidR="00BA641B" w:rsidRPr="008B48CC" w:rsidRDefault="00BA641B" w:rsidP="008B1970">
            <w:pPr>
              <w:widowControl w:val="0"/>
              <w:jc w:val="both"/>
              <w:rPr>
                <w:rFonts w:ascii="Calibri" w:hAnsi="Calibri" w:cs="Calibri"/>
                <w:b/>
                <w:u w:val="single"/>
                <w:lang w:val="es-ES_tradnl" w:eastAsia="en-US"/>
              </w:rPr>
            </w:pPr>
          </w:p>
        </w:tc>
        <w:tc>
          <w:tcPr>
            <w:tcW w:w="2942" w:type="dxa"/>
            <w:tcBorders>
              <w:top w:val="single" w:sz="4" w:space="0" w:color="auto"/>
              <w:left w:val="single" w:sz="4" w:space="0" w:color="auto"/>
              <w:bottom w:val="single" w:sz="4" w:space="0" w:color="auto"/>
              <w:right w:val="single" w:sz="4" w:space="0" w:color="auto"/>
            </w:tcBorders>
            <w:vAlign w:val="center"/>
          </w:tcPr>
          <w:p w14:paraId="4F94343B" w14:textId="77777777" w:rsidR="00BA641B" w:rsidRPr="008B48CC" w:rsidRDefault="00BA641B" w:rsidP="008B1970">
            <w:pPr>
              <w:widowControl w:val="0"/>
              <w:jc w:val="both"/>
              <w:rPr>
                <w:rFonts w:ascii="Calibri" w:hAnsi="Calibri" w:cs="Calibri"/>
                <w:b/>
                <w:u w:val="single"/>
                <w:lang w:val="es-ES_tradnl" w:eastAsia="en-US"/>
              </w:rPr>
            </w:pPr>
          </w:p>
        </w:tc>
        <w:tc>
          <w:tcPr>
            <w:tcW w:w="2155" w:type="dxa"/>
            <w:tcBorders>
              <w:top w:val="single" w:sz="4" w:space="0" w:color="auto"/>
              <w:left w:val="single" w:sz="4" w:space="0" w:color="auto"/>
              <w:bottom w:val="single" w:sz="4" w:space="0" w:color="auto"/>
              <w:right w:val="single" w:sz="4" w:space="0" w:color="auto"/>
            </w:tcBorders>
            <w:vAlign w:val="center"/>
          </w:tcPr>
          <w:p w14:paraId="03A494D4" w14:textId="77777777" w:rsidR="00BA641B" w:rsidRPr="008B48CC" w:rsidRDefault="00BA641B" w:rsidP="008B1970">
            <w:pPr>
              <w:widowControl w:val="0"/>
              <w:jc w:val="both"/>
              <w:rPr>
                <w:rFonts w:ascii="Calibri" w:hAnsi="Calibri" w:cs="Calibri"/>
                <w:b/>
                <w:u w:val="single"/>
                <w:lang w:val="es-ES_tradnl" w:eastAsia="en-US"/>
              </w:rPr>
            </w:pPr>
          </w:p>
        </w:tc>
      </w:tr>
      <w:tr w:rsidR="00DF6C20" w:rsidRPr="008B48CC" w14:paraId="0722F89D" w14:textId="77777777" w:rsidTr="004B0118">
        <w:trPr>
          <w:trHeight w:val="343"/>
          <w:tblHeader/>
          <w:jc w:val="center"/>
        </w:trPr>
        <w:tc>
          <w:tcPr>
            <w:tcW w:w="154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D5F37D" w14:textId="77777777" w:rsidR="00DF6C20" w:rsidRPr="008B48CC" w:rsidRDefault="00DF6C20" w:rsidP="008B1970">
            <w:pPr>
              <w:widowControl w:val="0"/>
              <w:jc w:val="both"/>
              <w:rPr>
                <w:rFonts w:ascii="Calibri" w:hAnsi="Calibri" w:cs="Calibri"/>
                <w:b/>
                <w:lang w:val="es-ES_tradnl" w:eastAsia="en-US"/>
              </w:rPr>
            </w:pPr>
            <w:r>
              <w:rPr>
                <w:rFonts w:ascii="Calibri" w:hAnsi="Calibri" w:cs="Calibri"/>
                <w:b/>
                <w:lang w:val="es-ES_tradnl" w:eastAsia="en-US"/>
              </w:rPr>
              <w:t>3ª ….</w:t>
            </w:r>
          </w:p>
        </w:tc>
        <w:tc>
          <w:tcPr>
            <w:tcW w:w="1082" w:type="dxa"/>
            <w:tcBorders>
              <w:top w:val="single" w:sz="4" w:space="0" w:color="auto"/>
              <w:left w:val="single" w:sz="4" w:space="0" w:color="auto"/>
              <w:bottom w:val="single" w:sz="4" w:space="0" w:color="auto"/>
              <w:right w:val="single" w:sz="4" w:space="0" w:color="auto"/>
            </w:tcBorders>
            <w:vAlign w:val="center"/>
          </w:tcPr>
          <w:p w14:paraId="39EAF4C0" w14:textId="77777777" w:rsidR="00DF6C20" w:rsidRPr="008B48CC" w:rsidRDefault="00DF6C20" w:rsidP="008B1970">
            <w:pPr>
              <w:widowControl w:val="0"/>
              <w:jc w:val="both"/>
              <w:rPr>
                <w:rFonts w:ascii="Calibri" w:hAnsi="Calibri" w:cs="Calibri"/>
                <w:b/>
                <w:u w:val="single"/>
                <w:lang w:val="es-ES_tradnl" w:eastAsia="en-US"/>
              </w:rPr>
            </w:pPr>
          </w:p>
        </w:tc>
        <w:tc>
          <w:tcPr>
            <w:tcW w:w="1341" w:type="dxa"/>
            <w:tcBorders>
              <w:top w:val="single" w:sz="4" w:space="0" w:color="auto"/>
              <w:left w:val="single" w:sz="4" w:space="0" w:color="auto"/>
              <w:bottom w:val="single" w:sz="4" w:space="0" w:color="auto"/>
              <w:right w:val="single" w:sz="4" w:space="0" w:color="auto"/>
            </w:tcBorders>
            <w:vAlign w:val="center"/>
          </w:tcPr>
          <w:p w14:paraId="05BC4AA3" w14:textId="77777777" w:rsidR="00DF6C20" w:rsidRPr="008B48CC" w:rsidRDefault="00DF6C20" w:rsidP="008B1970">
            <w:pPr>
              <w:widowControl w:val="0"/>
              <w:jc w:val="both"/>
              <w:rPr>
                <w:rFonts w:ascii="Calibri" w:hAnsi="Calibri" w:cs="Calibri"/>
                <w:b/>
                <w:u w:val="single"/>
                <w:lang w:val="es-ES_tradnl" w:eastAsia="en-US"/>
              </w:rPr>
            </w:pPr>
          </w:p>
        </w:tc>
        <w:tc>
          <w:tcPr>
            <w:tcW w:w="2942" w:type="dxa"/>
            <w:tcBorders>
              <w:top w:val="single" w:sz="4" w:space="0" w:color="auto"/>
              <w:left w:val="single" w:sz="4" w:space="0" w:color="auto"/>
              <w:bottom w:val="single" w:sz="4" w:space="0" w:color="auto"/>
              <w:right w:val="single" w:sz="4" w:space="0" w:color="auto"/>
            </w:tcBorders>
            <w:vAlign w:val="center"/>
          </w:tcPr>
          <w:p w14:paraId="2387FD5F" w14:textId="77777777" w:rsidR="00DF6C20" w:rsidRPr="008B48CC" w:rsidRDefault="00DF6C20" w:rsidP="008B1970">
            <w:pPr>
              <w:widowControl w:val="0"/>
              <w:jc w:val="both"/>
              <w:rPr>
                <w:rFonts w:ascii="Calibri" w:hAnsi="Calibri" w:cs="Calibri"/>
                <w:b/>
                <w:u w:val="single"/>
                <w:lang w:val="es-ES_tradnl" w:eastAsia="en-US"/>
              </w:rPr>
            </w:pPr>
          </w:p>
        </w:tc>
        <w:tc>
          <w:tcPr>
            <w:tcW w:w="2155" w:type="dxa"/>
            <w:tcBorders>
              <w:top w:val="single" w:sz="4" w:space="0" w:color="auto"/>
              <w:left w:val="single" w:sz="4" w:space="0" w:color="auto"/>
              <w:bottom w:val="single" w:sz="4" w:space="0" w:color="auto"/>
              <w:right w:val="single" w:sz="4" w:space="0" w:color="auto"/>
            </w:tcBorders>
            <w:vAlign w:val="center"/>
          </w:tcPr>
          <w:p w14:paraId="330FFB28" w14:textId="77777777" w:rsidR="00DF6C20" w:rsidRPr="008B48CC" w:rsidRDefault="00DF6C20" w:rsidP="008B1970">
            <w:pPr>
              <w:widowControl w:val="0"/>
              <w:jc w:val="both"/>
              <w:rPr>
                <w:rFonts w:ascii="Calibri" w:hAnsi="Calibri" w:cs="Calibri"/>
                <w:b/>
                <w:u w:val="single"/>
                <w:lang w:val="es-ES_tradnl" w:eastAsia="en-US"/>
              </w:rPr>
            </w:pPr>
          </w:p>
        </w:tc>
      </w:tr>
    </w:tbl>
    <w:p w14:paraId="4B77FD01" w14:textId="50A6503A" w:rsidR="0023679A" w:rsidRPr="002520A7" w:rsidRDefault="005407A6" w:rsidP="00B30BF5">
      <w:pPr>
        <w:widowControl w:val="0"/>
        <w:spacing w:before="120"/>
        <w:ind w:left="142"/>
        <w:contextualSpacing/>
        <w:jc w:val="both"/>
        <w:rPr>
          <w:rFonts w:ascii="Calibri" w:hAnsi="Calibri" w:cs="Calibri"/>
          <w:bCs/>
          <w:i/>
          <w:color w:val="0070C0"/>
        </w:rPr>
      </w:pPr>
      <w:r w:rsidRPr="002520A7">
        <w:rPr>
          <w:rFonts w:ascii="Calibri" w:hAnsi="Calibri" w:cs="Calibri"/>
          <w:bCs/>
          <w:i/>
          <w:color w:val="0070C0"/>
        </w:rPr>
        <w:t xml:space="preserve">Se rellenará una fila por cada lugar de entrega previsto. Conforme a la cláusula </w:t>
      </w:r>
      <w:r w:rsidR="009060B9">
        <w:rPr>
          <w:rFonts w:ascii="Calibri" w:hAnsi="Calibri" w:cs="Calibri"/>
          <w:bCs/>
          <w:i/>
          <w:color w:val="0070C0"/>
        </w:rPr>
        <w:t>30.2.3</w:t>
      </w:r>
      <w:r w:rsidRPr="002520A7">
        <w:rPr>
          <w:rFonts w:ascii="Calibri" w:hAnsi="Calibri" w:cs="Calibri"/>
          <w:bCs/>
          <w:i/>
          <w:color w:val="0070C0"/>
        </w:rPr>
        <w:t xml:space="preserve"> del PCAP.</w:t>
      </w:r>
    </w:p>
    <w:p w14:paraId="5531E082" w14:textId="7B773203" w:rsidR="00C020C0" w:rsidRPr="009F3DA4" w:rsidRDefault="00EE7487" w:rsidP="005407A6">
      <w:pPr>
        <w:spacing w:before="120"/>
        <w:jc w:val="both"/>
        <w:rPr>
          <w:rFonts w:asciiTheme="minorHAnsi" w:hAnsiTheme="minorHAnsi" w:cstheme="minorHAnsi"/>
          <w:sz w:val="22"/>
          <w:szCs w:val="22"/>
        </w:rPr>
      </w:pPr>
      <w:r>
        <w:rPr>
          <w:rFonts w:asciiTheme="minorHAnsi" w:hAnsiTheme="minorHAnsi" w:cstheme="minorHAnsi"/>
          <w:sz w:val="22"/>
          <w:szCs w:val="22"/>
        </w:rPr>
        <w:t>Otras consideraciones relativas a las entregas parciales:</w:t>
      </w:r>
    </w:p>
    <w:p w14:paraId="757ED090" w14:textId="77777777" w:rsidR="00C020C0" w:rsidRPr="009F3DA4" w:rsidRDefault="00C020C0" w:rsidP="00DF6C20">
      <w:pPr>
        <w:pBdr>
          <w:top w:val="single" w:sz="4" w:space="1" w:color="auto"/>
          <w:left w:val="single" w:sz="4" w:space="4" w:color="auto"/>
          <w:bottom w:val="single" w:sz="4" w:space="12" w:color="auto"/>
          <w:right w:val="single" w:sz="4" w:space="4" w:color="auto"/>
        </w:pBdr>
        <w:ind w:left="142" w:right="282"/>
        <w:rPr>
          <w:rFonts w:asciiTheme="minorHAnsi" w:hAnsiTheme="minorHAnsi" w:cstheme="minorHAnsi"/>
          <w:color w:val="FF0000"/>
          <w:sz w:val="22"/>
          <w:szCs w:val="22"/>
        </w:rPr>
      </w:pPr>
    </w:p>
    <w:p w14:paraId="1D140F63" w14:textId="7E912A59" w:rsidR="008B1970" w:rsidRDefault="008C727F" w:rsidP="00DF6C20">
      <w:pPr>
        <w:spacing w:before="120"/>
        <w:ind w:right="282"/>
        <w:jc w:val="both"/>
        <w:rPr>
          <w:rFonts w:asciiTheme="minorHAnsi" w:hAnsiTheme="minorHAnsi" w:cstheme="minorHAnsi"/>
          <w:sz w:val="22"/>
          <w:szCs w:val="22"/>
        </w:rPr>
      </w:pPr>
      <w:r w:rsidRPr="009F3DA4">
        <w:rPr>
          <w:rFonts w:asciiTheme="minorHAnsi" w:hAnsiTheme="minorHAnsi" w:cstheme="minorHAnsi"/>
          <w:sz w:val="22"/>
          <w:szCs w:val="22"/>
        </w:rPr>
        <w:t>La empresa</w:t>
      </w:r>
      <w:r w:rsidR="008B1970" w:rsidRPr="009F3DA4">
        <w:rPr>
          <w:rFonts w:asciiTheme="minorHAnsi" w:hAnsiTheme="minorHAnsi" w:cstheme="minorHAnsi"/>
          <w:sz w:val="22"/>
          <w:szCs w:val="22"/>
        </w:rPr>
        <w:t xml:space="preserve"> contratista tendrá derecho al abono del precio de los suministros efectivamente entregados y formalmente recibidos </w:t>
      </w:r>
      <w:r w:rsidR="00C020C0" w:rsidRPr="009F3DA4">
        <w:rPr>
          <w:rFonts w:asciiTheme="minorHAnsi" w:hAnsiTheme="minorHAnsi" w:cstheme="minorHAnsi"/>
          <w:sz w:val="22"/>
          <w:szCs w:val="22"/>
        </w:rPr>
        <w:t xml:space="preserve">de conformidad </w:t>
      </w:r>
      <w:r w:rsidR="008B1970" w:rsidRPr="009F3DA4">
        <w:rPr>
          <w:rFonts w:asciiTheme="minorHAnsi" w:hAnsiTheme="minorHAnsi" w:cstheme="minorHAnsi"/>
          <w:sz w:val="22"/>
          <w:szCs w:val="22"/>
        </w:rPr>
        <w:t>por la Administración.</w:t>
      </w:r>
      <w:r w:rsidR="005407A6" w:rsidRPr="009F3DA4">
        <w:rPr>
          <w:rFonts w:asciiTheme="minorHAnsi" w:hAnsiTheme="minorHAnsi" w:cstheme="minorHAnsi"/>
          <w:sz w:val="22"/>
          <w:szCs w:val="22"/>
        </w:rPr>
        <w:t xml:space="preserve"> </w:t>
      </w:r>
      <w:r w:rsidR="008B1970" w:rsidRPr="009F3DA4">
        <w:rPr>
          <w:rFonts w:asciiTheme="minorHAnsi" w:hAnsiTheme="minorHAnsi" w:cstheme="minorHAnsi"/>
          <w:sz w:val="22"/>
          <w:szCs w:val="22"/>
        </w:rPr>
        <w:t>El incumplimiento de los plazos parciales arriba indicados por parte de</w:t>
      </w:r>
      <w:r w:rsidRPr="009F3DA4">
        <w:rPr>
          <w:rFonts w:asciiTheme="minorHAnsi" w:hAnsiTheme="minorHAnsi" w:cstheme="minorHAnsi"/>
          <w:sz w:val="22"/>
          <w:szCs w:val="22"/>
        </w:rPr>
        <w:t xml:space="preserve"> </w:t>
      </w:r>
      <w:r w:rsidR="008B1970" w:rsidRPr="009F3DA4">
        <w:rPr>
          <w:rFonts w:asciiTheme="minorHAnsi" w:hAnsiTheme="minorHAnsi" w:cstheme="minorHAnsi"/>
          <w:sz w:val="22"/>
          <w:szCs w:val="22"/>
        </w:rPr>
        <w:t>l</w:t>
      </w:r>
      <w:r w:rsidRPr="009F3DA4">
        <w:rPr>
          <w:rFonts w:asciiTheme="minorHAnsi" w:hAnsiTheme="minorHAnsi" w:cstheme="minorHAnsi"/>
          <w:sz w:val="22"/>
          <w:szCs w:val="22"/>
        </w:rPr>
        <w:t>a</w:t>
      </w:r>
      <w:r w:rsidR="008B1970" w:rsidRPr="009F3DA4">
        <w:rPr>
          <w:rFonts w:asciiTheme="minorHAnsi" w:hAnsiTheme="minorHAnsi" w:cstheme="minorHAnsi"/>
          <w:sz w:val="22"/>
          <w:szCs w:val="22"/>
        </w:rPr>
        <w:t xml:space="preserve"> </w:t>
      </w:r>
      <w:r w:rsidRPr="009F3DA4">
        <w:rPr>
          <w:rFonts w:asciiTheme="minorHAnsi" w:hAnsiTheme="minorHAnsi" w:cstheme="minorHAnsi"/>
          <w:sz w:val="22"/>
          <w:szCs w:val="22"/>
        </w:rPr>
        <w:t xml:space="preserve">empresa </w:t>
      </w:r>
      <w:r w:rsidR="008B1970" w:rsidRPr="009F3DA4">
        <w:rPr>
          <w:rFonts w:asciiTheme="minorHAnsi" w:hAnsiTheme="minorHAnsi" w:cstheme="minorHAnsi"/>
          <w:sz w:val="22"/>
          <w:szCs w:val="22"/>
        </w:rPr>
        <w:t>contratista y por causas imputables a</w:t>
      </w:r>
      <w:r w:rsidR="00402192" w:rsidRPr="009F3DA4">
        <w:rPr>
          <w:rFonts w:asciiTheme="minorHAnsi" w:hAnsiTheme="minorHAnsi" w:cstheme="minorHAnsi"/>
          <w:sz w:val="22"/>
          <w:szCs w:val="22"/>
        </w:rPr>
        <w:t xml:space="preserve"> </w:t>
      </w:r>
      <w:r w:rsidR="008B1970" w:rsidRPr="009F3DA4">
        <w:rPr>
          <w:rFonts w:asciiTheme="minorHAnsi" w:hAnsiTheme="minorHAnsi" w:cstheme="minorHAnsi"/>
          <w:sz w:val="22"/>
          <w:szCs w:val="22"/>
        </w:rPr>
        <w:t>l</w:t>
      </w:r>
      <w:r w:rsidR="00402192" w:rsidRPr="009F3DA4">
        <w:rPr>
          <w:rFonts w:asciiTheme="minorHAnsi" w:hAnsiTheme="minorHAnsi" w:cstheme="minorHAnsi"/>
          <w:sz w:val="22"/>
          <w:szCs w:val="22"/>
        </w:rPr>
        <w:t>a misma</w:t>
      </w:r>
      <w:r w:rsidR="008B1970" w:rsidRPr="009F3DA4">
        <w:rPr>
          <w:rFonts w:asciiTheme="minorHAnsi" w:hAnsiTheme="minorHAnsi" w:cstheme="minorHAnsi"/>
          <w:sz w:val="22"/>
          <w:szCs w:val="22"/>
        </w:rPr>
        <w:t xml:space="preserve">, podrá dar lugar </w:t>
      </w:r>
      <w:r w:rsidR="008B1970" w:rsidRPr="00EC70CB">
        <w:rPr>
          <w:rFonts w:asciiTheme="minorHAnsi" w:hAnsiTheme="minorHAnsi" w:cstheme="minorHAnsi"/>
          <w:sz w:val="22"/>
          <w:szCs w:val="22"/>
        </w:rPr>
        <w:t xml:space="preserve">a la imposición de penalidades, conforme a lo establecido en la </w:t>
      </w:r>
      <w:r w:rsidR="008B1970" w:rsidRPr="00EE7487">
        <w:rPr>
          <w:rFonts w:asciiTheme="minorHAnsi" w:hAnsiTheme="minorHAnsi" w:cstheme="minorHAnsi"/>
          <w:sz w:val="22"/>
          <w:szCs w:val="22"/>
        </w:rPr>
        <w:t xml:space="preserve">cláusula </w:t>
      </w:r>
      <w:r w:rsidR="006712A6" w:rsidRPr="00EE7487">
        <w:rPr>
          <w:rFonts w:asciiTheme="minorHAnsi" w:hAnsiTheme="minorHAnsi" w:cstheme="minorHAnsi"/>
          <w:sz w:val="22"/>
          <w:szCs w:val="22"/>
        </w:rPr>
        <w:t>3</w:t>
      </w:r>
      <w:r w:rsidR="009060B9" w:rsidRPr="00EE7487">
        <w:rPr>
          <w:rFonts w:asciiTheme="minorHAnsi" w:hAnsiTheme="minorHAnsi" w:cstheme="minorHAnsi"/>
          <w:sz w:val="22"/>
          <w:szCs w:val="22"/>
        </w:rPr>
        <w:t>0</w:t>
      </w:r>
      <w:r w:rsidR="006712A6" w:rsidRPr="00EE7487">
        <w:rPr>
          <w:rFonts w:asciiTheme="minorHAnsi" w:hAnsiTheme="minorHAnsi" w:cstheme="minorHAnsi"/>
          <w:sz w:val="22"/>
          <w:szCs w:val="22"/>
        </w:rPr>
        <w:t>.</w:t>
      </w:r>
      <w:r w:rsidR="00EC70CB" w:rsidRPr="00EE7487">
        <w:rPr>
          <w:rFonts w:asciiTheme="minorHAnsi" w:hAnsiTheme="minorHAnsi" w:cstheme="minorHAnsi"/>
          <w:sz w:val="22"/>
          <w:szCs w:val="22"/>
        </w:rPr>
        <w:t>15</w:t>
      </w:r>
      <w:r w:rsidR="008B1970" w:rsidRPr="00EE7487">
        <w:rPr>
          <w:rFonts w:asciiTheme="minorHAnsi" w:hAnsiTheme="minorHAnsi" w:cstheme="minorHAnsi"/>
          <w:sz w:val="22"/>
          <w:szCs w:val="22"/>
        </w:rPr>
        <w:t xml:space="preserve"> </w:t>
      </w:r>
      <w:r w:rsidR="008B1970" w:rsidRPr="009F3DA4">
        <w:rPr>
          <w:rFonts w:asciiTheme="minorHAnsi" w:hAnsiTheme="minorHAnsi" w:cstheme="minorHAnsi"/>
          <w:sz w:val="22"/>
          <w:szCs w:val="22"/>
        </w:rPr>
        <w:t>del PCAP.</w:t>
      </w:r>
    </w:p>
    <w:p w14:paraId="259F122C" w14:textId="77777777" w:rsidR="008B1970" w:rsidRPr="009F3DA4" w:rsidRDefault="008B1970" w:rsidP="008B1970">
      <w:pPr>
        <w:widowControl w:val="0"/>
        <w:jc w:val="both"/>
        <w:rPr>
          <w:rFonts w:asciiTheme="minorHAnsi" w:hAnsiTheme="minorHAnsi" w:cstheme="minorHAnsi"/>
          <w:sz w:val="22"/>
          <w:szCs w:val="22"/>
        </w:rPr>
      </w:pPr>
    </w:p>
    <w:p w14:paraId="6288E737" w14:textId="235ECABC" w:rsidR="000B6842" w:rsidRPr="008B48CC" w:rsidRDefault="006C4318" w:rsidP="00D97CFE">
      <w:pPr>
        <w:pStyle w:val="Ttulo1"/>
        <w:rPr>
          <w:i/>
        </w:rPr>
      </w:pPr>
      <w:bookmarkStart w:id="19" w:name="_Toc235788359"/>
      <w:r w:rsidRPr="008B48CC">
        <w:t>PRESENTACIÓN DE OFERTAS</w:t>
      </w:r>
      <w:r w:rsidR="00FB17B7">
        <w:t>: FORMA, PLAZO Y LUGAR DE PRESENTACIÓN</w:t>
      </w:r>
      <w:bookmarkEnd w:id="19"/>
    </w:p>
    <w:p w14:paraId="391B22E4" w14:textId="77777777" w:rsidR="008B1970" w:rsidRDefault="008B1970" w:rsidP="00D54F00">
      <w:pPr>
        <w:rPr>
          <w:rFonts w:asciiTheme="minorHAnsi" w:hAnsiTheme="minorHAnsi"/>
          <w:sz w:val="22"/>
          <w:szCs w:val="22"/>
        </w:rPr>
      </w:pPr>
      <w:r w:rsidRPr="00DD7D97">
        <w:rPr>
          <w:rFonts w:asciiTheme="minorHAnsi" w:hAnsiTheme="minorHAnsi"/>
          <w:sz w:val="22"/>
          <w:szCs w:val="22"/>
        </w:rPr>
        <w:t xml:space="preserve">La licitación electrónica </w:t>
      </w:r>
      <w:r w:rsidR="00D54F00" w:rsidRPr="00DD7D97">
        <w:rPr>
          <w:rFonts w:asciiTheme="minorHAnsi" w:hAnsiTheme="minorHAnsi"/>
          <w:sz w:val="22"/>
          <w:szCs w:val="22"/>
        </w:rPr>
        <w:t xml:space="preserve">se realizará a </w:t>
      </w:r>
      <w:r w:rsidRPr="00DD7D97">
        <w:rPr>
          <w:rFonts w:asciiTheme="minorHAnsi" w:hAnsiTheme="minorHAnsi"/>
          <w:sz w:val="22"/>
          <w:szCs w:val="22"/>
        </w:rPr>
        <w:t>través de:</w:t>
      </w:r>
    </w:p>
    <w:p w14:paraId="61164C9C" w14:textId="26C68D1C" w:rsidR="008B1970" w:rsidRPr="00EE7487" w:rsidRDefault="00087767" w:rsidP="0006077E">
      <w:pPr>
        <w:ind w:left="567"/>
        <w:rPr>
          <w:rFonts w:asciiTheme="minorHAnsi" w:hAnsiTheme="minorHAnsi" w:cstheme="minorHAnsi"/>
          <w:sz w:val="22"/>
          <w:szCs w:val="22"/>
        </w:rPr>
      </w:pPr>
      <w:sdt>
        <w:sdtPr>
          <w:rPr>
            <w:rFonts w:asciiTheme="minorHAnsi" w:hAnsiTheme="minorHAnsi" w:cstheme="minorHAnsi"/>
            <w:sz w:val="22"/>
            <w:szCs w:val="22"/>
          </w:rPr>
          <w:id w:val="-326209348"/>
          <w14:checkbox>
            <w14:checked w14:val="0"/>
            <w14:checkedState w14:val="2612" w14:font="MS Gothic"/>
            <w14:uncheckedState w14:val="2610" w14:font="MS Gothic"/>
          </w14:checkbox>
        </w:sdtPr>
        <w:sdtEndPr/>
        <w:sdtContent>
          <w:r w:rsidR="00937FB0" w:rsidRPr="00EE7487">
            <w:rPr>
              <w:rFonts w:ascii="Segoe UI Symbol" w:hAnsi="Segoe UI Symbol" w:cs="Segoe UI Symbol"/>
              <w:sz w:val="22"/>
              <w:szCs w:val="22"/>
            </w:rPr>
            <w:t>☐</w:t>
          </w:r>
        </w:sdtContent>
      </w:sdt>
      <w:r w:rsidR="00EE7487" w:rsidRPr="00EE7487">
        <w:rPr>
          <w:rFonts w:asciiTheme="minorHAnsi" w:hAnsiTheme="minorHAnsi" w:cstheme="minorHAnsi"/>
          <w:sz w:val="22"/>
          <w:szCs w:val="22"/>
        </w:rPr>
        <w:t xml:space="preserve"> </w:t>
      </w:r>
      <w:r w:rsidR="008B1970" w:rsidRPr="00EE7487">
        <w:rPr>
          <w:rFonts w:asciiTheme="minorHAnsi" w:hAnsiTheme="minorHAnsi" w:cstheme="minorHAnsi"/>
          <w:sz w:val="22"/>
          <w:szCs w:val="22"/>
        </w:rPr>
        <w:t xml:space="preserve">La Plataforma de Contratación del Sector Público (PLACSP) </w:t>
      </w:r>
    </w:p>
    <w:p w14:paraId="2F85D6F6" w14:textId="496F0526" w:rsidR="00CD0241" w:rsidRPr="00EE7487" w:rsidRDefault="00087767" w:rsidP="0006077E">
      <w:pPr>
        <w:ind w:left="567"/>
        <w:rPr>
          <w:rFonts w:asciiTheme="minorHAnsi" w:hAnsiTheme="minorHAnsi" w:cstheme="minorHAnsi"/>
          <w:sz w:val="22"/>
          <w:szCs w:val="22"/>
        </w:rPr>
      </w:pPr>
      <w:sdt>
        <w:sdtPr>
          <w:rPr>
            <w:rFonts w:asciiTheme="minorHAnsi" w:hAnsiTheme="minorHAnsi" w:cstheme="minorHAnsi"/>
            <w:sz w:val="22"/>
            <w:szCs w:val="22"/>
          </w:rPr>
          <w:id w:val="-968825973"/>
          <w14:checkbox>
            <w14:checked w14:val="0"/>
            <w14:checkedState w14:val="2612" w14:font="MS Gothic"/>
            <w14:uncheckedState w14:val="2610" w14:font="MS Gothic"/>
          </w14:checkbox>
        </w:sdtPr>
        <w:sdtEndPr/>
        <w:sdtContent>
          <w:r w:rsidR="00EE7487" w:rsidRPr="00EE7487">
            <w:rPr>
              <w:rFonts w:ascii="Segoe UI Symbol" w:eastAsia="MS Gothic" w:hAnsi="Segoe UI Symbol" w:cs="Segoe UI Symbol"/>
              <w:sz w:val="22"/>
              <w:szCs w:val="22"/>
            </w:rPr>
            <w:t>☐</w:t>
          </w:r>
        </w:sdtContent>
      </w:sdt>
      <w:r w:rsidR="00EE7487" w:rsidRPr="00EE7487">
        <w:rPr>
          <w:rFonts w:asciiTheme="minorHAnsi" w:hAnsiTheme="minorHAnsi" w:cstheme="minorHAnsi"/>
          <w:sz w:val="22"/>
          <w:szCs w:val="22"/>
        </w:rPr>
        <w:t xml:space="preserve"> </w:t>
      </w:r>
      <w:r w:rsidR="008B1970" w:rsidRPr="00EE7487">
        <w:rPr>
          <w:rFonts w:asciiTheme="minorHAnsi" w:hAnsiTheme="minorHAnsi" w:cstheme="minorHAnsi"/>
          <w:sz w:val="22"/>
          <w:szCs w:val="22"/>
        </w:rPr>
        <w:t xml:space="preserve">Otra plataforma electrónica del organismo </w:t>
      </w:r>
    </w:p>
    <w:p w14:paraId="3C94707C" w14:textId="6D8D8F8F" w:rsidR="006B106C" w:rsidRPr="0023679A" w:rsidRDefault="008B1970" w:rsidP="002520A7">
      <w:pPr>
        <w:rPr>
          <w:rFonts w:asciiTheme="minorHAnsi" w:hAnsiTheme="minorHAnsi"/>
          <w:i/>
          <w:color w:val="548DD4" w:themeColor="text2" w:themeTint="99"/>
          <w:sz w:val="18"/>
          <w:szCs w:val="18"/>
        </w:rPr>
      </w:pPr>
      <w:r w:rsidRPr="002520A7">
        <w:rPr>
          <w:rFonts w:asciiTheme="minorHAnsi" w:hAnsiTheme="minorHAnsi"/>
          <w:i/>
          <w:color w:val="0070C0"/>
        </w:rPr>
        <w:t>(</w:t>
      </w:r>
      <w:r w:rsidR="002520A7">
        <w:rPr>
          <w:rFonts w:asciiTheme="minorHAnsi" w:hAnsiTheme="minorHAnsi"/>
          <w:i/>
          <w:color w:val="0070C0"/>
        </w:rPr>
        <w:t>Indíquese</w:t>
      </w:r>
      <w:r w:rsidR="00CD0241" w:rsidRPr="002520A7">
        <w:rPr>
          <w:rFonts w:asciiTheme="minorHAnsi" w:hAnsiTheme="minorHAnsi"/>
          <w:i/>
          <w:color w:val="0070C0"/>
        </w:rPr>
        <w:t xml:space="preserve"> </w:t>
      </w:r>
      <w:r w:rsidRPr="002520A7">
        <w:rPr>
          <w:rFonts w:asciiTheme="minorHAnsi" w:hAnsiTheme="minorHAnsi"/>
          <w:i/>
          <w:color w:val="0070C0"/>
        </w:rPr>
        <w:t>si procede</w:t>
      </w:r>
      <w:r w:rsidRPr="00DD7D97">
        <w:rPr>
          <w:rFonts w:asciiTheme="minorHAnsi" w:hAnsiTheme="minorHAnsi"/>
          <w:i/>
          <w:color w:val="548DD4" w:themeColor="text2" w:themeTint="99"/>
          <w:sz w:val="18"/>
          <w:szCs w:val="18"/>
        </w:rPr>
        <w:t>)</w:t>
      </w:r>
    </w:p>
    <w:p w14:paraId="25AC2C13" w14:textId="77777777" w:rsidR="00D747F0" w:rsidRPr="00DD7D97" w:rsidRDefault="00D747F0" w:rsidP="00B30BF5">
      <w:pPr>
        <w:spacing w:before="120"/>
        <w:jc w:val="both"/>
        <w:rPr>
          <w:rFonts w:asciiTheme="minorHAnsi" w:hAnsiTheme="minorHAnsi"/>
          <w:sz w:val="22"/>
          <w:szCs w:val="22"/>
        </w:rPr>
      </w:pPr>
      <w:r w:rsidRPr="00DD7D97">
        <w:rPr>
          <w:rFonts w:asciiTheme="minorHAnsi" w:hAnsiTheme="minorHAnsi"/>
          <w:sz w:val="22"/>
          <w:szCs w:val="22"/>
        </w:rPr>
        <w:t xml:space="preserve">El </w:t>
      </w:r>
      <w:r w:rsidRPr="00DD7D97">
        <w:rPr>
          <w:rFonts w:asciiTheme="minorHAnsi" w:hAnsiTheme="minorHAnsi"/>
          <w:b/>
          <w:sz w:val="22"/>
          <w:szCs w:val="22"/>
          <w:u w:val="single"/>
        </w:rPr>
        <w:t>plazo</w:t>
      </w:r>
      <w:r>
        <w:rPr>
          <w:rFonts w:asciiTheme="minorHAnsi" w:hAnsiTheme="minorHAnsi"/>
          <w:sz w:val="22"/>
          <w:szCs w:val="22"/>
        </w:rPr>
        <w:t xml:space="preserve"> de presentación de ofertas </w:t>
      </w:r>
      <w:r w:rsidRPr="00DD7D97">
        <w:rPr>
          <w:rFonts w:asciiTheme="minorHAnsi" w:hAnsiTheme="minorHAnsi"/>
          <w:sz w:val="22"/>
          <w:szCs w:val="22"/>
        </w:rPr>
        <w:t>será de:</w:t>
      </w:r>
    </w:p>
    <w:p w14:paraId="5923A560" w14:textId="7CF24CC6" w:rsidR="00D747F0" w:rsidRPr="00DD7D97" w:rsidRDefault="00087767" w:rsidP="00D747F0">
      <w:pPr>
        <w:ind w:left="567"/>
        <w:rPr>
          <w:rFonts w:asciiTheme="minorHAnsi" w:hAnsiTheme="minorHAnsi"/>
          <w:sz w:val="22"/>
          <w:szCs w:val="22"/>
        </w:rPr>
      </w:pPr>
      <w:sdt>
        <w:sdtPr>
          <w:rPr>
            <w:rFonts w:asciiTheme="minorHAnsi" w:hAnsiTheme="minorHAnsi"/>
            <w:sz w:val="22"/>
            <w:szCs w:val="22"/>
          </w:rPr>
          <w:id w:val="-1497189542"/>
          <w14:checkbox>
            <w14:checked w14:val="0"/>
            <w14:checkedState w14:val="2612" w14:font="MS Gothic"/>
            <w14:uncheckedState w14:val="2610" w14:font="MS Gothic"/>
          </w14:checkbox>
        </w:sdtPr>
        <w:sdtEndPr/>
        <w:sdtContent>
          <w:r w:rsidR="0006077E">
            <w:rPr>
              <w:rFonts w:ascii="MS Gothic" w:eastAsia="MS Gothic" w:hAnsi="MS Gothic" w:hint="eastAsia"/>
              <w:sz w:val="22"/>
              <w:szCs w:val="22"/>
            </w:rPr>
            <w:t>☐</w:t>
          </w:r>
        </w:sdtContent>
      </w:sdt>
      <w:r w:rsidR="00D747F0" w:rsidRPr="00DD7D97">
        <w:rPr>
          <w:rFonts w:asciiTheme="minorHAnsi" w:hAnsiTheme="minorHAnsi"/>
          <w:sz w:val="22"/>
          <w:szCs w:val="22"/>
        </w:rPr>
        <w:t xml:space="preserve"> 5 días hábiles</w:t>
      </w:r>
    </w:p>
    <w:p w14:paraId="478C30DC" w14:textId="5688CD2F" w:rsidR="00D747F0" w:rsidRPr="00DD7D97" w:rsidRDefault="00087767" w:rsidP="00D747F0">
      <w:pPr>
        <w:ind w:left="567"/>
        <w:rPr>
          <w:rFonts w:asciiTheme="minorHAnsi" w:hAnsiTheme="minorHAnsi"/>
          <w:sz w:val="22"/>
          <w:szCs w:val="22"/>
        </w:rPr>
      </w:pPr>
      <w:sdt>
        <w:sdtPr>
          <w:rPr>
            <w:rFonts w:asciiTheme="minorHAnsi" w:hAnsiTheme="minorHAnsi"/>
            <w:sz w:val="22"/>
            <w:szCs w:val="22"/>
          </w:rPr>
          <w:id w:val="1038468436"/>
          <w14:checkbox>
            <w14:checked w14:val="0"/>
            <w14:checkedState w14:val="2612" w14:font="MS Gothic"/>
            <w14:uncheckedState w14:val="2610" w14:font="MS Gothic"/>
          </w14:checkbox>
        </w:sdtPr>
        <w:sdtEndPr/>
        <w:sdtContent>
          <w:r w:rsidR="00937FB0">
            <w:rPr>
              <w:rFonts w:ascii="MS Gothic" w:eastAsia="MS Gothic" w:hAnsi="MS Gothic" w:hint="eastAsia"/>
              <w:sz w:val="22"/>
              <w:szCs w:val="22"/>
            </w:rPr>
            <w:t>☐</w:t>
          </w:r>
        </w:sdtContent>
      </w:sdt>
      <w:r w:rsidR="00D747F0" w:rsidRPr="00DD7D97">
        <w:rPr>
          <w:rFonts w:asciiTheme="minorHAnsi" w:hAnsiTheme="minorHAnsi"/>
          <w:sz w:val="22"/>
          <w:szCs w:val="22"/>
        </w:rPr>
        <w:t xml:space="preserve"> 10 días hábiles</w:t>
      </w:r>
    </w:p>
    <w:p w14:paraId="683B51B8" w14:textId="5A1C39EB" w:rsidR="00D747F0" w:rsidRPr="00DD7D97" w:rsidRDefault="00087767" w:rsidP="00D747F0">
      <w:pPr>
        <w:ind w:left="567"/>
        <w:rPr>
          <w:rFonts w:asciiTheme="minorHAnsi" w:hAnsiTheme="minorHAnsi"/>
          <w:sz w:val="22"/>
          <w:szCs w:val="22"/>
        </w:rPr>
      </w:pPr>
      <w:sdt>
        <w:sdtPr>
          <w:rPr>
            <w:rFonts w:asciiTheme="minorHAnsi" w:hAnsiTheme="minorHAnsi"/>
            <w:sz w:val="22"/>
            <w:szCs w:val="22"/>
          </w:rPr>
          <w:id w:val="-1815875122"/>
          <w14:checkbox>
            <w14:checked w14:val="0"/>
            <w14:checkedState w14:val="2612" w14:font="MS Gothic"/>
            <w14:uncheckedState w14:val="2610" w14:font="MS Gothic"/>
          </w14:checkbox>
        </w:sdtPr>
        <w:sdtEndPr/>
        <w:sdtContent>
          <w:r w:rsidR="00937FB0">
            <w:rPr>
              <w:rFonts w:ascii="MS Gothic" w:eastAsia="MS Gothic" w:hAnsi="MS Gothic" w:hint="eastAsia"/>
              <w:sz w:val="22"/>
              <w:szCs w:val="22"/>
            </w:rPr>
            <w:t>☐</w:t>
          </w:r>
        </w:sdtContent>
      </w:sdt>
      <w:r w:rsidR="00D747F0" w:rsidRPr="002520A7">
        <w:rPr>
          <w:rFonts w:asciiTheme="minorHAnsi" w:hAnsiTheme="minorHAnsi"/>
          <w:sz w:val="22"/>
          <w:szCs w:val="22"/>
        </w:rPr>
        <w:t xml:space="preserve">   </w:t>
      </w:r>
      <w:r w:rsidR="00D747F0" w:rsidRPr="002520A7">
        <w:rPr>
          <w:rFonts w:asciiTheme="minorHAnsi" w:hAnsiTheme="minorHAnsi"/>
          <w:i/>
          <w:color w:val="548DD4" w:themeColor="text2" w:themeTint="99"/>
          <w:sz w:val="22"/>
          <w:szCs w:val="22"/>
        </w:rPr>
        <w:t xml:space="preserve">XXX </w:t>
      </w:r>
      <w:r w:rsidR="00D747F0" w:rsidRPr="002520A7">
        <w:rPr>
          <w:rFonts w:asciiTheme="minorHAnsi" w:hAnsiTheme="minorHAnsi"/>
          <w:sz w:val="22"/>
          <w:szCs w:val="22"/>
        </w:rPr>
        <w:t>días hábiles</w:t>
      </w:r>
    </w:p>
    <w:p w14:paraId="46BAEBF7" w14:textId="59D0A449" w:rsidR="00D747F0" w:rsidRPr="0006077E" w:rsidRDefault="00D747F0" w:rsidP="00D747F0">
      <w:pPr>
        <w:rPr>
          <w:rFonts w:asciiTheme="minorHAnsi" w:hAnsiTheme="minorHAnsi"/>
          <w:i/>
          <w:color w:val="548DD4" w:themeColor="text2" w:themeTint="99"/>
        </w:rPr>
      </w:pPr>
      <w:r w:rsidRPr="0006077E">
        <w:rPr>
          <w:rFonts w:asciiTheme="minorHAnsi" w:hAnsiTheme="minorHAnsi"/>
          <w:i/>
          <w:color w:val="0070C0"/>
        </w:rPr>
        <w:t xml:space="preserve">             </w:t>
      </w:r>
      <w:r w:rsidR="00D649B9" w:rsidRPr="0006077E">
        <w:rPr>
          <w:rFonts w:asciiTheme="minorHAnsi" w:hAnsiTheme="minorHAnsi"/>
          <w:i/>
          <w:color w:val="0070C0"/>
        </w:rPr>
        <w:t xml:space="preserve">Marque el que proceda según cláusula </w:t>
      </w:r>
      <w:r w:rsidR="002A19F8">
        <w:rPr>
          <w:rFonts w:asciiTheme="minorHAnsi" w:hAnsiTheme="minorHAnsi"/>
          <w:i/>
          <w:color w:val="0070C0"/>
        </w:rPr>
        <w:t>30.2.2</w:t>
      </w:r>
      <w:r w:rsidR="00D649B9" w:rsidRPr="0006077E">
        <w:rPr>
          <w:rFonts w:asciiTheme="minorHAnsi" w:hAnsiTheme="minorHAnsi"/>
          <w:i/>
          <w:color w:val="0070C0"/>
        </w:rPr>
        <w:t xml:space="preserve"> del PCAP </w:t>
      </w:r>
    </w:p>
    <w:p w14:paraId="0BFB40B2" w14:textId="77777777" w:rsidR="008801F8" w:rsidRPr="00B575AB" w:rsidRDefault="008801F8" w:rsidP="00B575AB">
      <w:pPr>
        <w:rPr>
          <w:rFonts w:asciiTheme="minorHAnsi" w:hAnsiTheme="minorHAnsi"/>
          <w:color w:val="548DD4" w:themeColor="text2" w:themeTint="99"/>
          <w:sz w:val="18"/>
          <w:szCs w:val="18"/>
        </w:rPr>
      </w:pPr>
    </w:p>
    <w:p w14:paraId="40ED9799" w14:textId="67C1BD02" w:rsidR="0023679A" w:rsidRDefault="0023679A" w:rsidP="0023679A">
      <w:pPr>
        <w:spacing w:after="120"/>
        <w:jc w:val="both"/>
        <w:rPr>
          <w:rFonts w:asciiTheme="minorHAnsi" w:hAnsiTheme="minorHAnsi" w:cstheme="minorHAnsi"/>
          <w:sz w:val="22"/>
          <w:szCs w:val="22"/>
        </w:rPr>
      </w:pPr>
      <w:r w:rsidRPr="006E6DF8">
        <w:rPr>
          <w:rFonts w:asciiTheme="minorHAnsi" w:hAnsiTheme="minorHAnsi" w:cstheme="minorHAnsi"/>
          <w:sz w:val="22"/>
          <w:szCs w:val="22"/>
        </w:rPr>
        <w:t>Las ofertas deberán ajustarse a lo dispuesto en la cláusula 3</w:t>
      </w:r>
      <w:r w:rsidR="002A19F8">
        <w:rPr>
          <w:rFonts w:asciiTheme="minorHAnsi" w:hAnsiTheme="minorHAnsi" w:cstheme="minorHAnsi"/>
          <w:sz w:val="22"/>
          <w:szCs w:val="22"/>
        </w:rPr>
        <w:t>0</w:t>
      </w:r>
      <w:r w:rsidRPr="006E6DF8">
        <w:rPr>
          <w:rFonts w:asciiTheme="minorHAnsi" w:hAnsiTheme="minorHAnsi" w:cstheme="minorHAnsi"/>
          <w:sz w:val="22"/>
          <w:szCs w:val="22"/>
        </w:rPr>
        <w:t>.2.2 del PCAP que rige el acuerdo marco.</w:t>
      </w:r>
    </w:p>
    <w:p w14:paraId="75DDA57D" w14:textId="5EB9CA2A" w:rsidR="0023679A" w:rsidRPr="001C0DB1" w:rsidRDefault="0023679A" w:rsidP="0023679A">
      <w:pPr>
        <w:spacing w:after="120"/>
        <w:jc w:val="both"/>
        <w:rPr>
          <w:rFonts w:asciiTheme="minorHAnsi" w:hAnsiTheme="minorHAnsi" w:cstheme="minorHAnsi"/>
          <w:sz w:val="22"/>
          <w:szCs w:val="22"/>
        </w:rPr>
      </w:pPr>
      <w:r w:rsidRPr="001C0DB1">
        <w:rPr>
          <w:rFonts w:asciiTheme="minorHAnsi" w:hAnsiTheme="minorHAnsi" w:cstheme="minorHAnsi"/>
          <w:sz w:val="22"/>
          <w:szCs w:val="22"/>
        </w:rPr>
        <w:t xml:space="preserve">Una misma empresa sólo podrá presentar una única oferta y la </w:t>
      </w:r>
      <w:r w:rsidRPr="001C0DB1">
        <w:rPr>
          <w:rFonts w:asciiTheme="minorHAnsi" w:hAnsiTheme="minorHAnsi" w:cstheme="minorHAnsi"/>
          <w:b/>
          <w:sz w:val="22"/>
          <w:szCs w:val="22"/>
        </w:rPr>
        <w:t>suma total de los vehículos ofertados deberá ser igual</w:t>
      </w:r>
      <w:r w:rsidRPr="001C0DB1">
        <w:rPr>
          <w:rFonts w:asciiTheme="minorHAnsi" w:hAnsiTheme="minorHAnsi" w:cstheme="minorHAnsi"/>
          <w:sz w:val="22"/>
          <w:szCs w:val="22"/>
        </w:rPr>
        <w:t xml:space="preserve"> al número de unidades </w:t>
      </w:r>
      <w:r w:rsidRPr="00EE7487">
        <w:rPr>
          <w:rFonts w:asciiTheme="minorHAnsi" w:hAnsiTheme="minorHAnsi" w:cstheme="minorHAnsi"/>
          <w:sz w:val="22"/>
          <w:szCs w:val="22"/>
        </w:rPr>
        <w:t xml:space="preserve">definidas en el apartado </w:t>
      </w:r>
      <w:r w:rsidR="008707C0" w:rsidRPr="00EE7487">
        <w:rPr>
          <w:rFonts w:asciiTheme="minorHAnsi" w:hAnsiTheme="minorHAnsi" w:cstheme="minorHAnsi"/>
          <w:sz w:val="22"/>
          <w:szCs w:val="22"/>
        </w:rPr>
        <w:t>4</w:t>
      </w:r>
      <w:r w:rsidRPr="00EE7487">
        <w:rPr>
          <w:rFonts w:asciiTheme="minorHAnsi" w:hAnsiTheme="minorHAnsi" w:cstheme="minorHAnsi"/>
          <w:sz w:val="22"/>
          <w:szCs w:val="22"/>
        </w:rPr>
        <w:t xml:space="preserve"> de este documento</w:t>
      </w:r>
      <w:r w:rsidRPr="001C0DB1">
        <w:rPr>
          <w:rFonts w:asciiTheme="minorHAnsi" w:hAnsiTheme="minorHAnsi" w:cstheme="minorHAnsi"/>
          <w:sz w:val="22"/>
          <w:szCs w:val="22"/>
        </w:rPr>
        <w:t>.</w:t>
      </w:r>
    </w:p>
    <w:p w14:paraId="759DC543" w14:textId="74FCB9D6" w:rsidR="00802F4F" w:rsidRPr="001C0DB1" w:rsidRDefault="00AB754E" w:rsidP="0023679A">
      <w:pPr>
        <w:spacing w:after="120"/>
        <w:jc w:val="both"/>
        <w:rPr>
          <w:rFonts w:asciiTheme="minorHAnsi" w:hAnsiTheme="minorHAnsi"/>
          <w:sz w:val="22"/>
          <w:szCs w:val="22"/>
        </w:rPr>
      </w:pPr>
      <w:r w:rsidRPr="00EE7487">
        <w:rPr>
          <w:rFonts w:asciiTheme="minorHAnsi" w:hAnsiTheme="minorHAnsi"/>
          <w:sz w:val="22"/>
          <w:szCs w:val="22"/>
        </w:rPr>
        <w:t xml:space="preserve">Las </w:t>
      </w:r>
      <w:r w:rsidR="00E74352" w:rsidRPr="00EE7487">
        <w:rPr>
          <w:rFonts w:asciiTheme="minorHAnsi" w:hAnsiTheme="minorHAnsi"/>
          <w:sz w:val="22"/>
          <w:szCs w:val="22"/>
        </w:rPr>
        <w:t>ofertas deberán presentarse</w:t>
      </w:r>
      <w:r w:rsidRPr="00EE7487">
        <w:rPr>
          <w:rFonts w:asciiTheme="minorHAnsi" w:hAnsiTheme="minorHAnsi"/>
          <w:sz w:val="22"/>
          <w:szCs w:val="22"/>
        </w:rPr>
        <w:t xml:space="preserve"> conforme al modelo del </w:t>
      </w:r>
      <w:r w:rsidRPr="00EE7487">
        <w:rPr>
          <w:rFonts w:asciiTheme="minorHAnsi" w:hAnsiTheme="minorHAnsi"/>
          <w:b/>
          <w:sz w:val="22"/>
          <w:szCs w:val="22"/>
        </w:rPr>
        <w:t>Anexo I</w:t>
      </w:r>
      <w:r w:rsidRPr="00EE7487">
        <w:rPr>
          <w:rFonts w:asciiTheme="minorHAnsi" w:hAnsiTheme="minorHAnsi"/>
          <w:sz w:val="22"/>
          <w:szCs w:val="22"/>
        </w:rPr>
        <w:t xml:space="preserve"> de</w:t>
      </w:r>
      <w:r w:rsidR="0004485E" w:rsidRPr="00EE7487">
        <w:rPr>
          <w:rFonts w:asciiTheme="minorHAnsi" w:hAnsiTheme="minorHAnsi"/>
          <w:sz w:val="22"/>
          <w:szCs w:val="22"/>
        </w:rPr>
        <w:t xml:space="preserve"> este</w:t>
      </w:r>
      <w:r w:rsidRPr="00EE7487">
        <w:rPr>
          <w:rFonts w:asciiTheme="minorHAnsi" w:hAnsiTheme="minorHAnsi"/>
          <w:sz w:val="22"/>
          <w:szCs w:val="22"/>
        </w:rPr>
        <w:t xml:space="preserve"> DL</w:t>
      </w:r>
      <w:r w:rsidRPr="001C0DB1">
        <w:rPr>
          <w:rFonts w:asciiTheme="minorHAnsi" w:hAnsiTheme="minorHAnsi"/>
          <w:sz w:val="22"/>
          <w:szCs w:val="22"/>
        </w:rPr>
        <w:t>.</w:t>
      </w:r>
    </w:p>
    <w:p w14:paraId="40A57FE5" w14:textId="1E72362A" w:rsidR="0023679A" w:rsidRDefault="0023679A" w:rsidP="0023679A">
      <w:pPr>
        <w:spacing w:after="120"/>
        <w:jc w:val="both"/>
        <w:rPr>
          <w:rFonts w:asciiTheme="minorHAnsi" w:hAnsiTheme="minorHAnsi" w:cstheme="minorHAnsi"/>
          <w:sz w:val="22"/>
          <w:szCs w:val="22"/>
        </w:rPr>
      </w:pPr>
      <w:r w:rsidRPr="001C0DB1">
        <w:rPr>
          <w:rFonts w:asciiTheme="minorHAnsi" w:hAnsiTheme="minorHAnsi" w:cstheme="minorHAnsi"/>
          <w:sz w:val="22"/>
          <w:szCs w:val="22"/>
        </w:rPr>
        <w:t>Los adjudicatarios del acuerdo marco que hayan sido invi</w:t>
      </w:r>
      <w:r w:rsidR="00DF53E2">
        <w:rPr>
          <w:rFonts w:asciiTheme="minorHAnsi" w:hAnsiTheme="minorHAnsi" w:cstheme="minorHAnsi"/>
          <w:sz w:val="22"/>
          <w:szCs w:val="22"/>
        </w:rPr>
        <w:t>t</w:t>
      </w:r>
      <w:r w:rsidRPr="001C0DB1">
        <w:rPr>
          <w:rFonts w:asciiTheme="minorHAnsi" w:hAnsiTheme="minorHAnsi" w:cstheme="minorHAnsi"/>
          <w:sz w:val="22"/>
          <w:szCs w:val="22"/>
        </w:rPr>
        <w:t>ados a la licitación están obligados a presentar oferta (art.</w:t>
      </w:r>
      <w:r w:rsidR="00B30BF5">
        <w:rPr>
          <w:rFonts w:asciiTheme="minorHAnsi" w:hAnsiTheme="minorHAnsi" w:cstheme="minorHAnsi"/>
          <w:sz w:val="22"/>
          <w:szCs w:val="22"/>
        </w:rPr>
        <w:t xml:space="preserve"> </w:t>
      </w:r>
      <w:r w:rsidRPr="001C0DB1">
        <w:rPr>
          <w:rFonts w:asciiTheme="minorHAnsi" w:hAnsiTheme="minorHAnsi" w:cstheme="minorHAnsi"/>
          <w:sz w:val="22"/>
          <w:szCs w:val="22"/>
        </w:rPr>
        <w:t xml:space="preserve">221.6 LCSP). En caso de no encontrarse la empresa en condiciones de presentar oferta válida, se deberá </w:t>
      </w:r>
      <w:r w:rsidR="0006077E">
        <w:rPr>
          <w:rFonts w:asciiTheme="minorHAnsi" w:hAnsiTheme="minorHAnsi" w:cstheme="minorHAnsi"/>
          <w:sz w:val="22"/>
          <w:szCs w:val="22"/>
        </w:rPr>
        <w:t>aportar</w:t>
      </w:r>
      <w:r w:rsidRPr="001C0DB1">
        <w:rPr>
          <w:rFonts w:asciiTheme="minorHAnsi" w:hAnsiTheme="minorHAnsi" w:cstheme="minorHAnsi"/>
          <w:sz w:val="22"/>
          <w:szCs w:val="22"/>
        </w:rPr>
        <w:t xml:space="preserve">, en su lugar, justificación adecuada </w:t>
      </w:r>
      <w:r w:rsidRPr="00EE7487">
        <w:rPr>
          <w:rFonts w:asciiTheme="minorHAnsi" w:hAnsiTheme="minorHAnsi" w:cstheme="minorHAnsi"/>
          <w:sz w:val="22"/>
          <w:szCs w:val="22"/>
        </w:rPr>
        <w:t xml:space="preserve">conforme al modelo del </w:t>
      </w:r>
      <w:r w:rsidRPr="00EE7487">
        <w:rPr>
          <w:rFonts w:asciiTheme="minorHAnsi" w:hAnsiTheme="minorHAnsi" w:cstheme="minorHAnsi"/>
          <w:b/>
          <w:sz w:val="22"/>
          <w:szCs w:val="22"/>
        </w:rPr>
        <w:t>Anexo I</w:t>
      </w:r>
      <w:r w:rsidR="008707C0" w:rsidRPr="00EE7487">
        <w:rPr>
          <w:rFonts w:asciiTheme="minorHAnsi" w:hAnsiTheme="minorHAnsi" w:cstheme="minorHAnsi"/>
          <w:b/>
          <w:sz w:val="22"/>
          <w:szCs w:val="22"/>
        </w:rPr>
        <w:t>I</w:t>
      </w:r>
      <w:r w:rsidRPr="00EE7487">
        <w:rPr>
          <w:rFonts w:asciiTheme="minorHAnsi" w:hAnsiTheme="minorHAnsi" w:cstheme="minorHAnsi"/>
          <w:sz w:val="22"/>
          <w:szCs w:val="22"/>
        </w:rPr>
        <w:t>, acompañada de la documentación acreditativa que se considere procedente.</w:t>
      </w:r>
    </w:p>
    <w:p w14:paraId="4DC820E9" w14:textId="77777777" w:rsidR="00D07A7E" w:rsidRPr="001C0DB1" w:rsidRDefault="00D07A7E" w:rsidP="0023679A">
      <w:pPr>
        <w:spacing w:after="120"/>
        <w:jc w:val="both"/>
        <w:rPr>
          <w:rFonts w:asciiTheme="minorHAnsi" w:hAnsiTheme="minorHAnsi" w:cstheme="minorHAnsi"/>
          <w:sz w:val="22"/>
          <w:szCs w:val="22"/>
        </w:rPr>
      </w:pPr>
    </w:p>
    <w:p w14:paraId="2BED6A19" w14:textId="02FC0D25" w:rsidR="0023679A" w:rsidRPr="00B46AF7" w:rsidRDefault="0023679A" w:rsidP="00D97CFE">
      <w:pPr>
        <w:pStyle w:val="Ttulo1"/>
        <w:rPr>
          <w:i/>
        </w:rPr>
      </w:pPr>
      <w:bookmarkStart w:id="20" w:name="_Toc235788360"/>
      <w:r w:rsidRPr="00B46AF7">
        <w:t>O</w:t>
      </w:r>
      <w:r w:rsidR="0006077E">
        <w:t>FERTA ECONÓMICA.</w:t>
      </w:r>
      <w:bookmarkEnd w:id="20"/>
    </w:p>
    <w:p w14:paraId="486F3673" w14:textId="5569FA12" w:rsidR="00FB17B7" w:rsidRPr="00EE7487" w:rsidRDefault="0023679A" w:rsidP="00357179">
      <w:pPr>
        <w:spacing w:before="120" w:after="120" w:line="276" w:lineRule="auto"/>
        <w:jc w:val="both"/>
        <w:rPr>
          <w:rFonts w:asciiTheme="minorHAnsi" w:hAnsiTheme="minorHAnsi"/>
          <w:sz w:val="22"/>
          <w:szCs w:val="22"/>
        </w:rPr>
      </w:pPr>
      <w:r w:rsidRPr="00576241">
        <w:rPr>
          <w:rFonts w:asciiTheme="minorHAnsi" w:hAnsiTheme="minorHAnsi"/>
          <w:sz w:val="22"/>
          <w:szCs w:val="22"/>
        </w:rPr>
        <w:t xml:space="preserve">Los precios ofertados por las empresas, para cada uno de los bienes, no podrán ser superiores a los que figuren en el catálogo de la aplicación informática de Sistema </w:t>
      </w:r>
      <w:r w:rsidRPr="00EE7487">
        <w:rPr>
          <w:rFonts w:asciiTheme="minorHAnsi" w:hAnsiTheme="minorHAnsi"/>
          <w:sz w:val="22"/>
          <w:szCs w:val="22"/>
        </w:rPr>
        <w:t>Estatal de Contratación Centralizada</w:t>
      </w:r>
      <w:r w:rsidR="00576241" w:rsidRPr="00EE7487">
        <w:rPr>
          <w:rFonts w:asciiTheme="minorHAnsi" w:hAnsiTheme="minorHAnsi"/>
          <w:sz w:val="22"/>
          <w:szCs w:val="22"/>
        </w:rPr>
        <w:t xml:space="preserve">, o a los precios máximos de licitación fijados en el PCAP en el caso de bienes para los que no figure precio en el catálogo. En caso de </w:t>
      </w:r>
      <w:r w:rsidR="00EE7487">
        <w:rPr>
          <w:rFonts w:asciiTheme="minorHAnsi" w:hAnsiTheme="minorHAnsi"/>
          <w:sz w:val="22"/>
          <w:szCs w:val="22"/>
        </w:rPr>
        <w:t>ser superiores</w:t>
      </w:r>
      <w:r w:rsidR="00576241" w:rsidRPr="00EE7487">
        <w:rPr>
          <w:rFonts w:asciiTheme="minorHAnsi" w:hAnsiTheme="minorHAnsi"/>
          <w:sz w:val="22"/>
          <w:szCs w:val="22"/>
        </w:rPr>
        <w:t xml:space="preserve">, se tomará el menor de ellos </w:t>
      </w:r>
      <w:r w:rsidRPr="00EE7487">
        <w:rPr>
          <w:rFonts w:asciiTheme="minorHAnsi" w:hAnsiTheme="minorHAnsi"/>
          <w:sz w:val="22"/>
          <w:szCs w:val="22"/>
        </w:rPr>
        <w:t xml:space="preserve">a </w:t>
      </w:r>
      <w:r w:rsidRPr="00576241">
        <w:rPr>
          <w:rFonts w:asciiTheme="minorHAnsi" w:hAnsiTheme="minorHAnsi"/>
          <w:sz w:val="22"/>
          <w:szCs w:val="22"/>
        </w:rPr>
        <w:t xml:space="preserve">efectos de su valoración y, en su caso, </w:t>
      </w:r>
      <w:r w:rsidRPr="00EE7487">
        <w:rPr>
          <w:rFonts w:asciiTheme="minorHAnsi" w:hAnsiTheme="minorHAnsi"/>
          <w:sz w:val="22"/>
          <w:szCs w:val="22"/>
        </w:rPr>
        <w:t>adjudicación.</w:t>
      </w:r>
    </w:p>
    <w:p w14:paraId="3CE5C3BE" w14:textId="36B3DBF7" w:rsidR="00EE7487" w:rsidRPr="00EE7487" w:rsidRDefault="00EE7487" w:rsidP="00357179">
      <w:pPr>
        <w:spacing w:before="120" w:after="120" w:line="276" w:lineRule="auto"/>
        <w:jc w:val="both"/>
        <w:rPr>
          <w:rFonts w:asciiTheme="minorHAnsi" w:hAnsiTheme="minorHAnsi"/>
          <w:sz w:val="22"/>
          <w:szCs w:val="22"/>
        </w:rPr>
      </w:pPr>
      <w:r w:rsidRPr="00EE7487">
        <w:rPr>
          <w:rFonts w:asciiTheme="minorHAnsi" w:hAnsiTheme="minorHAnsi"/>
          <w:sz w:val="22"/>
          <w:szCs w:val="22"/>
        </w:rPr>
        <w:t xml:space="preserve">En el caso de kits de adaptación o equipamientos </w:t>
      </w:r>
      <w:r w:rsidRPr="00EE7487">
        <w:rPr>
          <w:rFonts w:asciiTheme="minorHAnsi" w:hAnsiTheme="minorHAnsi"/>
          <w:b/>
          <w:bCs/>
          <w:sz w:val="22"/>
          <w:szCs w:val="22"/>
        </w:rPr>
        <w:t>no definidos</w:t>
      </w:r>
      <w:r w:rsidRPr="00EE7487">
        <w:rPr>
          <w:rFonts w:asciiTheme="minorHAnsi" w:hAnsiTheme="minorHAnsi"/>
          <w:sz w:val="22"/>
          <w:szCs w:val="22"/>
        </w:rPr>
        <w:t xml:space="preserve">, si el precio ofertado por la empresa es superior al precio máximo de licitación establecido en este documento de licitación, </w:t>
      </w:r>
      <w:r w:rsidRPr="00EE7487">
        <w:rPr>
          <w:rFonts w:asciiTheme="minorHAnsi" w:hAnsiTheme="minorHAnsi"/>
          <w:b/>
          <w:bCs/>
          <w:sz w:val="22"/>
          <w:szCs w:val="22"/>
        </w:rPr>
        <w:t>se descartará la oferta</w:t>
      </w:r>
      <w:r w:rsidRPr="00EE7487">
        <w:rPr>
          <w:rFonts w:asciiTheme="minorHAnsi" w:hAnsiTheme="minorHAnsi"/>
          <w:sz w:val="22"/>
          <w:szCs w:val="22"/>
        </w:rPr>
        <w:t>.</w:t>
      </w:r>
    </w:p>
    <w:p w14:paraId="64D9908E" w14:textId="64986AA2" w:rsidR="000173B0" w:rsidRPr="00C52C4F" w:rsidRDefault="000173B0" w:rsidP="00357179">
      <w:pPr>
        <w:spacing w:before="120" w:after="120" w:line="276" w:lineRule="auto"/>
        <w:jc w:val="both"/>
        <w:rPr>
          <w:rFonts w:asciiTheme="minorHAnsi" w:hAnsiTheme="minorHAnsi"/>
          <w:b/>
          <w:sz w:val="22"/>
          <w:szCs w:val="22"/>
        </w:rPr>
      </w:pPr>
      <w:r w:rsidRPr="00C52C4F">
        <w:rPr>
          <w:rFonts w:asciiTheme="minorHAnsi" w:hAnsiTheme="minorHAnsi"/>
          <w:sz w:val="22"/>
          <w:szCs w:val="22"/>
        </w:rPr>
        <w:t xml:space="preserve">Cuando el número total de vehículos a suministrar sea superior a </w:t>
      </w:r>
      <w:r>
        <w:rPr>
          <w:rFonts w:asciiTheme="minorHAnsi" w:hAnsiTheme="minorHAnsi"/>
          <w:sz w:val="22"/>
          <w:szCs w:val="22"/>
        </w:rPr>
        <w:t>5</w:t>
      </w:r>
      <w:r w:rsidRPr="00C52C4F">
        <w:rPr>
          <w:rFonts w:asciiTheme="minorHAnsi" w:hAnsiTheme="minorHAnsi"/>
          <w:sz w:val="22"/>
          <w:szCs w:val="22"/>
        </w:rPr>
        <w:t xml:space="preserve"> unidades, el precio de los vehículos se ofertará, al menos</w:t>
      </w:r>
      <w:r w:rsidRPr="00C52C4F">
        <w:rPr>
          <w:rFonts w:asciiTheme="minorHAnsi" w:hAnsiTheme="minorHAnsi"/>
          <w:b/>
          <w:sz w:val="22"/>
          <w:szCs w:val="22"/>
        </w:rPr>
        <w:t>, con El DESCUENTO MÍNIMO OBLIGATORIO</w:t>
      </w:r>
      <w:r w:rsidR="0006077E">
        <w:rPr>
          <w:rFonts w:asciiTheme="minorHAnsi" w:hAnsiTheme="minorHAnsi"/>
          <w:b/>
          <w:sz w:val="22"/>
          <w:szCs w:val="22"/>
        </w:rPr>
        <w:t xml:space="preserve"> </w:t>
      </w:r>
      <w:r w:rsidR="0006077E">
        <w:rPr>
          <w:rFonts w:asciiTheme="minorHAnsi" w:hAnsiTheme="minorHAnsi"/>
          <w:bCs/>
          <w:sz w:val="22"/>
          <w:szCs w:val="22"/>
        </w:rPr>
        <w:t xml:space="preserve">establecido en la cláusula </w:t>
      </w:r>
      <w:r w:rsidR="009060B9">
        <w:rPr>
          <w:rFonts w:asciiTheme="minorHAnsi" w:hAnsiTheme="minorHAnsi"/>
          <w:bCs/>
          <w:sz w:val="22"/>
          <w:szCs w:val="22"/>
        </w:rPr>
        <w:t>30</w:t>
      </w:r>
      <w:r w:rsidR="0006077E">
        <w:rPr>
          <w:rFonts w:asciiTheme="minorHAnsi" w:hAnsiTheme="minorHAnsi"/>
          <w:bCs/>
          <w:sz w:val="22"/>
          <w:szCs w:val="22"/>
        </w:rPr>
        <w:t>.2 del PCAP</w:t>
      </w:r>
      <w:r w:rsidRPr="00C52C4F">
        <w:rPr>
          <w:rFonts w:asciiTheme="minorHAnsi" w:hAnsiTheme="minorHAnsi"/>
          <w:sz w:val="22"/>
          <w:szCs w:val="22"/>
        </w:rPr>
        <w:t xml:space="preserve">. En caso contrario, se aplicará </w:t>
      </w:r>
      <w:r w:rsidR="0006077E">
        <w:rPr>
          <w:rFonts w:asciiTheme="minorHAnsi" w:hAnsiTheme="minorHAnsi"/>
          <w:sz w:val="22"/>
          <w:szCs w:val="22"/>
        </w:rPr>
        <w:t>el</w:t>
      </w:r>
      <w:r w:rsidR="00EA2374">
        <w:rPr>
          <w:rFonts w:asciiTheme="minorHAnsi" w:hAnsiTheme="minorHAnsi"/>
          <w:sz w:val="22"/>
          <w:szCs w:val="22"/>
        </w:rPr>
        <w:t xml:space="preserve"> porcentaje de descuento mínimo obligatorio sobre el precio del vehículo adjudicado en catálogo, en los siguientes supuestos: </w:t>
      </w:r>
      <w:r w:rsidRPr="00C52C4F">
        <w:rPr>
          <w:rFonts w:asciiTheme="minorHAnsi" w:hAnsiTheme="minorHAnsi"/>
          <w:sz w:val="22"/>
          <w:szCs w:val="22"/>
        </w:rPr>
        <w:t xml:space="preserve"> </w:t>
      </w:r>
    </w:p>
    <w:p w14:paraId="2E293F8D" w14:textId="1F6457FA" w:rsidR="00FB17B7" w:rsidRDefault="000173B0" w:rsidP="00357179">
      <w:pPr>
        <w:pStyle w:val="Prrafodelista"/>
        <w:numPr>
          <w:ilvl w:val="0"/>
          <w:numId w:val="11"/>
        </w:numPr>
        <w:spacing w:before="120" w:line="276" w:lineRule="auto"/>
        <w:ind w:left="714" w:hanging="357"/>
        <w:jc w:val="both"/>
        <w:rPr>
          <w:rFonts w:asciiTheme="minorHAnsi" w:hAnsiTheme="minorHAnsi"/>
          <w:sz w:val="22"/>
          <w:szCs w:val="22"/>
        </w:rPr>
      </w:pPr>
      <w:r>
        <w:rPr>
          <w:rFonts w:asciiTheme="minorHAnsi" w:hAnsiTheme="minorHAnsi"/>
          <w:sz w:val="22"/>
          <w:szCs w:val="22"/>
        </w:rPr>
        <w:t>1% de descuento, en contratos de suministro superiores a 5 vehículos</w:t>
      </w:r>
      <w:r w:rsidR="00D43EC2">
        <w:rPr>
          <w:rFonts w:asciiTheme="minorHAnsi" w:hAnsiTheme="minorHAnsi"/>
          <w:sz w:val="22"/>
          <w:szCs w:val="22"/>
        </w:rPr>
        <w:t xml:space="preserve"> hasta 20</w:t>
      </w:r>
      <w:r w:rsidR="00AB1DA2">
        <w:rPr>
          <w:rFonts w:asciiTheme="minorHAnsi" w:hAnsiTheme="minorHAnsi"/>
          <w:sz w:val="22"/>
          <w:szCs w:val="22"/>
        </w:rPr>
        <w:t>,</w:t>
      </w:r>
    </w:p>
    <w:p w14:paraId="78FCD097" w14:textId="20682B99" w:rsidR="000173B0" w:rsidRDefault="000173B0" w:rsidP="00357179">
      <w:pPr>
        <w:pStyle w:val="Prrafodelista"/>
        <w:numPr>
          <w:ilvl w:val="0"/>
          <w:numId w:val="11"/>
        </w:numPr>
        <w:spacing w:before="120" w:line="276" w:lineRule="auto"/>
        <w:ind w:left="714" w:hanging="357"/>
        <w:jc w:val="both"/>
        <w:rPr>
          <w:rFonts w:asciiTheme="minorHAnsi" w:hAnsiTheme="minorHAnsi"/>
          <w:sz w:val="22"/>
          <w:szCs w:val="22"/>
        </w:rPr>
      </w:pPr>
      <w:r>
        <w:rPr>
          <w:rFonts w:asciiTheme="minorHAnsi" w:hAnsiTheme="minorHAnsi"/>
          <w:sz w:val="22"/>
          <w:szCs w:val="22"/>
        </w:rPr>
        <w:t>2% de descuento, en contratos de suministro superiores a 20 vehículos</w:t>
      </w:r>
      <w:r w:rsidR="00D43EC2">
        <w:rPr>
          <w:rFonts w:asciiTheme="minorHAnsi" w:hAnsiTheme="minorHAnsi"/>
          <w:sz w:val="22"/>
          <w:szCs w:val="22"/>
        </w:rPr>
        <w:t xml:space="preserve"> hasta 50, y </w:t>
      </w:r>
    </w:p>
    <w:p w14:paraId="559989F3" w14:textId="4998DEF2" w:rsidR="000173B0" w:rsidRDefault="000173B0" w:rsidP="00357179">
      <w:pPr>
        <w:pStyle w:val="Prrafodelista"/>
        <w:numPr>
          <w:ilvl w:val="0"/>
          <w:numId w:val="11"/>
        </w:numPr>
        <w:spacing w:before="120" w:line="276" w:lineRule="auto"/>
        <w:ind w:left="714" w:hanging="357"/>
        <w:jc w:val="both"/>
        <w:rPr>
          <w:rFonts w:asciiTheme="minorHAnsi" w:hAnsiTheme="minorHAnsi"/>
          <w:sz w:val="22"/>
          <w:szCs w:val="22"/>
        </w:rPr>
      </w:pPr>
      <w:r>
        <w:rPr>
          <w:rFonts w:asciiTheme="minorHAnsi" w:hAnsiTheme="minorHAnsi"/>
          <w:sz w:val="22"/>
          <w:szCs w:val="22"/>
        </w:rPr>
        <w:lastRenderedPageBreak/>
        <w:t>3% de descuento, en contratos de suministro superiores a 50 vehículos.</w:t>
      </w:r>
    </w:p>
    <w:p w14:paraId="1F30D3BE" w14:textId="77777777" w:rsidR="008707C0" w:rsidRPr="00B07308" w:rsidRDefault="008707C0" w:rsidP="00B07308">
      <w:pPr>
        <w:spacing w:before="120"/>
        <w:jc w:val="both"/>
        <w:rPr>
          <w:rFonts w:asciiTheme="minorHAnsi" w:hAnsiTheme="minorHAnsi"/>
          <w:sz w:val="22"/>
          <w:szCs w:val="22"/>
        </w:rPr>
      </w:pPr>
    </w:p>
    <w:p w14:paraId="31F9FD4A" w14:textId="78DBEBC3" w:rsidR="008C724C" w:rsidRPr="00B46AF7" w:rsidRDefault="008C724C" w:rsidP="00D97CFE">
      <w:pPr>
        <w:pStyle w:val="Ttulo1"/>
        <w:rPr>
          <w:i/>
        </w:rPr>
      </w:pPr>
      <w:bookmarkStart w:id="21" w:name="_Toc235788361"/>
      <w:r w:rsidRPr="00B46AF7">
        <w:t>OFERTAS ANORMALMENTE BAJAS</w:t>
      </w:r>
      <w:bookmarkEnd w:id="21"/>
    </w:p>
    <w:p w14:paraId="5D522203" w14:textId="09927827" w:rsidR="00F17B7D" w:rsidRDefault="00F17B7D" w:rsidP="00357179">
      <w:pPr>
        <w:spacing w:before="120" w:after="120" w:line="276" w:lineRule="auto"/>
        <w:jc w:val="both"/>
        <w:rPr>
          <w:rFonts w:asciiTheme="minorHAnsi" w:hAnsiTheme="minorHAnsi"/>
          <w:sz w:val="22"/>
          <w:szCs w:val="22"/>
        </w:rPr>
      </w:pPr>
      <w:bookmarkStart w:id="22" w:name="_Hlk189496062"/>
      <w:r w:rsidRPr="00F17B7D">
        <w:rPr>
          <w:rFonts w:asciiTheme="minorHAnsi" w:hAnsiTheme="minorHAnsi"/>
          <w:sz w:val="22"/>
          <w:szCs w:val="22"/>
        </w:rPr>
        <w:t>De conformidad con la cláusula 3</w:t>
      </w:r>
      <w:r w:rsidR="002013E1">
        <w:rPr>
          <w:rFonts w:asciiTheme="minorHAnsi" w:hAnsiTheme="minorHAnsi"/>
          <w:sz w:val="22"/>
          <w:szCs w:val="22"/>
        </w:rPr>
        <w:t>0</w:t>
      </w:r>
      <w:r w:rsidRPr="00F17B7D">
        <w:rPr>
          <w:rFonts w:asciiTheme="minorHAnsi" w:hAnsiTheme="minorHAnsi"/>
          <w:sz w:val="22"/>
          <w:szCs w:val="22"/>
        </w:rPr>
        <w:t>.</w:t>
      </w:r>
      <w:r w:rsidR="002A19F8">
        <w:rPr>
          <w:rFonts w:asciiTheme="minorHAnsi" w:hAnsiTheme="minorHAnsi"/>
          <w:sz w:val="22"/>
          <w:szCs w:val="22"/>
        </w:rPr>
        <w:t>2.2</w:t>
      </w:r>
      <w:r w:rsidRPr="00F17B7D">
        <w:rPr>
          <w:rFonts w:asciiTheme="minorHAnsi" w:hAnsiTheme="minorHAnsi"/>
          <w:sz w:val="22"/>
          <w:szCs w:val="22"/>
        </w:rPr>
        <w:t xml:space="preserve"> del PCAP</w:t>
      </w:r>
      <w:r>
        <w:rPr>
          <w:rFonts w:asciiTheme="minorHAnsi" w:hAnsiTheme="minorHAnsi"/>
          <w:sz w:val="22"/>
          <w:szCs w:val="22"/>
        </w:rPr>
        <w:t>, a efectos de identificar ofertas anormalmente bajas, se atenderá a lo siguiente:</w:t>
      </w:r>
    </w:p>
    <w:p w14:paraId="76EA671B" w14:textId="6D001B60" w:rsidR="00F17B7D" w:rsidRDefault="00F17B7D" w:rsidP="00357179">
      <w:pPr>
        <w:pStyle w:val="Prrafodelista"/>
        <w:numPr>
          <w:ilvl w:val="0"/>
          <w:numId w:val="34"/>
        </w:numPr>
        <w:spacing w:before="120" w:after="120" w:line="276" w:lineRule="auto"/>
        <w:ind w:left="714" w:hanging="357"/>
        <w:contextualSpacing w:val="0"/>
        <w:jc w:val="both"/>
        <w:rPr>
          <w:rFonts w:asciiTheme="minorHAnsi" w:hAnsiTheme="minorHAnsi"/>
          <w:sz w:val="22"/>
          <w:szCs w:val="22"/>
        </w:rPr>
      </w:pPr>
      <w:r w:rsidRPr="00F17B7D">
        <w:rPr>
          <w:rFonts w:asciiTheme="minorHAnsi" w:hAnsiTheme="minorHAnsi"/>
          <w:sz w:val="22"/>
          <w:szCs w:val="22"/>
        </w:rPr>
        <w:t>Respecto a los bienes adjudicados en el catálogo (vehículos, equipamiento opcional del ANEXO III y kits de adaptación del ANEXO IV), se considerará que incurre en presunción de anormalidad aquella oferta que sea inferior al precio de adjudicación en catálogo de la suma de los referidos bienes en más de 25 unidades porcentuales. En el supuesto de que algún equipamiento opcional o kit de adaptación definido no tuviera precio en el catálogo, se considerará para dichos bienes el precio máximo de licitación establecido en los ANEXOS III y IV respectivamente.</w:t>
      </w:r>
    </w:p>
    <w:p w14:paraId="505D562C" w14:textId="79B6FC9E" w:rsidR="00F17B7D" w:rsidRDefault="00F17B7D" w:rsidP="00357179">
      <w:pPr>
        <w:pStyle w:val="Prrafodelista"/>
        <w:numPr>
          <w:ilvl w:val="0"/>
          <w:numId w:val="34"/>
        </w:numPr>
        <w:spacing w:before="120" w:after="120" w:line="276" w:lineRule="auto"/>
        <w:ind w:left="714" w:hanging="357"/>
        <w:contextualSpacing w:val="0"/>
        <w:jc w:val="both"/>
        <w:rPr>
          <w:rFonts w:asciiTheme="minorHAnsi" w:hAnsiTheme="minorHAnsi"/>
          <w:sz w:val="22"/>
          <w:szCs w:val="22"/>
        </w:rPr>
      </w:pPr>
      <w:r w:rsidRPr="00F17B7D">
        <w:rPr>
          <w:rFonts w:asciiTheme="minorHAnsi" w:hAnsiTheme="minorHAnsi"/>
          <w:sz w:val="22"/>
          <w:szCs w:val="22"/>
        </w:rPr>
        <w:t>Respecto a los kits de adaptación no definidos y los equipamientos opcionales no definidos (no comprendidos en los ANEXOS III y IV, respectivamente), se considerará que incurre en presunción de anormalidad aquella oferta cuyo importe total ofertado para el conjunto de los elementos no</w:t>
      </w:r>
      <w:r>
        <w:rPr>
          <w:rFonts w:asciiTheme="minorHAnsi" w:hAnsiTheme="minorHAnsi"/>
          <w:sz w:val="22"/>
          <w:szCs w:val="22"/>
        </w:rPr>
        <w:t xml:space="preserve"> </w:t>
      </w:r>
      <w:r w:rsidRPr="00F17B7D">
        <w:rPr>
          <w:rFonts w:asciiTheme="minorHAnsi" w:hAnsiTheme="minorHAnsi"/>
          <w:sz w:val="22"/>
          <w:szCs w:val="22"/>
        </w:rPr>
        <w:t>definidos sea inferior al presupuesto base de licitación referido a los mismos en más de 25 unidades porcentuales.</w:t>
      </w:r>
    </w:p>
    <w:p w14:paraId="3112F177" w14:textId="6DD9465B" w:rsidR="00F17B7D" w:rsidRDefault="00F17B7D" w:rsidP="00357179">
      <w:pPr>
        <w:spacing w:before="120" w:after="120" w:line="276" w:lineRule="auto"/>
        <w:jc w:val="both"/>
        <w:rPr>
          <w:rFonts w:asciiTheme="minorHAnsi" w:hAnsiTheme="minorHAnsi"/>
          <w:sz w:val="22"/>
          <w:szCs w:val="22"/>
        </w:rPr>
      </w:pPr>
      <w:r w:rsidRPr="00F17B7D">
        <w:rPr>
          <w:rFonts w:asciiTheme="minorHAnsi" w:hAnsiTheme="minorHAnsi"/>
          <w:sz w:val="22"/>
          <w:szCs w:val="22"/>
        </w:rPr>
        <w:t>En caso de incurrir en presunción de anormalidad por cualquiera de los dos criterios, se deberá justificar la oferta en su conjunto mediante el procedimiento establecido en el artículo 149 de la LCSP.</w:t>
      </w:r>
    </w:p>
    <w:p w14:paraId="1A9E2212" w14:textId="77777777" w:rsidR="0013209F" w:rsidRPr="00F17B7D" w:rsidRDefault="0013209F" w:rsidP="00357179">
      <w:pPr>
        <w:spacing w:before="120" w:after="120" w:line="276" w:lineRule="auto"/>
        <w:jc w:val="both"/>
        <w:rPr>
          <w:rFonts w:asciiTheme="minorHAnsi" w:hAnsiTheme="minorHAnsi"/>
          <w:sz w:val="22"/>
          <w:szCs w:val="22"/>
        </w:rPr>
      </w:pPr>
    </w:p>
    <w:p w14:paraId="75EDA7AA" w14:textId="77777777" w:rsidR="009D1C34" w:rsidRPr="008B48CC" w:rsidRDefault="006C4318" w:rsidP="00D97CFE">
      <w:pPr>
        <w:pStyle w:val="Ttulo1"/>
        <w:rPr>
          <w:i/>
        </w:rPr>
      </w:pPr>
      <w:bookmarkStart w:id="23" w:name="_Toc235788362"/>
      <w:bookmarkEnd w:id="22"/>
      <w:r w:rsidRPr="008B48CC">
        <w:t>PROTECCIÓN DE DATOS PERSONALES</w:t>
      </w:r>
      <w:bookmarkEnd w:id="23"/>
    </w:p>
    <w:p w14:paraId="39462A6E" w14:textId="77777777" w:rsidR="00F04B89" w:rsidRPr="002520A7" w:rsidRDefault="00F04B89" w:rsidP="00940E85">
      <w:pPr>
        <w:pStyle w:val="ayuda"/>
        <w:ind w:left="0"/>
        <w:rPr>
          <w:bCs/>
          <w:color w:val="0070C0"/>
          <w:szCs w:val="20"/>
        </w:rPr>
      </w:pPr>
      <w:r w:rsidRPr="002520A7">
        <w:rPr>
          <w:bCs/>
          <w:color w:val="0070C0"/>
          <w:szCs w:val="20"/>
        </w:rPr>
        <w:t>Marque Sí o No, según proceda.</w:t>
      </w:r>
    </w:p>
    <w:p w14:paraId="53D69999" w14:textId="77777777" w:rsidR="008B1970" w:rsidRPr="00DD7D97" w:rsidRDefault="008B1970" w:rsidP="00940E85">
      <w:pPr>
        <w:widowControl w:val="0"/>
        <w:spacing w:before="120" w:after="120" w:line="276" w:lineRule="auto"/>
        <w:jc w:val="both"/>
        <w:rPr>
          <w:rFonts w:asciiTheme="minorHAnsi" w:hAnsiTheme="minorHAnsi" w:cstheme="minorHAnsi"/>
          <w:sz w:val="22"/>
          <w:szCs w:val="22"/>
        </w:rPr>
      </w:pPr>
      <w:bookmarkStart w:id="24" w:name="_Hlk189496318"/>
      <w:r w:rsidRPr="00DD7D97">
        <w:rPr>
          <w:rFonts w:asciiTheme="minorHAnsi" w:hAnsiTheme="minorHAnsi" w:cstheme="minorHAnsi"/>
          <w:sz w:val="22"/>
          <w:szCs w:val="22"/>
        </w:rPr>
        <w:t>La prestación del servicio objeto del presente contrato requiere tratamiento de datos personales:</w:t>
      </w:r>
    </w:p>
    <w:p w14:paraId="6ACF620A" w14:textId="6D0F6401" w:rsidR="008B1970" w:rsidRPr="008B48CC" w:rsidRDefault="00087767" w:rsidP="00940E85">
      <w:pPr>
        <w:widowControl w:val="0"/>
        <w:spacing w:before="120" w:after="120" w:line="276" w:lineRule="auto"/>
        <w:contextualSpacing/>
        <w:jc w:val="both"/>
        <w:rPr>
          <w:rFonts w:asciiTheme="minorHAnsi" w:hAnsiTheme="minorHAnsi" w:cstheme="minorHAnsi"/>
          <w:b/>
          <w:sz w:val="22"/>
          <w:szCs w:val="22"/>
        </w:rPr>
      </w:pPr>
      <w:sdt>
        <w:sdtPr>
          <w:rPr>
            <w:rFonts w:asciiTheme="minorHAnsi" w:hAnsiTheme="minorHAnsi" w:cstheme="minorHAnsi"/>
            <w:b/>
            <w:sz w:val="22"/>
            <w:szCs w:val="22"/>
          </w:rPr>
          <w:id w:val="-1283182965"/>
          <w14:checkbox>
            <w14:checked w14:val="0"/>
            <w14:checkedState w14:val="2612" w14:font="MS Gothic"/>
            <w14:uncheckedState w14:val="2610" w14:font="MS Gothic"/>
          </w14:checkbox>
        </w:sdtPr>
        <w:sdtEndPr/>
        <w:sdtContent>
          <w:r w:rsidR="00937FB0" w:rsidRPr="0013209F">
            <w:rPr>
              <w:rFonts w:ascii="MS Gothic" w:eastAsia="MS Gothic" w:hAnsi="MS Gothic" w:cstheme="minorHAnsi" w:hint="eastAsia"/>
              <w:b/>
              <w:sz w:val="22"/>
              <w:szCs w:val="22"/>
            </w:rPr>
            <w:t>☐</w:t>
          </w:r>
        </w:sdtContent>
      </w:sdt>
      <w:r w:rsidR="008B1970" w:rsidRPr="0013209F">
        <w:rPr>
          <w:rFonts w:asciiTheme="minorHAnsi" w:hAnsiTheme="minorHAnsi" w:cstheme="minorHAnsi"/>
          <w:b/>
          <w:sz w:val="22"/>
          <w:szCs w:val="22"/>
        </w:rPr>
        <w:t xml:space="preserve"> NO. Cláusula</w:t>
      </w:r>
      <w:r w:rsidR="008B1970" w:rsidRPr="008B48CC">
        <w:rPr>
          <w:rFonts w:asciiTheme="minorHAnsi" w:hAnsiTheme="minorHAnsi" w:cstheme="minorHAnsi"/>
          <w:b/>
          <w:sz w:val="22"/>
          <w:szCs w:val="22"/>
        </w:rPr>
        <w:t xml:space="preserve"> aplicable para “Protección de datos sin acceso a datos personales”</w:t>
      </w:r>
    </w:p>
    <w:p w14:paraId="30F10335" w14:textId="77777777" w:rsidR="008B1970" w:rsidRPr="008B48CC" w:rsidRDefault="008B1970" w:rsidP="00940E85">
      <w:pPr>
        <w:widowControl w:val="0"/>
        <w:spacing w:before="120" w:after="120" w:line="276" w:lineRule="auto"/>
        <w:jc w:val="both"/>
        <w:rPr>
          <w:rFonts w:asciiTheme="minorHAnsi" w:eastAsia="Calibri" w:hAnsiTheme="minorHAnsi" w:cstheme="minorHAnsi"/>
          <w:b/>
          <w:sz w:val="22"/>
          <w:szCs w:val="22"/>
          <w:lang w:eastAsia="en-US"/>
        </w:rPr>
      </w:pPr>
      <w:r w:rsidRPr="008B48CC">
        <w:rPr>
          <w:rFonts w:asciiTheme="minorHAnsi" w:eastAsia="Calibri" w:hAnsiTheme="minorHAnsi" w:cstheme="minorHAnsi"/>
          <w:b/>
          <w:sz w:val="22"/>
          <w:szCs w:val="22"/>
          <w:lang w:eastAsia="en-US"/>
        </w:rPr>
        <w:t xml:space="preserve">El presente contrato basado no requiere tratamiento de datos personales. </w:t>
      </w:r>
    </w:p>
    <w:p w14:paraId="2914DF8C" w14:textId="77777777" w:rsidR="008B1970" w:rsidRPr="00DD7D97" w:rsidRDefault="008B1970" w:rsidP="00940E85">
      <w:pPr>
        <w:spacing w:before="120" w:after="120" w:line="276" w:lineRule="auto"/>
        <w:jc w:val="both"/>
        <w:rPr>
          <w:rFonts w:ascii="Calibri" w:eastAsia="Calibri" w:hAnsi="Calibri" w:cs="Calibri"/>
          <w:sz w:val="22"/>
          <w:szCs w:val="22"/>
          <w:lang w:eastAsia="en-US"/>
        </w:rPr>
      </w:pPr>
      <w:r w:rsidRPr="00DD7D97">
        <w:rPr>
          <w:rFonts w:ascii="Calibri" w:eastAsia="Calibri" w:hAnsi="Calibri" w:cs="Calibri"/>
          <w:sz w:val="22"/>
          <w:szCs w:val="22"/>
          <w:lang w:eastAsia="en-US"/>
        </w:rPr>
        <w:t>Se prohíbe expresamente el acceso o cualquier otro tratamiento de datos personales por parte</w:t>
      </w:r>
      <w:r w:rsidR="00872BE8" w:rsidRPr="00DD7D97">
        <w:rPr>
          <w:rFonts w:ascii="Calibri" w:eastAsia="Calibri" w:hAnsi="Calibri" w:cs="Calibri"/>
          <w:sz w:val="22"/>
          <w:szCs w:val="22"/>
          <w:lang w:eastAsia="en-US"/>
        </w:rPr>
        <w:t xml:space="preserve"> de la empresa contratista. Ésta</w:t>
      </w:r>
      <w:r w:rsidRPr="00DD7D97">
        <w:rPr>
          <w:rFonts w:ascii="Calibri" w:eastAsia="Calibri" w:hAnsi="Calibri" w:cs="Calibri"/>
          <w:sz w:val="22"/>
          <w:szCs w:val="22"/>
          <w:lang w:eastAsia="en-US"/>
        </w:rPr>
        <w:t xml:space="preserve"> deberá aplicar las medidas técnicas y organizativas necesarias para garantizar tal fin.</w:t>
      </w:r>
    </w:p>
    <w:p w14:paraId="20D0C8CA" w14:textId="77777777" w:rsidR="008B1970" w:rsidRPr="00DD7D97" w:rsidRDefault="008B1970" w:rsidP="00940E85">
      <w:pPr>
        <w:spacing w:before="120" w:after="120" w:line="276" w:lineRule="auto"/>
        <w:jc w:val="both"/>
        <w:rPr>
          <w:rFonts w:ascii="Calibri" w:eastAsia="Calibri" w:hAnsi="Calibri" w:cs="Calibri"/>
          <w:sz w:val="22"/>
          <w:szCs w:val="22"/>
          <w:lang w:eastAsia="en-US"/>
        </w:rPr>
      </w:pPr>
      <w:r w:rsidRPr="00DD7D97">
        <w:rPr>
          <w:rFonts w:ascii="Calibri" w:eastAsia="Calibri" w:hAnsi="Calibri" w:cs="Calibri"/>
          <w:sz w:val="22"/>
          <w:szCs w:val="22"/>
          <w:lang w:eastAsia="en-US"/>
        </w:rPr>
        <w:t>Si se produjera una incidencia durante la ejecución del contrato que conllevase un acceso o cualquier otro tratamiento accidental o incidental de datos personales, la empresa contratista deberá ponerlo en conocimiento del responsable del contrato en el plazo de 72 horas de haberse producido o evaluado el alcance y consecuencias, facilitando toda la información al responsable del tratamiento de datos del organismo destinatario</w:t>
      </w:r>
      <w:r w:rsidR="008C727F" w:rsidRPr="00DD7D97">
        <w:rPr>
          <w:rFonts w:ascii="Calibri" w:eastAsia="Calibri" w:hAnsi="Calibri" w:cs="Calibri"/>
          <w:sz w:val="22"/>
          <w:szCs w:val="22"/>
          <w:lang w:eastAsia="en-US"/>
        </w:rPr>
        <w:t xml:space="preserve">. En estos supuestos la empresa </w:t>
      </w:r>
      <w:r w:rsidRPr="00DD7D97">
        <w:rPr>
          <w:rFonts w:ascii="Calibri" w:eastAsia="Calibri" w:hAnsi="Calibri" w:cs="Calibri"/>
          <w:sz w:val="22"/>
          <w:szCs w:val="22"/>
          <w:lang w:eastAsia="en-US"/>
        </w:rPr>
        <w:t>contratista permitirá y contribuirá a la realización de auditorías, incluidas inspecciones por parte de</w:t>
      </w:r>
      <w:r w:rsidR="008C727F" w:rsidRPr="00DD7D97">
        <w:rPr>
          <w:rFonts w:ascii="Calibri" w:eastAsia="Calibri" w:hAnsi="Calibri" w:cs="Calibri"/>
          <w:sz w:val="22"/>
          <w:szCs w:val="22"/>
          <w:lang w:eastAsia="en-US"/>
        </w:rPr>
        <w:t xml:space="preserve"> </w:t>
      </w:r>
      <w:r w:rsidRPr="00DD7D97">
        <w:rPr>
          <w:rFonts w:ascii="Calibri" w:eastAsia="Calibri" w:hAnsi="Calibri" w:cs="Calibri"/>
          <w:sz w:val="22"/>
          <w:szCs w:val="22"/>
          <w:lang w:eastAsia="en-US"/>
        </w:rPr>
        <w:t>l</w:t>
      </w:r>
      <w:r w:rsidR="008C727F" w:rsidRPr="00DD7D97">
        <w:rPr>
          <w:rFonts w:ascii="Calibri" w:eastAsia="Calibri" w:hAnsi="Calibri" w:cs="Calibri"/>
          <w:sz w:val="22"/>
          <w:szCs w:val="22"/>
          <w:lang w:eastAsia="en-US"/>
        </w:rPr>
        <w:t>a</w:t>
      </w:r>
      <w:r w:rsidRPr="00DD7D97">
        <w:rPr>
          <w:rFonts w:ascii="Calibri" w:eastAsia="Calibri" w:hAnsi="Calibri" w:cs="Calibri"/>
          <w:sz w:val="22"/>
          <w:szCs w:val="22"/>
          <w:lang w:eastAsia="en-US"/>
        </w:rPr>
        <w:t xml:space="preserve"> </w:t>
      </w:r>
      <w:r w:rsidR="008C727F" w:rsidRPr="00DD7D97">
        <w:rPr>
          <w:rFonts w:ascii="Calibri" w:eastAsia="Calibri" w:hAnsi="Calibri" w:cs="Calibri"/>
          <w:sz w:val="22"/>
          <w:szCs w:val="22"/>
          <w:lang w:eastAsia="en-US"/>
        </w:rPr>
        <w:t xml:space="preserve">persona </w:t>
      </w:r>
      <w:r w:rsidRPr="00DD7D97">
        <w:rPr>
          <w:rFonts w:ascii="Calibri" w:eastAsia="Calibri" w:hAnsi="Calibri" w:cs="Calibri"/>
          <w:sz w:val="22"/>
          <w:szCs w:val="22"/>
          <w:lang w:eastAsia="en-US"/>
        </w:rPr>
        <w:t>correspondiente responsable del tratamiento de datos o auditor</w:t>
      </w:r>
      <w:r w:rsidR="008C727F" w:rsidRPr="00DD7D97">
        <w:rPr>
          <w:rFonts w:ascii="Calibri" w:eastAsia="Calibri" w:hAnsi="Calibri" w:cs="Calibri"/>
          <w:sz w:val="22"/>
          <w:szCs w:val="22"/>
          <w:lang w:eastAsia="en-US"/>
        </w:rPr>
        <w:t xml:space="preserve">/a </w:t>
      </w:r>
      <w:r w:rsidRPr="00DD7D97">
        <w:rPr>
          <w:rFonts w:ascii="Calibri" w:eastAsia="Calibri" w:hAnsi="Calibri" w:cs="Calibri"/>
          <w:sz w:val="22"/>
          <w:szCs w:val="22"/>
          <w:lang w:eastAsia="en-US"/>
        </w:rPr>
        <w:t>autorizado</w:t>
      </w:r>
      <w:r w:rsidR="008C727F" w:rsidRPr="00DD7D97">
        <w:rPr>
          <w:rFonts w:ascii="Calibri" w:eastAsia="Calibri" w:hAnsi="Calibri" w:cs="Calibri"/>
          <w:sz w:val="22"/>
          <w:szCs w:val="22"/>
          <w:lang w:eastAsia="en-US"/>
        </w:rPr>
        <w:t>/a</w:t>
      </w:r>
      <w:r w:rsidRPr="00DD7D97">
        <w:rPr>
          <w:rFonts w:ascii="Calibri" w:eastAsia="Calibri" w:hAnsi="Calibri" w:cs="Calibri"/>
          <w:sz w:val="22"/>
          <w:szCs w:val="22"/>
          <w:lang w:eastAsia="en-US"/>
        </w:rPr>
        <w:t xml:space="preserve">. </w:t>
      </w:r>
    </w:p>
    <w:p w14:paraId="04B3B970" w14:textId="77777777" w:rsidR="008B1970" w:rsidRPr="00DD7D97" w:rsidRDefault="008B1970" w:rsidP="00940E85">
      <w:pPr>
        <w:spacing w:before="120" w:after="120" w:line="276" w:lineRule="auto"/>
        <w:jc w:val="both"/>
        <w:rPr>
          <w:rFonts w:ascii="Calibri" w:eastAsia="Calibri" w:hAnsi="Calibri" w:cs="Calibri"/>
          <w:sz w:val="22"/>
          <w:szCs w:val="22"/>
          <w:lang w:eastAsia="en-US"/>
        </w:rPr>
      </w:pPr>
      <w:r w:rsidRPr="00DD7D97">
        <w:rPr>
          <w:rFonts w:ascii="Calibri" w:eastAsia="Calibri" w:hAnsi="Calibri" w:cs="Calibri"/>
          <w:sz w:val="22"/>
          <w:szCs w:val="22"/>
          <w:lang w:eastAsia="en-US"/>
        </w:rPr>
        <w:t>En el caso de que por necesidades del contrato fuese preciso que la empresa contratista acceda a datos personales, se formalizará, con anterioridad a que se produzca dicho acceso, una adenda al objeto de adaptar el contenido del contrato a la normativa nacional y de la Unión Europea en materia de protección de datos personales.</w:t>
      </w:r>
    </w:p>
    <w:p w14:paraId="7DDDBF2C" w14:textId="77777777" w:rsidR="008B1970" w:rsidRPr="00DD7D97" w:rsidRDefault="008B1970" w:rsidP="00940E85">
      <w:pPr>
        <w:spacing w:before="120" w:after="120" w:line="276" w:lineRule="auto"/>
        <w:jc w:val="both"/>
        <w:rPr>
          <w:rFonts w:ascii="Calibri" w:eastAsia="Calibri" w:hAnsi="Calibri" w:cs="Calibri"/>
          <w:sz w:val="22"/>
          <w:szCs w:val="22"/>
          <w:lang w:eastAsia="en-US"/>
        </w:rPr>
      </w:pPr>
      <w:r w:rsidRPr="00DD7D97">
        <w:rPr>
          <w:rFonts w:ascii="Calibri" w:eastAsia="Calibri" w:hAnsi="Calibri" w:cs="Calibri"/>
          <w:sz w:val="22"/>
          <w:szCs w:val="22"/>
          <w:lang w:eastAsia="en-US"/>
        </w:rPr>
        <w:lastRenderedPageBreak/>
        <w:t>En todo caso, la empresa contratista deberá respetar la normativa vigente en materia de protección de datos.</w:t>
      </w:r>
    </w:p>
    <w:p w14:paraId="6276027A" w14:textId="77C207F8" w:rsidR="008B1970" w:rsidRPr="008B48CC" w:rsidRDefault="00087767" w:rsidP="00940E85">
      <w:pPr>
        <w:widowControl w:val="0"/>
        <w:spacing w:before="120" w:after="120" w:line="276" w:lineRule="auto"/>
        <w:jc w:val="both"/>
        <w:rPr>
          <w:rFonts w:asciiTheme="minorHAnsi" w:hAnsiTheme="minorHAnsi" w:cstheme="minorHAnsi"/>
          <w:b/>
          <w:sz w:val="22"/>
          <w:szCs w:val="22"/>
        </w:rPr>
      </w:pPr>
      <w:sdt>
        <w:sdtPr>
          <w:rPr>
            <w:rFonts w:cs="Calibri"/>
            <w:b/>
            <w:sz w:val="22"/>
            <w:szCs w:val="22"/>
          </w:rPr>
          <w:id w:val="-596480520"/>
          <w14:checkbox>
            <w14:checked w14:val="0"/>
            <w14:checkedState w14:val="2612" w14:font="MS Gothic"/>
            <w14:uncheckedState w14:val="2610" w14:font="MS Gothic"/>
          </w14:checkbox>
        </w:sdtPr>
        <w:sdtEndPr/>
        <w:sdtContent>
          <w:r w:rsidR="00937FB0" w:rsidRPr="0013209F">
            <w:rPr>
              <w:rFonts w:ascii="MS Gothic" w:eastAsia="MS Gothic" w:hAnsi="MS Gothic" w:cs="Calibri" w:hint="eastAsia"/>
              <w:b/>
              <w:sz w:val="22"/>
              <w:szCs w:val="22"/>
            </w:rPr>
            <w:t>☐</w:t>
          </w:r>
        </w:sdtContent>
      </w:sdt>
      <w:r w:rsidR="001165ED" w:rsidRPr="0013209F">
        <w:rPr>
          <w:rFonts w:asciiTheme="minorHAnsi" w:hAnsiTheme="minorHAnsi" w:cstheme="minorHAnsi"/>
          <w:b/>
          <w:sz w:val="22"/>
          <w:szCs w:val="22"/>
        </w:rPr>
        <w:t xml:space="preserve">  Sí</w:t>
      </w:r>
      <w:r w:rsidR="008B1970" w:rsidRPr="0013209F">
        <w:rPr>
          <w:rFonts w:asciiTheme="minorHAnsi" w:hAnsiTheme="minorHAnsi" w:cstheme="minorHAnsi"/>
          <w:b/>
          <w:sz w:val="22"/>
          <w:szCs w:val="22"/>
        </w:rPr>
        <w:t>. Cláusula</w:t>
      </w:r>
      <w:r w:rsidR="008B1970" w:rsidRPr="008B48CC">
        <w:rPr>
          <w:rFonts w:asciiTheme="minorHAnsi" w:hAnsiTheme="minorHAnsi" w:cstheme="minorHAnsi"/>
          <w:b/>
          <w:sz w:val="22"/>
          <w:szCs w:val="22"/>
        </w:rPr>
        <w:t xml:space="preserve"> aplicable para “Protección de datos con acceso a datos personales”</w:t>
      </w:r>
    </w:p>
    <w:p w14:paraId="6449F735" w14:textId="77777777" w:rsidR="008B1970" w:rsidRPr="00DD7D97" w:rsidRDefault="008B1970" w:rsidP="00940E85">
      <w:pPr>
        <w:spacing w:before="120" w:after="120" w:line="276" w:lineRule="auto"/>
        <w:rPr>
          <w:rFonts w:ascii="Calibri" w:hAnsi="Calibri" w:cs="Calibri"/>
          <w:sz w:val="22"/>
          <w:szCs w:val="22"/>
        </w:rPr>
      </w:pPr>
      <w:r w:rsidRPr="00DD7D97">
        <w:rPr>
          <w:rFonts w:ascii="Calibri" w:hAnsi="Calibri" w:cs="Calibri"/>
          <w:sz w:val="22"/>
          <w:szCs w:val="22"/>
        </w:rPr>
        <w:t>El presente contrato basado requiere tratamiento de datos personales. La finalidad para la cual se ceden dichos datos es:</w:t>
      </w:r>
    </w:p>
    <w:p w14:paraId="049D93E2" w14:textId="77777777" w:rsidR="008B1970" w:rsidRPr="002520A7" w:rsidRDefault="008B1970" w:rsidP="008B1970">
      <w:pPr>
        <w:pBdr>
          <w:top w:val="single" w:sz="4" w:space="1" w:color="auto"/>
          <w:left w:val="single" w:sz="4" w:space="4" w:color="auto"/>
          <w:bottom w:val="single" w:sz="4" w:space="1" w:color="auto"/>
          <w:right w:val="single" w:sz="4" w:space="4" w:color="auto"/>
        </w:pBdr>
        <w:rPr>
          <w:rFonts w:ascii="Calibri" w:hAnsi="Calibri" w:cs="Calibri"/>
          <w:i/>
          <w:color w:val="0070C0"/>
        </w:rPr>
      </w:pPr>
      <w:r w:rsidRPr="002520A7">
        <w:rPr>
          <w:rFonts w:ascii="Calibri" w:hAnsi="Calibri" w:cs="Calibri"/>
          <w:i/>
          <w:color w:val="0070C0"/>
        </w:rPr>
        <w:t>(Indíquese Finalidad)</w:t>
      </w:r>
    </w:p>
    <w:p w14:paraId="2C3F0099" w14:textId="77777777" w:rsidR="008B1970" w:rsidRPr="008B48CC" w:rsidRDefault="008B1970" w:rsidP="008B1970">
      <w:pPr>
        <w:pBdr>
          <w:top w:val="single" w:sz="4" w:space="1" w:color="auto"/>
          <w:left w:val="single" w:sz="4" w:space="4" w:color="auto"/>
          <w:bottom w:val="single" w:sz="4" w:space="1" w:color="auto"/>
          <w:right w:val="single" w:sz="4" w:space="4" w:color="auto"/>
        </w:pBdr>
        <w:rPr>
          <w:rFonts w:ascii="Calibri" w:hAnsi="Calibri" w:cs="Calibri"/>
          <w:b/>
          <w:sz w:val="22"/>
          <w:szCs w:val="22"/>
        </w:rPr>
      </w:pPr>
    </w:p>
    <w:p w14:paraId="02A53F62" w14:textId="77777777" w:rsidR="008B1970" w:rsidRPr="00DD7D97" w:rsidRDefault="008B1970" w:rsidP="00940E85">
      <w:pPr>
        <w:spacing w:before="120" w:after="120" w:line="276" w:lineRule="auto"/>
        <w:jc w:val="both"/>
        <w:rPr>
          <w:rFonts w:ascii="Calibri" w:eastAsia="Calibri" w:hAnsi="Calibri" w:cs="Calibri"/>
          <w:sz w:val="22"/>
          <w:szCs w:val="22"/>
          <w:lang w:eastAsia="en-US"/>
        </w:rPr>
      </w:pPr>
      <w:r w:rsidRPr="00DD7D97">
        <w:rPr>
          <w:rFonts w:ascii="Calibri" w:eastAsia="Calibri" w:hAnsi="Calibri" w:cs="Calibri"/>
          <w:sz w:val="22"/>
          <w:szCs w:val="22"/>
          <w:lang w:eastAsia="en-US"/>
        </w:rPr>
        <w:t>La empresa contratista, una vez adjudicado el contrato, tendrá la consideración de encargada del tratamiento de los datos personales a los que tenga acceso con motivo de la prestación del servicio, quedando obligados, responsable y encargada, al cumplimiento de lo dispuesto en la normativa de protección de datos personales.</w:t>
      </w:r>
    </w:p>
    <w:p w14:paraId="187D3C31" w14:textId="77777777" w:rsidR="008B1970" w:rsidRPr="00DD7D97" w:rsidRDefault="008B1970" w:rsidP="00940E85">
      <w:pPr>
        <w:spacing w:before="120" w:after="120" w:line="276" w:lineRule="auto"/>
        <w:jc w:val="both"/>
        <w:rPr>
          <w:rFonts w:ascii="Calibri" w:eastAsia="Calibri" w:hAnsi="Calibri" w:cs="Calibri"/>
          <w:sz w:val="22"/>
          <w:szCs w:val="22"/>
          <w:lang w:eastAsia="en-US"/>
        </w:rPr>
      </w:pPr>
      <w:r w:rsidRPr="00DD7D97">
        <w:rPr>
          <w:rFonts w:ascii="Calibri" w:eastAsia="Calibri" w:hAnsi="Calibri" w:cs="Calibri"/>
          <w:b/>
          <w:sz w:val="22"/>
          <w:szCs w:val="22"/>
          <w:lang w:eastAsia="en-US"/>
        </w:rPr>
        <w:t>En todo caso, la empresa adjudicataria deberá respetar la normativa vigente en materia de protección de datos</w:t>
      </w:r>
      <w:r w:rsidRPr="00DD7D97">
        <w:rPr>
          <w:rFonts w:ascii="Calibri" w:eastAsia="Calibri" w:hAnsi="Calibri" w:cs="Calibri"/>
          <w:sz w:val="22"/>
          <w:szCs w:val="22"/>
          <w:lang w:eastAsia="en-US"/>
        </w:rPr>
        <w:t xml:space="preserve"> quedando obligado a lo establecido en el Reglamento (UE) 2016/679 del Parlamento Europeo y del Consejo, de 27 de abril de 2016, relativo a la protección de las personas físicas en lo que respecta al tratamiento de datos personales y a la libre circulación de esos datos. </w:t>
      </w:r>
    </w:p>
    <w:p w14:paraId="177AD003" w14:textId="77777777" w:rsidR="008B1970" w:rsidRPr="00DD7D97" w:rsidRDefault="008B1970" w:rsidP="00940E85">
      <w:pPr>
        <w:spacing w:before="120" w:after="120" w:line="276" w:lineRule="auto"/>
        <w:jc w:val="both"/>
        <w:rPr>
          <w:rFonts w:ascii="Calibri" w:eastAsia="Calibri" w:hAnsi="Calibri" w:cs="Calibri"/>
          <w:sz w:val="22"/>
          <w:szCs w:val="22"/>
          <w:lang w:eastAsia="en-US"/>
        </w:rPr>
      </w:pPr>
      <w:r w:rsidRPr="00DD7D97">
        <w:rPr>
          <w:rFonts w:ascii="Calibri" w:eastAsia="Calibri" w:hAnsi="Calibri" w:cs="Calibri"/>
          <w:sz w:val="22"/>
          <w:szCs w:val="22"/>
          <w:lang w:eastAsia="en-US"/>
        </w:rPr>
        <w:t>Adicionalmente deberá cumplir con:</w:t>
      </w:r>
    </w:p>
    <w:p w14:paraId="5D8AD403" w14:textId="2B298ED0" w:rsidR="008B1970" w:rsidRPr="00940E85" w:rsidRDefault="008B1970" w:rsidP="00940E85">
      <w:pPr>
        <w:pStyle w:val="Prrafodelista"/>
        <w:numPr>
          <w:ilvl w:val="0"/>
          <w:numId w:val="37"/>
        </w:numPr>
        <w:spacing w:before="120" w:after="120" w:line="276" w:lineRule="auto"/>
        <w:jc w:val="both"/>
        <w:rPr>
          <w:rFonts w:ascii="Calibri" w:eastAsia="Calibri" w:hAnsi="Calibri" w:cs="Calibri"/>
          <w:sz w:val="22"/>
          <w:szCs w:val="22"/>
          <w:lang w:eastAsia="en-US"/>
        </w:rPr>
      </w:pPr>
      <w:r w:rsidRPr="00940E85">
        <w:rPr>
          <w:rFonts w:ascii="Calibri" w:eastAsia="Calibri" w:hAnsi="Calibri" w:cs="Calibri"/>
          <w:sz w:val="22"/>
          <w:szCs w:val="22"/>
          <w:lang w:eastAsia="en-US"/>
        </w:rPr>
        <w:t xml:space="preserve">la obligación de </w:t>
      </w:r>
      <w:r w:rsidRPr="00940E85">
        <w:rPr>
          <w:rFonts w:ascii="Calibri" w:eastAsia="Calibri" w:hAnsi="Calibri" w:cs="Calibri"/>
          <w:b/>
          <w:sz w:val="22"/>
          <w:szCs w:val="22"/>
          <w:lang w:eastAsia="en-US"/>
        </w:rPr>
        <w:t>mantener la finalidad</w:t>
      </w:r>
      <w:r w:rsidRPr="00940E85">
        <w:rPr>
          <w:rFonts w:ascii="Calibri" w:eastAsia="Calibri" w:hAnsi="Calibri" w:cs="Calibri"/>
          <w:sz w:val="22"/>
          <w:szCs w:val="22"/>
          <w:lang w:eastAsia="en-US"/>
        </w:rPr>
        <w:t xml:space="preserve"> para la cual se ceden los datos.</w:t>
      </w:r>
    </w:p>
    <w:p w14:paraId="31F45786" w14:textId="559D4A8E" w:rsidR="008B1970" w:rsidRPr="00940E85" w:rsidRDefault="008B1970" w:rsidP="00940E85">
      <w:pPr>
        <w:pStyle w:val="Prrafodelista"/>
        <w:numPr>
          <w:ilvl w:val="0"/>
          <w:numId w:val="37"/>
        </w:numPr>
        <w:spacing w:before="120" w:after="120" w:line="276" w:lineRule="auto"/>
        <w:jc w:val="both"/>
        <w:rPr>
          <w:rFonts w:ascii="Calibri" w:eastAsia="Calibri" w:hAnsi="Calibri" w:cs="Calibri"/>
          <w:sz w:val="22"/>
          <w:szCs w:val="22"/>
          <w:lang w:eastAsia="en-US"/>
        </w:rPr>
      </w:pPr>
      <w:r w:rsidRPr="00940E85">
        <w:rPr>
          <w:rFonts w:ascii="Calibri" w:eastAsia="Calibri" w:hAnsi="Calibri" w:cs="Calibri"/>
          <w:sz w:val="22"/>
          <w:szCs w:val="22"/>
          <w:lang w:eastAsia="en-US"/>
        </w:rPr>
        <w:t xml:space="preserve">la obligación de </w:t>
      </w:r>
      <w:r w:rsidRPr="00940E85">
        <w:rPr>
          <w:rFonts w:ascii="Calibri" w:eastAsia="Calibri" w:hAnsi="Calibri" w:cs="Calibri"/>
          <w:b/>
          <w:sz w:val="22"/>
          <w:szCs w:val="22"/>
          <w:lang w:eastAsia="en-US"/>
        </w:rPr>
        <w:t>someterse a la normativa nacional y de la Unión europea en materia de protección de datos.</w:t>
      </w:r>
    </w:p>
    <w:p w14:paraId="05CE80C2" w14:textId="6AAE7951" w:rsidR="008B1970" w:rsidRPr="00940E85" w:rsidRDefault="008B1970" w:rsidP="00940E85">
      <w:pPr>
        <w:pStyle w:val="Prrafodelista"/>
        <w:numPr>
          <w:ilvl w:val="0"/>
          <w:numId w:val="37"/>
        </w:numPr>
        <w:spacing w:before="120" w:after="120" w:line="276" w:lineRule="auto"/>
        <w:jc w:val="both"/>
        <w:rPr>
          <w:rFonts w:ascii="Calibri" w:eastAsia="Calibri" w:hAnsi="Calibri" w:cs="Calibri"/>
          <w:sz w:val="22"/>
          <w:szCs w:val="22"/>
          <w:lang w:eastAsia="en-US"/>
        </w:rPr>
      </w:pPr>
      <w:r w:rsidRPr="00940E85">
        <w:rPr>
          <w:rFonts w:ascii="Calibri" w:eastAsia="Calibri" w:hAnsi="Calibri" w:cs="Calibri"/>
          <w:sz w:val="22"/>
          <w:szCs w:val="22"/>
          <w:lang w:eastAsia="en-US"/>
        </w:rPr>
        <w:t xml:space="preserve">la obligación de la empresa adjudicataria de </w:t>
      </w:r>
      <w:r w:rsidRPr="00940E85">
        <w:rPr>
          <w:rFonts w:ascii="Calibri" w:eastAsia="Calibri" w:hAnsi="Calibri" w:cs="Calibri"/>
          <w:b/>
          <w:sz w:val="22"/>
          <w:szCs w:val="22"/>
          <w:lang w:eastAsia="en-US"/>
        </w:rPr>
        <w:t>presentar una declaración</w:t>
      </w:r>
      <w:r w:rsidRPr="00940E85">
        <w:rPr>
          <w:rFonts w:ascii="Calibri" w:eastAsia="Calibri" w:hAnsi="Calibri" w:cs="Calibri"/>
          <w:sz w:val="22"/>
          <w:szCs w:val="22"/>
          <w:lang w:eastAsia="en-US"/>
        </w:rPr>
        <w:t xml:space="preserve"> en la que se ponga de manifiesto </w:t>
      </w:r>
      <w:r w:rsidRPr="00940E85">
        <w:rPr>
          <w:rFonts w:ascii="Calibri" w:eastAsia="Calibri" w:hAnsi="Calibri" w:cs="Calibri"/>
          <w:b/>
          <w:sz w:val="22"/>
          <w:szCs w:val="22"/>
          <w:lang w:eastAsia="en-US"/>
        </w:rPr>
        <w:t>dónde van a estar ubicados los servidores y desde dónde se van a prestar los servicios asociados a los mismos</w:t>
      </w:r>
      <w:r w:rsidRPr="00940E85">
        <w:rPr>
          <w:rFonts w:ascii="Calibri" w:eastAsia="Calibri" w:hAnsi="Calibri" w:cs="Calibri"/>
          <w:sz w:val="22"/>
          <w:szCs w:val="22"/>
          <w:lang w:eastAsia="en-US"/>
        </w:rPr>
        <w:t>.</w:t>
      </w:r>
    </w:p>
    <w:p w14:paraId="5E2E341E" w14:textId="244F37F0" w:rsidR="008B1970" w:rsidRPr="00940E85" w:rsidRDefault="008B1970" w:rsidP="00940E85">
      <w:pPr>
        <w:pStyle w:val="Prrafodelista"/>
        <w:numPr>
          <w:ilvl w:val="0"/>
          <w:numId w:val="37"/>
        </w:numPr>
        <w:spacing w:before="120" w:after="120" w:line="276" w:lineRule="auto"/>
        <w:jc w:val="both"/>
        <w:rPr>
          <w:rFonts w:ascii="Calibri" w:eastAsia="Calibri" w:hAnsi="Calibri" w:cs="Calibri"/>
          <w:sz w:val="22"/>
          <w:szCs w:val="22"/>
          <w:lang w:eastAsia="en-US"/>
        </w:rPr>
      </w:pPr>
      <w:r w:rsidRPr="00940E85">
        <w:rPr>
          <w:rFonts w:ascii="Calibri" w:eastAsia="Calibri" w:hAnsi="Calibri" w:cs="Calibri"/>
          <w:sz w:val="22"/>
          <w:szCs w:val="22"/>
          <w:lang w:eastAsia="en-US"/>
        </w:rPr>
        <w:t xml:space="preserve">La obligación de </w:t>
      </w:r>
      <w:r w:rsidRPr="00940E85">
        <w:rPr>
          <w:rFonts w:ascii="Calibri" w:eastAsia="Calibri" w:hAnsi="Calibri" w:cs="Calibri"/>
          <w:b/>
          <w:sz w:val="22"/>
          <w:szCs w:val="22"/>
          <w:lang w:eastAsia="en-US"/>
        </w:rPr>
        <w:t>comunicar cualquier cambio</w:t>
      </w:r>
      <w:r w:rsidRPr="00940E85">
        <w:rPr>
          <w:rFonts w:ascii="Calibri" w:eastAsia="Calibri" w:hAnsi="Calibri" w:cs="Calibri"/>
          <w:sz w:val="22"/>
          <w:szCs w:val="22"/>
          <w:lang w:eastAsia="en-US"/>
        </w:rPr>
        <w:t xml:space="preserve"> que se produzca, a lo largo de la vida del contrato, de la información facilitada en la declaración a que se refiere la letra c) anterior.</w:t>
      </w:r>
    </w:p>
    <w:p w14:paraId="2D925218" w14:textId="42444F76" w:rsidR="008B1970" w:rsidRPr="00940E85" w:rsidRDefault="008B1970" w:rsidP="00940E85">
      <w:pPr>
        <w:pStyle w:val="Prrafodelista"/>
        <w:numPr>
          <w:ilvl w:val="0"/>
          <w:numId w:val="37"/>
        </w:numPr>
        <w:spacing w:before="120" w:after="120" w:line="276" w:lineRule="auto"/>
        <w:jc w:val="both"/>
        <w:rPr>
          <w:rFonts w:ascii="Calibri" w:eastAsia="Calibri" w:hAnsi="Calibri" w:cs="Calibri"/>
          <w:sz w:val="22"/>
          <w:szCs w:val="22"/>
          <w:lang w:eastAsia="en-US"/>
        </w:rPr>
      </w:pPr>
      <w:r w:rsidRPr="00940E85">
        <w:rPr>
          <w:rFonts w:ascii="Calibri" w:eastAsia="Calibri" w:hAnsi="Calibri" w:cs="Calibri"/>
          <w:sz w:val="22"/>
          <w:szCs w:val="22"/>
          <w:lang w:eastAsia="en-US"/>
        </w:rPr>
        <w:t>La obligación de l</w:t>
      </w:r>
      <w:r w:rsidR="003B0454" w:rsidRPr="00940E85">
        <w:rPr>
          <w:rFonts w:ascii="Calibri" w:eastAsia="Calibri" w:hAnsi="Calibri" w:cs="Calibri"/>
          <w:sz w:val="22"/>
          <w:szCs w:val="22"/>
          <w:lang w:eastAsia="en-US"/>
        </w:rPr>
        <w:t>as empresas licitadoras</w:t>
      </w:r>
      <w:r w:rsidRPr="00940E85">
        <w:rPr>
          <w:rFonts w:ascii="Calibri" w:eastAsia="Calibri" w:hAnsi="Calibri" w:cs="Calibri"/>
          <w:sz w:val="22"/>
          <w:szCs w:val="22"/>
          <w:lang w:eastAsia="en-US"/>
        </w:rPr>
        <w:t xml:space="preserve"> de </w:t>
      </w:r>
      <w:r w:rsidRPr="00940E85">
        <w:rPr>
          <w:rFonts w:ascii="Calibri" w:eastAsia="Calibri" w:hAnsi="Calibri" w:cs="Calibri"/>
          <w:b/>
          <w:sz w:val="22"/>
          <w:szCs w:val="22"/>
          <w:lang w:eastAsia="en-US"/>
        </w:rPr>
        <w:t>indicar en su oferta, si tienen previsto subcontratar los servidores o los servicios asociados a los mismos</w:t>
      </w:r>
      <w:r w:rsidRPr="00940E85">
        <w:rPr>
          <w:rFonts w:ascii="Calibri" w:eastAsia="Calibri" w:hAnsi="Calibri" w:cs="Calibri"/>
          <w:sz w:val="22"/>
          <w:szCs w:val="22"/>
          <w:lang w:eastAsia="en-US"/>
        </w:rPr>
        <w:t>, el nombre o el perfil empresarial, definido por referencia a las condiciones de solvencia profesional o técnica, de l</w:t>
      </w:r>
      <w:r w:rsidR="008C727F" w:rsidRPr="00940E85">
        <w:rPr>
          <w:rFonts w:ascii="Calibri" w:eastAsia="Calibri" w:hAnsi="Calibri" w:cs="Calibri"/>
          <w:sz w:val="22"/>
          <w:szCs w:val="22"/>
          <w:lang w:eastAsia="en-US"/>
        </w:rPr>
        <w:t>as empresas</w:t>
      </w:r>
      <w:r w:rsidR="00872BE8" w:rsidRPr="00940E85">
        <w:rPr>
          <w:rFonts w:ascii="Calibri" w:eastAsia="Calibri" w:hAnsi="Calibri" w:cs="Calibri"/>
          <w:sz w:val="22"/>
          <w:szCs w:val="22"/>
          <w:lang w:eastAsia="en-US"/>
        </w:rPr>
        <w:t xml:space="preserve"> subcontratistas a la</w:t>
      </w:r>
      <w:r w:rsidRPr="00940E85">
        <w:rPr>
          <w:rFonts w:ascii="Calibri" w:eastAsia="Calibri" w:hAnsi="Calibri" w:cs="Calibri"/>
          <w:sz w:val="22"/>
          <w:szCs w:val="22"/>
          <w:lang w:eastAsia="en-US"/>
        </w:rPr>
        <w:t>s que vaya a encomendar su realización.</w:t>
      </w:r>
    </w:p>
    <w:p w14:paraId="61642B79" w14:textId="02A08756" w:rsidR="008B1970" w:rsidRPr="00DD7D97" w:rsidRDefault="008B1970" w:rsidP="00940E85">
      <w:pPr>
        <w:spacing w:before="120" w:after="120" w:line="276" w:lineRule="auto"/>
        <w:jc w:val="both"/>
        <w:rPr>
          <w:rFonts w:ascii="Calibri" w:eastAsia="Calibri" w:hAnsi="Calibri" w:cs="Calibri"/>
          <w:sz w:val="22"/>
          <w:szCs w:val="22"/>
          <w:lang w:eastAsia="en-US"/>
        </w:rPr>
      </w:pPr>
      <w:r w:rsidRPr="00DD7D97">
        <w:rPr>
          <w:rFonts w:ascii="Calibri" w:eastAsia="Calibri" w:hAnsi="Calibri" w:cs="Calibri"/>
          <w:b/>
          <w:sz w:val="22"/>
          <w:szCs w:val="22"/>
          <w:lang w:eastAsia="en-US"/>
        </w:rPr>
        <w:t>Las obligaciones indicadas en las letras anteriores tienen el carácter de esenciales</w:t>
      </w:r>
      <w:r w:rsidRPr="00DD7D97">
        <w:rPr>
          <w:rFonts w:ascii="Calibri" w:eastAsia="Calibri" w:hAnsi="Calibri" w:cs="Calibri"/>
          <w:sz w:val="22"/>
          <w:szCs w:val="22"/>
          <w:lang w:eastAsia="en-US"/>
        </w:rPr>
        <w:t xml:space="preserve"> a los efectos previstos en</w:t>
      </w:r>
      <w:r w:rsidR="00250D54" w:rsidRPr="00DD7D97">
        <w:rPr>
          <w:rFonts w:ascii="Calibri" w:eastAsia="Calibri" w:hAnsi="Calibri" w:cs="Calibri"/>
          <w:sz w:val="22"/>
          <w:szCs w:val="22"/>
          <w:lang w:eastAsia="en-US"/>
        </w:rPr>
        <w:t xml:space="preserve"> </w:t>
      </w:r>
      <w:r w:rsidR="00D46427" w:rsidRPr="00DD7D97">
        <w:rPr>
          <w:rFonts w:ascii="Calibri" w:eastAsia="Calibri" w:hAnsi="Calibri" w:cs="Calibri"/>
          <w:sz w:val="22"/>
          <w:szCs w:val="22"/>
          <w:lang w:eastAsia="en-US"/>
        </w:rPr>
        <w:t>la letra f) d</w:t>
      </w:r>
      <w:r w:rsidRPr="00DD7D97">
        <w:rPr>
          <w:rFonts w:ascii="Calibri" w:eastAsia="Calibri" w:hAnsi="Calibri" w:cs="Calibri"/>
          <w:sz w:val="22"/>
          <w:szCs w:val="22"/>
          <w:lang w:eastAsia="en-US"/>
        </w:rPr>
        <w:t>el</w:t>
      </w:r>
      <w:r w:rsidR="00B83E16" w:rsidRPr="00DD7D97">
        <w:rPr>
          <w:rFonts w:ascii="Calibri" w:eastAsia="Calibri" w:hAnsi="Calibri" w:cs="Calibri"/>
          <w:sz w:val="22"/>
          <w:szCs w:val="22"/>
          <w:lang w:eastAsia="en-US"/>
        </w:rPr>
        <w:t xml:space="preserve"> </w:t>
      </w:r>
      <w:r w:rsidRPr="00DD7D97">
        <w:rPr>
          <w:rFonts w:ascii="Calibri" w:eastAsia="Calibri" w:hAnsi="Calibri" w:cs="Calibri"/>
          <w:sz w:val="22"/>
          <w:szCs w:val="22"/>
          <w:lang w:eastAsia="en-US"/>
        </w:rPr>
        <w:t>artículo 2</w:t>
      </w:r>
      <w:r w:rsidR="00B83E16" w:rsidRPr="00DD7D97">
        <w:rPr>
          <w:rFonts w:ascii="Calibri" w:eastAsia="Calibri" w:hAnsi="Calibri" w:cs="Calibri"/>
          <w:sz w:val="22"/>
          <w:szCs w:val="22"/>
          <w:lang w:eastAsia="en-US"/>
        </w:rPr>
        <w:t>11</w:t>
      </w:r>
      <w:r w:rsidR="00250D54" w:rsidRPr="00DD7D97">
        <w:rPr>
          <w:rFonts w:ascii="Calibri" w:eastAsia="Calibri" w:hAnsi="Calibri" w:cs="Calibri"/>
          <w:sz w:val="22"/>
          <w:szCs w:val="22"/>
          <w:lang w:eastAsia="en-US"/>
        </w:rPr>
        <w:t>.1</w:t>
      </w:r>
      <w:r w:rsidRPr="00DD7D97">
        <w:rPr>
          <w:rFonts w:ascii="Calibri" w:eastAsia="Calibri" w:hAnsi="Calibri" w:cs="Calibri"/>
          <w:sz w:val="22"/>
          <w:szCs w:val="22"/>
          <w:lang w:eastAsia="en-US"/>
        </w:rPr>
        <w:t xml:space="preserve"> de</w:t>
      </w:r>
      <w:r w:rsidR="00B83E16" w:rsidRPr="00DD7D97">
        <w:rPr>
          <w:rFonts w:ascii="Calibri" w:eastAsia="Calibri" w:hAnsi="Calibri" w:cs="Calibri"/>
          <w:sz w:val="22"/>
          <w:szCs w:val="22"/>
          <w:lang w:eastAsia="en-US"/>
        </w:rPr>
        <w:t xml:space="preserve"> </w:t>
      </w:r>
      <w:r w:rsidRPr="00DD7D97">
        <w:rPr>
          <w:rFonts w:ascii="Calibri" w:eastAsia="Calibri" w:hAnsi="Calibri" w:cs="Calibri"/>
          <w:sz w:val="22"/>
          <w:szCs w:val="22"/>
          <w:lang w:eastAsia="en-US"/>
        </w:rPr>
        <w:t>l</w:t>
      </w:r>
      <w:r w:rsidR="00B83E16" w:rsidRPr="00DD7D97">
        <w:rPr>
          <w:rFonts w:ascii="Calibri" w:eastAsia="Calibri" w:hAnsi="Calibri" w:cs="Calibri"/>
          <w:sz w:val="22"/>
          <w:szCs w:val="22"/>
          <w:lang w:eastAsia="en-US"/>
        </w:rPr>
        <w:t>a</w:t>
      </w:r>
      <w:r w:rsidRPr="00DD7D97">
        <w:rPr>
          <w:rFonts w:ascii="Calibri" w:eastAsia="Calibri" w:hAnsi="Calibri" w:cs="Calibri"/>
          <w:sz w:val="22"/>
          <w:szCs w:val="22"/>
          <w:lang w:eastAsia="en-US"/>
        </w:rPr>
        <w:t xml:space="preserve"> </w:t>
      </w:r>
      <w:r w:rsidR="00B83E16" w:rsidRPr="00DD7D97">
        <w:rPr>
          <w:rFonts w:ascii="Calibri" w:eastAsia="Calibri" w:hAnsi="Calibri" w:cs="Calibri"/>
          <w:sz w:val="22"/>
          <w:szCs w:val="22"/>
          <w:lang w:eastAsia="en-US"/>
        </w:rPr>
        <w:t>LCSP</w:t>
      </w:r>
      <w:r w:rsidRPr="00DD7D97">
        <w:rPr>
          <w:rFonts w:ascii="Calibri" w:eastAsia="Calibri" w:hAnsi="Calibri" w:cs="Calibri"/>
          <w:sz w:val="22"/>
          <w:szCs w:val="22"/>
          <w:lang w:eastAsia="en-US"/>
        </w:rPr>
        <w:t>.  La empresa contratista asume la total responsabilidad de las obligaciones anteriores en materia de protección de datos personales respecto a la ejecución del contrato que, en su caso, puedan efectuar las subcontratistas.</w:t>
      </w:r>
    </w:p>
    <w:p w14:paraId="5AE4A91B" w14:textId="0D641666" w:rsidR="008B1970" w:rsidRDefault="008B1970" w:rsidP="00940E85">
      <w:pPr>
        <w:spacing w:before="120" w:after="120" w:line="276" w:lineRule="auto"/>
        <w:jc w:val="both"/>
        <w:rPr>
          <w:rFonts w:ascii="Calibri" w:eastAsia="Calibri" w:hAnsi="Calibri" w:cs="Calibri"/>
          <w:sz w:val="22"/>
          <w:szCs w:val="22"/>
          <w:lang w:eastAsia="en-US"/>
        </w:rPr>
      </w:pPr>
      <w:r w:rsidRPr="00DD7D97">
        <w:rPr>
          <w:rFonts w:ascii="Calibri" w:eastAsia="Calibri" w:hAnsi="Calibri" w:cs="Calibri"/>
          <w:b/>
          <w:sz w:val="22"/>
          <w:szCs w:val="22"/>
          <w:lang w:eastAsia="en-US"/>
        </w:rPr>
        <w:t>La efectividad de la</w:t>
      </w:r>
      <w:r w:rsidRPr="008B48CC">
        <w:rPr>
          <w:rFonts w:ascii="Calibri" w:eastAsia="Calibri" w:hAnsi="Calibri" w:cs="Calibri"/>
          <w:b/>
          <w:sz w:val="22"/>
          <w:szCs w:val="22"/>
          <w:lang w:eastAsia="en-US"/>
        </w:rPr>
        <w:t xml:space="preserve"> adjudicación queda condicionada a la presentación de la declaración a la que se refiere la letra c) por parte de la empresa adjudicataria, </w:t>
      </w:r>
      <w:r w:rsidRPr="00DD7D97">
        <w:rPr>
          <w:rFonts w:ascii="Calibri" w:eastAsia="Calibri" w:hAnsi="Calibri" w:cs="Calibri"/>
          <w:sz w:val="22"/>
          <w:szCs w:val="22"/>
          <w:lang w:eastAsia="en-US"/>
        </w:rPr>
        <w:t>sin que pueda comenzar la ejecución del contrato hasta que el organismo interesado haya constatado el correcto cumplimiento de dicha obligación.</w:t>
      </w:r>
    </w:p>
    <w:p w14:paraId="11385D15" w14:textId="77777777" w:rsidR="008B1970" w:rsidRDefault="008B1970" w:rsidP="00940E85">
      <w:pPr>
        <w:widowControl w:val="0"/>
        <w:spacing w:before="120" w:after="120" w:line="276" w:lineRule="auto"/>
        <w:jc w:val="both"/>
        <w:rPr>
          <w:rFonts w:ascii="Calibri" w:eastAsia="Calibri" w:hAnsi="Calibri" w:cs="Calibri"/>
          <w:sz w:val="22"/>
          <w:szCs w:val="22"/>
          <w:lang w:eastAsia="en-US"/>
        </w:rPr>
      </w:pPr>
      <w:r w:rsidRPr="00DD7D97">
        <w:rPr>
          <w:rFonts w:ascii="Calibri" w:eastAsia="Calibri" w:hAnsi="Calibri" w:cs="Calibri"/>
          <w:sz w:val="22"/>
          <w:szCs w:val="22"/>
          <w:lang w:eastAsia="en-US"/>
        </w:rPr>
        <w:t xml:space="preserve">Asimismo, si la ejecución del contrato implica la cesión de datos se establece como condición especial de ejecución la obligación de la empresa contratista de someterse a la normativa nacional y de la Unión Europea en materia de protección de datos. Esta obligación tiene la consideración de esencial a los efectos </w:t>
      </w:r>
      <w:r w:rsidR="001F7DAD" w:rsidRPr="00DD7D97">
        <w:rPr>
          <w:rFonts w:ascii="Calibri" w:eastAsia="Calibri" w:hAnsi="Calibri" w:cs="Calibri"/>
          <w:sz w:val="22"/>
          <w:szCs w:val="22"/>
          <w:lang w:eastAsia="en-US"/>
        </w:rPr>
        <w:t>previstos en</w:t>
      </w:r>
      <w:r w:rsidR="00D46427" w:rsidRPr="00DD7D97">
        <w:rPr>
          <w:rFonts w:ascii="Calibri" w:eastAsia="Calibri" w:hAnsi="Calibri" w:cs="Calibri"/>
          <w:sz w:val="22"/>
          <w:szCs w:val="22"/>
          <w:lang w:eastAsia="en-US"/>
        </w:rPr>
        <w:t xml:space="preserve"> la letra f) de</w:t>
      </w:r>
      <w:r w:rsidR="00B83E16" w:rsidRPr="00DD7D97">
        <w:rPr>
          <w:rFonts w:ascii="Calibri" w:eastAsia="Calibri" w:hAnsi="Calibri" w:cs="Calibri"/>
          <w:sz w:val="22"/>
          <w:szCs w:val="22"/>
          <w:lang w:eastAsia="en-US"/>
        </w:rPr>
        <w:t>l artículo 211</w:t>
      </w:r>
      <w:r w:rsidR="00250D54" w:rsidRPr="00DD7D97">
        <w:rPr>
          <w:rFonts w:ascii="Calibri" w:eastAsia="Calibri" w:hAnsi="Calibri" w:cs="Calibri"/>
          <w:sz w:val="22"/>
          <w:szCs w:val="22"/>
          <w:lang w:eastAsia="en-US"/>
        </w:rPr>
        <w:t>.1</w:t>
      </w:r>
      <w:r w:rsidR="00B83E16" w:rsidRPr="00DD7D97">
        <w:rPr>
          <w:rFonts w:ascii="Calibri" w:eastAsia="Calibri" w:hAnsi="Calibri" w:cs="Calibri"/>
          <w:sz w:val="22"/>
          <w:szCs w:val="22"/>
          <w:lang w:eastAsia="en-US"/>
        </w:rPr>
        <w:t xml:space="preserve"> de la LCSP</w:t>
      </w:r>
      <w:r w:rsidRPr="00DD7D97">
        <w:rPr>
          <w:rFonts w:ascii="Calibri" w:eastAsia="Calibri" w:hAnsi="Calibri" w:cs="Calibri"/>
          <w:sz w:val="22"/>
          <w:szCs w:val="22"/>
          <w:lang w:eastAsia="en-US"/>
        </w:rPr>
        <w:t>.</w:t>
      </w:r>
    </w:p>
    <w:bookmarkEnd w:id="24"/>
    <w:p w14:paraId="28AC33DF" w14:textId="77777777" w:rsidR="000757CC" w:rsidRPr="00DD7D97" w:rsidRDefault="000757CC" w:rsidP="00940E85">
      <w:pPr>
        <w:widowControl w:val="0"/>
        <w:spacing w:before="120" w:after="120" w:line="276" w:lineRule="auto"/>
        <w:jc w:val="both"/>
        <w:rPr>
          <w:rFonts w:ascii="Calibri" w:eastAsia="Calibri" w:hAnsi="Calibri" w:cs="Calibri"/>
          <w:sz w:val="22"/>
          <w:szCs w:val="22"/>
          <w:lang w:eastAsia="en-US"/>
        </w:rPr>
      </w:pPr>
    </w:p>
    <w:p w14:paraId="51A77850" w14:textId="77777777" w:rsidR="00751551" w:rsidRPr="00DD7D97" w:rsidRDefault="00751551" w:rsidP="008B1970">
      <w:pPr>
        <w:widowControl w:val="0"/>
        <w:jc w:val="both"/>
        <w:rPr>
          <w:rFonts w:ascii="Calibri" w:hAnsi="Calibri" w:cs="Calibri"/>
          <w:sz w:val="22"/>
          <w:szCs w:val="22"/>
        </w:rPr>
      </w:pPr>
    </w:p>
    <w:p w14:paraId="20BF72BA" w14:textId="77777777" w:rsidR="008B1970" w:rsidRPr="00DD7D97" w:rsidRDefault="008B1970" w:rsidP="000173B0">
      <w:pPr>
        <w:widowControl w:val="0"/>
        <w:jc w:val="center"/>
        <w:rPr>
          <w:rFonts w:ascii="Calibri" w:hAnsi="Calibri" w:cs="Calibri"/>
          <w:sz w:val="22"/>
          <w:szCs w:val="22"/>
          <w:lang w:val="es-ES_tradnl"/>
        </w:rPr>
      </w:pPr>
      <w:r w:rsidRPr="00DD7D97">
        <w:rPr>
          <w:rFonts w:ascii="Calibri" w:hAnsi="Calibri" w:cs="Calibri"/>
          <w:sz w:val="22"/>
          <w:szCs w:val="22"/>
          <w:lang w:val="es-ES_tradnl"/>
        </w:rPr>
        <w:lastRenderedPageBreak/>
        <w:t>Firma/s</w:t>
      </w:r>
    </w:p>
    <w:p w14:paraId="6BA0FEFE" w14:textId="77777777" w:rsidR="008B1970" w:rsidRPr="0006077E" w:rsidRDefault="008B1970" w:rsidP="000173B0">
      <w:pPr>
        <w:widowControl w:val="0"/>
        <w:jc w:val="center"/>
        <w:rPr>
          <w:rFonts w:ascii="Calibri" w:hAnsi="Calibri" w:cs="Calibri"/>
          <w:color w:val="0070C0"/>
          <w:lang w:val="es-ES_tradnl"/>
        </w:rPr>
      </w:pPr>
      <w:r w:rsidRPr="0006077E">
        <w:rPr>
          <w:rFonts w:ascii="Calibri" w:hAnsi="Calibri" w:cs="Calibri"/>
          <w:i/>
          <w:color w:val="0070C0"/>
          <w:lang w:val="es-ES_tradnl"/>
        </w:rPr>
        <w:t>(Firma electrónica)</w:t>
      </w:r>
    </w:p>
    <w:p w14:paraId="1A6343AC" w14:textId="77777777" w:rsidR="008B1970" w:rsidRPr="00DD7D97" w:rsidRDefault="008B1970" w:rsidP="000173B0">
      <w:pPr>
        <w:widowControl w:val="0"/>
        <w:jc w:val="center"/>
        <w:rPr>
          <w:rFonts w:ascii="Calibri" w:hAnsi="Calibri" w:cs="Calibri"/>
          <w:sz w:val="22"/>
          <w:szCs w:val="22"/>
          <w:lang w:val="es-ES_tradnl"/>
        </w:rPr>
      </w:pPr>
      <w:r w:rsidRPr="00DD7D97">
        <w:rPr>
          <w:rFonts w:ascii="Calibri" w:hAnsi="Calibri" w:cs="Calibri"/>
          <w:sz w:val="22"/>
          <w:szCs w:val="22"/>
          <w:lang w:val="es-ES_tradnl"/>
        </w:rPr>
        <w:t>Cargo/s: Responsable del Organismo</w:t>
      </w:r>
    </w:p>
    <w:p w14:paraId="2188DBC3" w14:textId="1A638FB3" w:rsidR="009201A0" w:rsidRDefault="008B1970" w:rsidP="000173B0">
      <w:pPr>
        <w:widowControl w:val="0"/>
        <w:jc w:val="center"/>
        <w:rPr>
          <w:rFonts w:ascii="Calibri" w:hAnsi="Calibri" w:cs="Calibri"/>
          <w:i/>
          <w:color w:val="0070C0"/>
          <w:lang w:val="es-ES_tradnl"/>
        </w:rPr>
      </w:pPr>
      <w:r w:rsidRPr="0006077E">
        <w:rPr>
          <w:rFonts w:ascii="Calibri" w:hAnsi="Calibri" w:cs="Calibri"/>
          <w:i/>
          <w:color w:val="0070C0"/>
          <w:lang w:val="es-ES_tradnl"/>
        </w:rPr>
        <w:t>(Siempre deberá figurar el cargo)</w:t>
      </w:r>
    </w:p>
    <w:p w14:paraId="0027E6FE" w14:textId="5CC68E39" w:rsidR="005E0E44" w:rsidRPr="00410ECB" w:rsidRDefault="009201A0" w:rsidP="0052428E">
      <w:pPr>
        <w:jc w:val="center"/>
        <w:outlineLvl w:val="0"/>
        <w:rPr>
          <w:rFonts w:ascii="Calibri" w:hAnsi="Calibri" w:cs="Calibri"/>
          <w:b/>
          <w:bCs/>
          <w:iCs/>
          <w:color w:val="FF0000"/>
          <w:sz w:val="24"/>
          <w:szCs w:val="24"/>
          <w:lang w:val="es-ES_tradnl"/>
        </w:rPr>
      </w:pPr>
      <w:r>
        <w:rPr>
          <w:rFonts w:ascii="Calibri" w:hAnsi="Calibri" w:cs="Calibri"/>
          <w:i/>
          <w:color w:val="0070C0"/>
          <w:lang w:val="es-ES_tradnl"/>
        </w:rPr>
        <w:br w:type="page"/>
      </w:r>
    </w:p>
    <w:p w14:paraId="3868993D" w14:textId="24CEEA1E" w:rsidR="00A53202" w:rsidRPr="008B48CC" w:rsidRDefault="00A53202" w:rsidP="003140B5">
      <w:pPr>
        <w:jc w:val="center"/>
        <w:outlineLvl w:val="0"/>
        <w:rPr>
          <w:rFonts w:ascii="Calibri" w:eastAsia="Calibri" w:hAnsi="Calibri" w:cs="Calibri"/>
          <w:b/>
          <w:sz w:val="22"/>
          <w:szCs w:val="22"/>
          <w:lang w:eastAsia="en-US"/>
        </w:rPr>
      </w:pPr>
      <w:bookmarkStart w:id="25" w:name="_Toc235788363"/>
      <w:r w:rsidRPr="008B48CC">
        <w:rPr>
          <w:rFonts w:ascii="Calibri" w:eastAsia="Calibri" w:hAnsi="Calibri" w:cs="Calibri"/>
          <w:b/>
          <w:sz w:val="22"/>
          <w:szCs w:val="22"/>
          <w:lang w:eastAsia="en-US"/>
        </w:rPr>
        <w:lastRenderedPageBreak/>
        <w:t>ANEXO I</w:t>
      </w:r>
      <w:r w:rsidR="001D1263">
        <w:rPr>
          <w:rFonts w:ascii="Calibri" w:eastAsia="Calibri" w:hAnsi="Calibri" w:cs="Calibri"/>
          <w:b/>
          <w:sz w:val="22"/>
          <w:szCs w:val="22"/>
          <w:lang w:eastAsia="en-US"/>
        </w:rPr>
        <w:t xml:space="preserve">.- </w:t>
      </w:r>
      <w:r w:rsidRPr="008B48CC">
        <w:rPr>
          <w:rFonts w:ascii="Calibri" w:eastAsia="Calibri" w:hAnsi="Calibri" w:cs="Calibri"/>
          <w:b/>
          <w:sz w:val="22"/>
          <w:szCs w:val="22"/>
          <w:lang w:eastAsia="en-US"/>
        </w:rPr>
        <w:t>MODELO DE PRESENTACIÓN DE OFERTA</w:t>
      </w:r>
      <w:bookmarkEnd w:id="25"/>
    </w:p>
    <w:p w14:paraId="1FCB946D" w14:textId="77777777" w:rsidR="0023679A" w:rsidRPr="0023679A" w:rsidRDefault="0023679A" w:rsidP="0023679A">
      <w:pPr>
        <w:jc w:val="both"/>
        <w:rPr>
          <w:rFonts w:ascii="Calibri" w:eastAsia="Calibri" w:hAnsi="Calibri" w:cs="Calibri"/>
          <w:b/>
          <w:sz w:val="22"/>
          <w:szCs w:val="22"/>
          <w:lang w:eastAsia="en-US"/>
        </w:rPr>
      </w:pPr>
      <w:r w:rsidRPr="0023679A">
        <w:rPr>
          <w:rFonts w:ascii="Calibri" w:eastAsia="Calibri" w:hAnsi="Calibri" w:cs="Calibri"/>
          <w:b/>
          <w:sz w:val="22"/>
          <w:szCs w:val="22"/>
          <w:lang w:eastAsia="en-US"/>
        </w:rPr>
        <w:t>EXPEDIENTE Nº……….….., TRAMITADO POR EL ORGANISMO DESTINATARIO:…………………………………..</w:t>
      </w:r>
    </w:p>
    <w:p w14:paraId="6009D637" w14:textId="77777777" w:rsidR="00A53202" w:rsidRPr="008B48CC" w:rsidRDefault="00A53202" w:rsidP="00A53202">
      <w:pPr>
        <w:jc w:val="both"/>
        <w:rPr>
          <w:rFonts w:ascii="Calibri" w:eastAsia="Calibri" w:hAnsi="Calibri" w:cs="Calibri"/>
          <w:b/>
          <w:sz w:val="22"/>
          <w:szCs w:val="22"/>
          <w:lang w:eastAsia="en-US"/>
        </w:rPr>
      </w:pPr>
    </w:p>
    <w:p w14:paraId="746BD3CB" w14:textId="306947F5" w:rsidR="00A53202" w:rsidRPr="004716D9" w:rsidRDefault="00A53202" w:rsidP="00D03E4A">
      <w:pPr>
        <w:ind w:right="282"/>
        <w:jc w:val="both"/>
        <w:rPr>
          <w:rFonts w:ascii="Calibri" w:eastAsia="Calibri" w:hAnsi="Calibri" w:cs="Calibri"/>
          <w:color w:val="000000" w:themeColor="text1"/>
          <w:sz w:val="22"/>
          <w:szCs w:val="22"/>
          <w:lang w:eastAsia="en-US"/>
        </w:rPr>
      </w:pPr>
      <w:r w:rsidRPr="004716D9">
        <w:rPr>
          <w:rFonts w:ascii="Calibri" w:eastAsia="Calibri" w:hAnsi="Calibri" w:cs="Calibri"/>
          <w:color w:val="000000" w:themeColor="text1"/>
          <w:sz w:val="22"/>
          <w:szCs w:val="22"/>
          <w:lang w:eastAsia="en-US"/>
        </w:rPr>
        <w:t>D/Dª ……………………………, con DNI nº………</w:t>
      </w:r>
      <w:r w:rsidR="006B5923" w:rsidRPr="004716D9">
        <w:rPr>
          <w:rFonts w:ascii="Calibri" w:eastAsia="Calibri" w:hAnsi="Calibri" w:cs="Calibri"/>
          <w:color w:val="000000" w:themeColor="text1"/>
          <w:sz w:val="22"/>
          <w:szCs w:val="22"/>
          <w:lang w:eastAsia="en-US"/>
        </w:rPr>
        <w:t>…………</w:t>
      </w:r>
      <w:r w:rsidRPr="004716D9">
        <w:rPr>
          <w:rFonts w:ascii="Calibri" w:eastAsia="Calibri" w:hAnsi="Calibri" w:cs="Calibri"/>
          <w:color w:val="000000" w:themeColor="text1"/>
          <w:sz w:val="22"/>
          <w:szCs w:val="22"/>
          <w:lang w:eastAsia="en-US"/>
        </w:rPr>
        <w:t xml:space="preserve">……, en nombre y representación de la persona </w:t>
      </w:r>
      <w:r w:rsidR="002520A7" w:rsidRPr="004716D9">
        <w:rPr>
          <w:rFonts w:ascii="Calibri" w:eastAsia="Calibri" w:hAnsi="Calibri" w:cs="Calibri"/>
          <w:color w:val="000000" w:themeColor="text1"/>
          <w:sz w:val="22"/>
          <w:szCs w:val="22"/>
          <w:lang w:eastAsia="en-US"/>
        </w:rPr>
        <w:t>jurídica …</w:t>
      </w:r>
      <w:r w:rsidRPr="004716D9">
        <w:rPr>
          <w:rFonts w:ascii="Calibri" w:eastAsia="Calibri" w:hAnsi="Calibri" w:cs="Calibri"/>
          <w:color w:val="000000" w:themeColor="text1"/>
          <w:sz w:val="22"/>
          <w:szCs w:val="22"/>
          <w:lang w:eastAsia="en-US"/>
        </w:rPr>
        <w:t xml:space="preserve">……………, según poder (hacer constar los datos del apoderamiento), con NIF……, domicilio en …………….., adjudicataria del </w:t>
      </w:r>
      <w:r w:rsidR="00D03E4A" w:rsidRPr="004716D9">
        <w:rPr>
          <w:rFonts w:ascii="Calibri" w:eastAsia="Calibri" w:hAnsi="Calibri" w:cs="Calibri"/>
          <w:color w:val="000000" w:themeColor="text1"/>
          <w:sz w:val="22"/>
          <w:szCs w:val="22"/>
          <w:lang w:eastAsia="en-US"/>
        </w:rPr>
        <w:t>Acuerdo Marco 1</w:t>
      </w:r>
      <w:r w:rsidR="00113950">
        <w:rPr>
          <w:rFonts w:ascii="Calibri" w:eastAsia="Calibri" w:hAnsi="Calibri" w:cs="Calibri"/>
          <w:color w:val="000000" w:themeColor="text1"/>
          <w:sz w:val="22"/>
          <w:szCs w:val="22"/>
          <w:lang w:eastAsia="en-US"/>
        </w:rPr>
        <w:t>4</w:t>
      </w:r>
      <w:r w:rsidR="00D03E4A" w:rsidRPr="004716D9">
        <w:rPr>
          <w:rFonts w:ascii="Calibri" w:eastAsia="Calibri" w:hAnsi="Calibri" w:cs="Calibri"/>
          <w:color w:val="000000" w:themeColor="text1"/>
          <w:sz w:val="22"/>
          <w:szCs w:val="22"/>
          <w:lang w:eastAsia="en-US"/>
        </w:rPr>
        <w:t>/202</w:t>
      </w:r>
      <w:r w:rsidR="00113950">
        <w:rPr>
          <w:rFonts w:ascii="Calibri" w:eastAsia="Calibri" w:hAnsi="Calibri" w:cs="Calibri"/>
          <w:color w:val="000000" w:themeColor="text1"/>
          <w:sz w:val="22"/>
          <w:szCs w:val="22"/>
          <w:lang w:eastAsia="en-US"/>
        </w:rPr>
        <w:t>5</w:t>
      </w:r>
      <w:r w:rsidR="00D03E4A" w:rsidRPr="004716D9">
        <w:rPr>
          <w:rFonts w:ascii="Calibri" w:eastAsia="Calibri" w:hAnsi="Calibri" w:cs="Calibri"/>
          <w:color w:val="000000" w:themeColor="text1"/>
          <w:sz w:val="22"/>
          <w:szCs w:val="22"/>
          <w:lang w:eastAsia="en-US"/>
        </w:rPr>
        <w:t xml:space="preserve"> de suministro de vehículos </w:t>
      </w:r>
      <w:r w:rsidR="00BD3D40">
        <w:rPr>
          <w:rFonts w:ascii="Calibri" w:eastAsia="Calibri" w:hAnsi="Calibri" w:cs="Calibri"/>
          <w:color w:val="000000" w:themeColor="text1"/>
          <w:sz w:val="22"/>
          <w:szCs w:val="22"/>
          <w:lang w:eastAsia="en-US"/>
        </w:rPr>
        <w:t>turismos</w:t>
      </w:r>
      <w:r w:rsidRPr="004716D9">
        <w:rPr>
          <w:rFonts w:ascii="Calibri" w:eastAsia="Calibri" w:hAnsi="Calibri" w:cs="Calibri"/>
          <w:color w:val="000000" w:themeColor="text1"/>
          <w:sz w:val="22"/>
          <w:szCs w:val="22"/>
          <w:lang w:eastAsia="en-US"/>
        </w:rPr>
        <w:t>.</w:t>
      </w:r>
    </w:p>
    <w:p w14:paraId="67A90E73" w14:textId="77777777" w:rsidR="006B5923" w:rsidRPr="004716D9" w:rsidRDefault="006B5923" w:rsidP="006B5923">
      <w:pPr>
        <w:ind w:right="282"/>
        <w:jc w:val="both"/>
        <w:rPr>
          <w:rFonts w:ascii="Calibri" w:eastAsia="Calibri" w:hAnsi="Calibri" w:cs="Calibri"/>
          <w:color w:val="000000" w:themeColor="text1"/>
          <w:sz w:val="22"/>
          <w:szCs w:val="22"/>
          <w:lang w:eastAsia="en-US"/>
        </w:rPr>
      </w:pPr>
    </w:p>
    <w:p w14:paraId="5B9C4DC8" w14:textId="671CE5A4" w:rsidR="00A53202" w:rsidRPr="004716D9" w:rsidRDefault="00A53202" w:rsidP="006B5923">
      <w:pPr>
        <w:ind w:right="282"/>
        <w:jc w:val="both"/>
        <w:rPr>
          <w:rFonts w:ascii="Calibri" w:eastAsia="Calibri" w:hAnsi="Calibri" w:cs="Calibri"/>
          <w:color w:val="000000" w:themeColor="text1"/>
          <w:sz w:val="22"/>
          <w:szCs w:val="22"/>
          <w:lang w:eastAsia="en-US"/>
        </w:rPr>
      </w:pPr>
      <w:r w:rsidRPr="004716D9">
        <w:rPr>
          <w:rFonts w:ascii="Calibri" w:eastAsia="Calibri" w:hAnsi="Calibri" w:cs="Calibri"/>
          <w:color w:val="000000" w:themeColor="text1"/>
          <w:sz w:val="22"/>
          <w:szCs w:val="22"/>
          <w:lang w:eastAsia="en-US"/>
        </w:rPr>
        <w:t xml:space="preserve">Habiendo recibido con fecha ………… solicitud de oferta y documento de licitación remitidos por el organismo ……………… para la </w:t>
      </w:r>
      <w:r w:rsidR="00E27E1F">
        <w:rPr>
          <w:rFonts w:ascii="Calibri" w:eastAsia="Calibri" w:hAnsi="Calibri" w:cs="Calibri"/>
          <w:color w:val="000000" w:themeColor="text1"/>
          <w:sz w:val="22"/>
          <w:szCs w:val="22"/>
          <w:lang w:eastAsia="en-US"/>
        </w:rPr>
        <w:t>adjudicación</w:t>
      </w:r>
      <w:r w:rsidRPr="004716D9">
        <w:rPr>
          <w:rFonts w:ascii="Calibri" w:eastAsia="Calibri" w:hAnsi="Calibri" w:cs="Calibri"/>
          <w:color w:val="000000" w:themeColor="text1"/>
          <w:sz w:val="22"/>
          <w:szCs w:val="22"/>
          <w:lang w:eastAsia="en-US"/>
        </w:rPr>
        <w:t xml:space="preserve"> del contrato basado identificado al inicio del presente documento; enterado de las condiciones que regirán </w:t>
      </w:r>
      <w:r w:rsidR="00E27E1F">
        <w:rPr>
          <w:rFonts w:ascii="Calibri" w:eastAsia="Calibri" w:hAnsi="Calibri" w:cs="Calibri"/>
          <w:color w:val="000000" w:themeColor="text1"/>
          <w:sz w:val="22"/>
          <w:szCs w:val="22"/>
          <w:lang w:eastAsia="en-US"/>
        </w:rPr>
        <w:t>la</w:t>
      </w:r>
      <w:r w:rsidRPr="004716D9">
        <w:rPr>
          <w:rFonts w:ascii="Calibri" w:eastAsia="Calibri" w:hAnsi="Calibri" w:cs="Calibri"/>
          <w:color w:val="000000" w:themeColor="text1"/>
          <w:sz w:val="22"/>
          <w:szCs w:val="22"/>
          <w:lang w:eastAsia="en-US"/>
        </w:rPr>
        <w:t xml:space="preserve"> licitación, se compromete a realizar la prestación del suministro descrito conforme a las especificaciones y previsiones de dicho documento</w:t>
      </w:r>
      <w:r w:rsidR="00FB3BFC">
        <w:rPr>
          <w:rFonts w:ascii="Calibri" w:eastAsia="Calibri" w:hAnsi="Calibri" w:cs="Calibri"/>
          <w:color w:val="000000" w:themeColor="text1"/>
          <w:sz w:val="22"/>
          <w:szCs w:val="22"/>
          <w:lang w:eastAsia="en-US"/>
        </w:rPr>
        <w:t>,</w:t>
      </w:r>
      <w:r w:rsidRPr="004716D9">
        <w:rPr>
          <w:rFonts w:ascii="Calibri" w:eastAsia="Calibri" w:hAnsi="Calibri" w:cs="Calibri"/>
          <w:color w:val="000000" w:themeColor="text1"/>
          <w:sz w:val="22"/>
          <w:szCs w:val="22"/>
          <w:lang w:eastAsia="en-US"/>
        </w:rPr>
        <w:t xml:space="preserve"> y conforme a los pliegos que regulan el </w:t>
      </w:r>
      <w:r w:rsidR="00D03E4A" w:rsidRPr="004716D9">
        <w:rPr>
          <w:rFonts w:ascii="Calibri" w:eastAsia="Calibri" w:hAnsi="Calibri" w:cs="Calibri"/>
          <w:color w:val="000000" w:themeColor="text1"/>
          <w:sz w:val="22"/>
          <w:szCs w:val="22"/>
          <w:lang w:eastAsia="en-US"/>
        </w:rPr>
        <w:t>Acuerdo Marco 1</w:t>
      </w:r>
      <w:r w:rsidR="00BD3D40">
        <w:rPr>
          <w:rFonts w:ascii="Calibri" w:eastAsia="Calibri" w:hAnsi="Calibri" w:cs="Calibri"/>
          <w:color w:val="000000" w:themeColor="text1"/>
          <w:sz w:val="22"/>
          <w:szCs w:val="22"/>
          <w:lang w:eastAsia="en-US"/>
        </w:rPr>
        <w:t>4</w:t>
      </w:r>
      <w:r w:rsidR="00D03E4A" w:rsidRPr="004716D9">
        <w:rPr>
          <w:rFonts w:ascii="Calibri" w:eastAsia="Calibri" w:hAnsi="Calibri" w:cs="Calibri"/>
          <w:color w:val="000000" w:themeColor="text1"/>
          <w:sz w:val="22"/>
          <w:szCs w:val="22"/>
          <w:lang w:eastAsia="en-US"/>
        </w:rPr>
        <w:t>/202</w:t>
      </w:r>
      <w:r w:rsidR="00BD3D40">
        <w:rPr>
          <w:rFonts w:ascii="Calibri" w:eastAsia="Calibri" w:hAnsi="Calibri" w:cs="Calibri"/>
          <w:color w:val="000000" w:themeColor="text1"/>
          <w:sz w:val="22"/>
          <w:szCs w:val="22"/>
          <w:lang w:eastAsia="en-US"/>
        </w:rPr>
        <w:t>5</w:t>
      </w:r>
      <w:r w:rsidR="00D03E4A" w:rsidRPr="004716D9">
        <w:rPr>
          <w:rFonts w:ascii="Calibri" w:eastAsia="Calibri" w:hAnsi="Calibri" w:cs="Calibri"/>
          <w:color w:val="000000" w:themeColor="text1"/>
          <w:sz w:val="22"/>
          <w:szCs w:val="22"/>
          <w:lang w:eastAsia="en-US"/>
        </w:rPr>
        <w:t xml:space="preserve"> de suministro de vehículos </w:t>
      </w:r>
      <w:r w:rsidR="00BD3D40">
        <w:rPr>
          <w:rFonts w:ascii="Calibri" w:eastAsia="Calibri" w:hAnsi="Calibri" w:cs="Calibri"/>
          <w:color w:val="000000" w:themeColor="text1"/>
          <w:sz w:val="22"/>
          <w:szCs w:val="22"/>
          <w:lang w:eastAsia="en-US"/>
        </w:rPr>
        <w:t>turismos</w:t>
      </w:r>
      <w:r w:rsidR="00D03E4A" w:rsidRPr="004716D9">
        <w:rPr>
          <w:rFonts w:ascii="Calibri" w:eastAsia="Calibri" w:hAnsi="Calibri" w:cs="Calibri"/>
          <w:color w:val="000000" w:themeColor="text1"/>
          <w:sz w:val="22"/>
          <w:szCs w:val="22"/>
          <w:lang w:eastAsia="en-US"/>
        </w:rPr>
        <w:t xml:space="preserve"> </w:t>
      </w:r>
      <w:r w:rsidRPr="004716D9">
        <w:rPr>
          <w:rFonts w:ascii="Calibri" w:eastAsia="Calibri" w:hAnsi="Calibri" w:cs="Calibri"/>
          <w:color w:val="000000" w:themeColor="text1"/>
          <w:sz w:val="22"/>
          <w:szCs w:val="22"/>
          <w:lang w:eastAsia="en-US"/>
        </w:rPr>
        <w:t>(nº exp</w:t>
      </w:r>
      <w:r w:rsidR="00D03E4A" w:rsidRPr="004716D9">
        <w:rPr>
          <w:rFonts w:ascii="Calibri" w:eastAsia="Calibri" w:hAnsi="Calibri" w:cs="Calibri"/>
          <w:color w:val="000000" w:themeColor="text1"/>
          <w:sz w:val="22"/>
          <w:szCs w:val="22"/>
          <w:lang w:eastAsia="en-US"/>
        </w:rPr>
        <w:t>ediente</w:t>
      </w:r>
      <w:r w:rsidRPr="004716D9">
        <w:rPr>
          <w:rFonts w:ascii="Calibri" w:eastAsia="Calibri" w:hAnsi="Calibri" w:cs="Calibri"/>
          <w:color w:val="000000" w:themeColor="text1"/>
          <w:sz w:val="22"/>
          <w:szCs w:val="22"/>
          <w:lang w:eastAsia="en-US"/>
        </w:rPr>
        <w:t xml:space="preserve"> 202</w:t>
      </w:r>
      <w:r w:rsidR="00BD3D40">
        <w:rPr>
          <w:rFonts w:ascii="Calibri" w:eastAsia="Calibri" w:hAnsi="Calibri" w:cs="Calibri"/>
          <w:color w:val="000000" w:themeColor="text1"/>
          <w:sz w:val="22"/>
          <w:szCs w:val="22"/>
          <w:lang w:eastAsia="en-US"/>
        </w:rPr>
        <w:t>5</w:t>
      </w:r>
      <w:r w:rsidRPr="004716D9">
        <w:rPr>
          <w:rFonts w:ascii="Calibri" w:eastAsia="Calibri" w:hAnsi="Calibri" w:cs="Calibri"/>
          <w:color w:val="000000" w:themeColor="text1"/>
          <w:sz w:val="22"/>
          <w:szCs w:val="22"/>
          <w:lang w:eastAsia="en-US"/>
        </w:rPr>
        <w:t>/</w:t>
      </w:r>
      <w:r w:rsidR="00BD3D40">
        <w:rPr>
          <w:rFonts w:ascii="Calibri" w:eastAsia="Calibri" w:hAnsi="Calibri" w:cs="Calibri"/>
          <w:color w:val="000000" w:themeColor="text1"/>
          <w:sz w:val="22"/>
          <w:szCs w:val="22"/>
          <w:lang w:eastAsia="en-US"/>
        </w:rPr>
        <w:t>67</w:t>
      </w:r>
      <w:r w:rsidRPr="004716D9">
        <w:rPr>
          <w:rFonts w:ascii="Calibri" w:eastAsia="Calibri" w:hAnsi="Calibri" w:cs="Calibri"/>
          <w:color w:val="000000" w:themeColor="text1"/>
          <w:sz w:val="22"/>
          <w:szCs w:val="22"/>
          <w:lang w:eastAsia="en-US"/>
        </w:rPr>
        <w:t>), presentando la siguiente oferta:</w:t>
      </w:r>
    </w:p>
    <w:p w14:paraId="1660E31A" w14:textId="77777777" w:rsidR="00A53202" w:rsidRPr="008B48CC" w:rsidRDefault="00A53202" w:rsidP="00A53202">
      <w:pPr>
        <w:jc w:val="both"/>
        <w:rPr>
          <w:rFonts w:ascii="Calibri" w:eastAsia="Calibri" w:hAnsi="Calibri" w:cs="Calibri"/>
          <w:b/>
          <w:sz w:val="22"/>
          <w:szCs w:val="22"/>
          <w:lang w:eastAsia="en-US"/>
        </w:rPr>
      </w:pPr>
    </w:p>
    <w:p w14:paraId="1DF51013" w14:textId="77777777" w:rsidR="00A53202" w:rsidRPr="008B48CC" w:rsidRDefault="00A53202" w:rsidP="00A53202">
      <w:pPr>
        <w:jc w:val="center"/>
        <w:rPr>
          <w:rFonts w:ascii="Calibri" w:eastAsia="Calibri" w:hAnsi="Calibri" w:cs="Calibri"/>
          <w:b/>
          <w:color w:val="FF0000"/>
          <w:sz w:val="22"/>
          <w:szCs w:val="22"/>
          <w:lang w:eastAsia="en-US"/>
        </w:rPr>
      </w:pPr>
      <w:r w:rsidRPr="008B48CC">
        <w:rPr>
          <w:rFonts w:ascii="Calibri" w:eastAsia="Calibri" w:hAnsi="Calibri" w:cs="Calibri"/>
          <w:b/>
          <w:sz w:val="22"/>
          <w:szCs w:val="22"/>
          <w:lang w:eastAsia="en-US"/>
        </w:rPr>
        <w:t xml:space="preserve">OFERTA ECONÓMICA PRECIO UNITARIO POR VEHÍCULO </w:t>
      </w:r>
      <w:r w:rsidRPr="00B575AB">
        <w:rPr>
          <w:rFonts w:ascii="Calibri" w:eastAsia="Calibri" w:hAnsi="Calibri" w:cs="Calibri"/>
          <w:b/>
          <w:sz w:val="22"/>
          <w:szCs w:val="22"/>
          <w:lang w:eastAsia="en-US"/>
        </w:rPr>
        <w:t>COMPLETO</w:t>
      </w:r>
    </w:p>
    <w:p w14:paraId="21A01CF4" w14:textId="5AA2B6D8" w:rsidR="00A53202" w:rsidRPr="0006077E" w:rsidRDefault="00A53202" w:rsidP="00A53202">
      <w:pPr>
        <w:contextualSpacing/>
        <w:jc w:val="both"/>
        <w:rPr>
          <w:rFonts w:ascii="Calibri" w:eastAsia="Calibri" w:hAnsi="Calibri" w:cs="Calibri"/>
          <w:color w:val="0070C0"/>
          <w:lang w:eastAsia="en-US"/>
        </w:rPr>
      </w:pPr>
    </w:p>
    <w:tbl>
      <w:tblPr>
        <w:tblStyle w:val="Tablaconcuadrcula21"/>
        <w:tblW w:w="9072" w:type="dxa"/>
        <w:tblInd w:w="-5" w:type="dxa"/>
        <w:tblLook w:val="04A0" w:firstRow="1" w:lastRow="0" w:firstColumn="1" w:lastColumn="0" w:noHBand="0" w:noVBand="1"/>
        <w:tblCaption w:val="Identificación de los bienes a suministrar"/>
      </w:tblPr>
      <w:tblGrid>
        <w:gridCol w:w="1985"/>
        <w:gridCol w:w="1843"/>
        <w:gridCol w:w="3543"/>
        <w:gridCol w:w="1701"/>
      </w:tblGrid>
      <w:tr w:rsidR="00A53202" w:rsidRPr="008B48CC" w14:paraId="4416DF53" w14:textId="77777777" w:rsidTr="00F17B7D">
        <w:trPr>
          <w:trHeight w:val="476"/>
          <w:tblHeader/>
        </w:trPr>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6838B9E" w14:textId="77777777" w:rsidR="00A53202" w:rsidRPr="008B48CC" w:rsidRDefault="00A53202" w:rsidP="00780523">
            <w:pPr>
              <w:widowControl w:val="0"/>
              <w:jc w:val="center"/>
              <w:rPr>
                <w:rFonts w:ascii="Calibri" w:hAnsi="Calibri" w:cs="Calibri"/>
                <w:b/>
                <w:sz w:val="22"/>
                <w:szCs w:val="22"/>
                <w:lang w:eastAsia="en-US"/>
              </w:rPr>
            </w:pPr>
            <w:r w:rsidRPr="008B48CC">
              <w:rPr>
                <w:rFonts w:ascii="Calibri" w:hAnsi="Calibri" w:cs="Calibri"/>
                <w:b/>
                <w:lang w:eastAsia="en-US"/>
              </w:rPr>
              <w:t>Suministro</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F8FF11B" w14:textId="77777777" w:rsidR="00A53202" w:rsidRPr="008B48CC" w:rsidRDefault="00A53202" w:rsidP="00780523">
            <w:pPr>
              <w:widowControl w:val="0"/>
              <w:jc w:val="center"/>
              <w:rPr>
                <w:rFonts w:ascii="Calibri" w:hAnsi="Calibri" w:cs="Calibri"/>
                <w:b/>
                <w:lang w:eastAsia="en-US"/>
              </w:rPr>
            </w:pPr>
            <w:r w:rsidRPr="008B48CC">
              <w:rPr>
                <w:rFonts w:ascii="Calibri" w:hAnsi="Calibri" w:cs="Calibri"/>
                <w:b/>
                <w:lang w:eastAsia="en-US"/>
              </w:rPr>
              <w:t>Clave</w:t>
            </w: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021884D" w14:textId="77777777" w:rsidR="00A53202" w:rsidRPr="008B48CC" w:rsidRDefault="00A53202" w:rsidP="00780523">
            <w:pPr>
              <w:widowControl w:val="0"/>
              <w:jc w:val="center"/>
              <w:rPr>
                <w:rFonts w:ascii="Calibri" w:hAnsi="Calibri" w:cs="Calibri"/>
                <w:b/>
                <w:lang w:eastAsia="en-US"/>
              </w:rPr>
            </w:pPr>
            <w:r w:rsidRPr="008B48CC">
              <w:rPr>
                <w:rFonts w:ascii="Calibri" w:hAnsi="Calibri" w:cs="Calibri"/>
                <w:b/>
                <w:lang w:eastAsia="en-US"/>
              </w:rPr>
              <w:t>Denominación</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176D69B" w14:textId="77777777" w:rsidR="00A53202" w:rsidRPr="008B48CC" w:rsidRDefault="00A53202" w:rsidP="00780523">
            <w:pPr>
              <w:widowControl w:val="0"/>
              <w:jc w:val="center"/>
              <w:rPr>
                <w:rFonts w:ascii="Calibri" w:hAnsi="Calibri" w:cs="Calibri"/>
                <w:b/>
                <w:lang w:eastAsia="en-US"/>
              </w:rPr>
            </w:pPr>
            <w:r w:rsidRPr="008B48CC">
              <w:rPr>
                <w:rFonts w:ascii="Calibri" w:hAnsi="Calibri" w:cs="Calibri"/>
                <w:b/>
                <w:lang w:eastAsia="en-US"/>
              </w:rPr>
              <w:t>Precio Total (€)</w:t>
            </w:r>
          </w:p>
          <w:p w14:paraId="4713A99C" w14:textId="77777777" w:rsidR="00A53202" w:rsidRPr="008B48CC" w:rsidRDefault="00A53202" w:rsidP="00780523">
            <w:pPr>
              <w:widowControl w:val="0"/>
              <w:jc w:val="center"/>
              <w:rPr>
                <w:rFonts w:ascii="Calibri" w:hAnsi="Calibri" w:cs="Calibri"/>
                <w:b/>
                <w:lang w:eastAsia="en-US"/>
              </w:rPr>
            </w:pPr>
            <w:r w:rsidRPr="008B48CC">
              <w:rPr>
                <w:rFonts w:ascii="Calibri" w:hAnsi="Calibri" w:cs="Calibri"/>
                <w:b/>
                <w:lang w:eastAsia="en-US"/>
              </w:rPr>
              <w:t>Sin IVA</w:t>
            </w:r>
          </w:p>
          <w:p w14:paraId="585EB371" w14:textId="37466755" w:rsidR="00A53202" w:rsidRPr="00340568" w:rsidRDefault="00340568" w:rsidP="00780523">
            <w:pPr>
              <w:widowControl w:val="0"/>
              <w:jc w:val="center"/>
              <w:rPr>
                <w:rFonts w:ascii="Calibri" w:hAnsi="Calibri" w:cs="Calibri"/>
                <w:lang w:eastAsia="en-US"/>
              </w:rPr>
            </w:pPr>
            <w:r w:rsidRPr="00340568">
              <w:rPr>
                <w:rFonts w:ascii="Calibri" w:hAnsi="Calibri" w:cs="Calibri"/>
                <w:i/>
                <w:color w:val="0070C0"/>
                <w:lang w:eastAsia="en-US"/>
              </w:rPr>
              <w:t>Cifras con</w:t>
            </w:r>
            <w:r w:rsidR="00A53202" w:rsidRPr="00340568">
              <w:rPr>
                <w:rFonts w:ascii="Calibri" w:hAnsi="Calibri" w:cs="Calibri"/>
                <w:i/>
                <w:color w:val="0070C0"/>
                <w:lang w:eastAsia="en-US"/>
              </w:rPr>
              <w:t xml:space="preserve"> dos decimales</w:t>
            </w:r>
          </w:p>
        </w:tc>
      </w:tr>
      <w:tr w:rsidR="00A53202" w:rsidRPr="008B48CC" w14:paraId="1A6D718E" w14:textId="77777777" w:rsidTr="00F17B7D">
        <w:trPr>
          <w:trHeight w:val="242"/>
          <w:tblHeader/>
        </w:trPr>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C8254DC" w14:textId="77777777" w:rsidR="00A53202" w:rsidRPr="008B48CC" w:rsidRDefault="00A53202" w:rsidP="00A5541B">
            <w:pPr>
              <w:widowControl w:val="0"/>
              <w:jc w:val="center"/>
              <w:rPr>
                <w:rFonts w:ascii="Calibri" w:hAnsi="Calibri" w:cs="Calibri"/>
                <w:b/>
                <w:lang w:eastAsia="en-US"/>
              </w:rPr>
            </w:pPr>
            <w:r w:rsidRPr="008B48CC">
              <w:rPr>
                <w:rFonts w:ascii="Calibri" w:hAnsi="Calibri" w:cs="Calibri"/>
                <w:b/>
                <w:lang w:eastAsia="en-US"/>
              </w:rPr>
              <w:t>VEHÍCULO</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FE505D" w14:textId="2C586A58" w:rsidR="00A53202" w:rsidRPr="004716D9" w:rsidRDefault="00A53202" w:rsidP="00D03E4A">
            <w:pPr>
              <w:jc w:val="center"/>
              <w:rPr>
                <w:rFonts w:ascii="Calibri" w:hAnsi="Calibri" w:cs="Calibri"/>
                <w:b/>
                <w:i/>
                <w:color w:val="000000" w:themeColor="text1"/>
                <w:sz w:val="18"/>
                <w:szCs w:val="18"/>
                <w:lang w:eastAsia="en-US"/>
              </w:rPr>
            </w:pPr>
            <w:r w:rsidRPr="004716D9">
              <w:rPr>
                <w:rFonts w:ascii="Calibri" w:hAnsi="Calibri" w:cs="Calibri"/>
                <w:b/>
                <w:i/>
                <w:color w:val="000000" w:themeColor="text1"/>
                <w:sz w:val="18"/>
                <w:szCs w:val="18"/>
                <w:lang w:eastAsia="en-US"/>
              </w:rPr>
              <w:t>1</w:t>
            </w:r>
            <w:r w:rsidR="002013E1">
              <w:rPr>
                <w:rFonts w:ascii="Calibri" w:hAnsi="Calibri" w:cs="Calibri"/>
                <w:b/>
                <w:i/>
                <w:color w:val="000000" w:themeColor="text1"/>
                <w:sz w:val="18"/>
                <w:szCs w:val="18"/>
                <w:lang w:eastAsia="en-US"/>
              </w:rPr>
              <w:t>4</w:t>
            </w:r>
            <w:r w:rsidRPr="004716D9">
              <w:rPr>
                <w:rFonts w:ascii="Calibri" w:hAnsi="Calibri" w:cs="Calibri"/>
                <w:b/>
                <w:i/>
                <w:color w:val="000000" w:themeColor="text1"/>
                <w:sz w:val="18"/>
                <w:szCs w:val="18"/>
                <w:lang w:eastAsia="en-US"/>
              </w:rPr>
              <w:t>.</w:t>
            </w:r>
            <w:r w:rsidRPr="00E27E1F">
              <w:rPr>
                <w:rFonts w:ascii="Calibri" w:hAnsi="Calibri" w:cs="Calibri"/>
                <w:b/>
                <w:i/>
                <w:sz w:val="18"/>
                <w:szCs w:val="18"/>
                <w:lang w:eastAsia="en-US"/>
              </w:rPr>
              <w:t>LL.</w:t>
            </w:r>
            <w:r w:rsidR="00410ECB" w:rsidRPr="00E27E1F">
              <w:rPr>
                <w:rFonts w:ascii="Calibri" w:hAnsi="Calibri" w:cs="Calibri"/>
                <w:b/>
                <w:i/>
                <w:sz w:val="18"/>
                <w:szCs w:val="18"/>
                <w:lang w:eastAsia="en-US"/>
              </w:rPr>
              <w:t>CC</w:t>
            </w:r>
            <w:r w:rsidRPr="00E27E1F">
              <w:rPr>
                <w:rFonts w:ascii="Calibri" w:hAnsi="Calibri" w:cs="Calibri"/>
                <w:b/>
                <w:i/>
                <w:sz w:val="18"/>
                <w:szCs w:val="18"/>
                <w:lang w:eastAsia="en-US"/>
              </w:rPr>
              <w:t>.</w:t>
            </w:r>
            <w:r w:rsidR="00410ECB" w:rsidRPr="00E27E1F">
              <w:rPr>
                <w:rFonts w:ascii="Calibri" w:hAnsi="Calibri" w:cs="Calibri"/>
                <w:b/>
                <w:i/>
                <w:sz w:val="18"/>
                <w:szCs w:val="18"/>
                <w:lang w:eastAsia="en-US"/>
              </w:rPr>
              <w:t>GG</w:t>
            </w:r>
            <w:r w:rsidRPr="00E27E1F">
              <w:rPr>
                <w:rFonts w:ascii="Calibri" w:hAnsi="Calibri" w:cs="Calibri"/>
                <w:b/>
                <w:i/>
                <w:sz w:val="18"/>
                <w:szCs w:val="18"/>
                <w:lang w:eastAsia="en-US"/>
              </w:rPr>
              <w:t>.BBBB</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5DF4D3" w14:textId="77777777" w:rsidR="00A53202" w:rsidRPr="008B48CC" w:rsidRDefault="00A53202" w:rsidP="00780523">
            <w:pPr>
              <w:widowControl w:val="0"/>
              <w:jc w:val="center"/>
              <w:rPr>
                <w:rFonts w:ascii="Calibri" w:hAnsi="Calibri" w:cs="Calibri"/>
                <w:b/>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8861201"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r>
      <w:tr w:rsidR="00A53202" w:rsidRPr="008B48CC" w14:paraId="5E2F1AED" w14:textId="77777777" w:rsidTr="00F17B7D">
        <w:trPr>
          <w:trHeight w:val="102"/>
          <w:tblHeader/>
        </w:trPr>
        <w:tc>
          <w:tcPr>
            <w:tcW w:w="1985"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3AA091C" w14:textId="321E12D9" w:rsidR="00A53202" w:rsidRPr="008B48CC" w:rsidRDefault="00A53202" w:rsidP="00780523">
            <w:pPr>
              <w:widowControl w:val="0"/>
              <w:jc w:val="center"/>
              <w:rPr>
                <w:rFonts w:ascii="Calibri" w:hAnsi="Calibri" w:cs="Calibri"/>
                <w:b/>
                <w:lang w:eastAsia="en-US"/>
              </w:rPr>
            </w:pPr>
            <w:r w:rsidRPr="008B48CC">
              <w:rPr>
                <w:rFonts w:ascii="Calibri" w:hAnsi="Calibri" w:cs="Calibri"/>
                <w:b/>
                <w:lang w:eastAsia="en-US"/>
              </w:rPr>
              <w:t>Equipamiento opcional</w:t>
            </w:r>
            <w:r w:rsidR="00F17B7D">
              <w:rPr>
                <w:rFonts w:ascii="Calibri" w:hAnsi="Calibri" w:cs="Calibri"/>
                <w:b/>
                <w:lang w:eastAsia="en-US"/>
              </w:rPr>
              <w:t xml:space="preserve"> Definido</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2C5DAC" w14:textId="5CFDDF4B" w:rsidR="00A53202" w:rsidRPr="004716D9" w:rsidRDefault="00A53202" w:rsidP="0074261D">
            <w:pPr>
              <w:widowControl w:val="0"/>
              <w:jc w:val="center"/>
              <w:rPr>
                <w:rFonts w:ascii="Calibri" w:hAnsi="Calibri" w:cs="Calibri"/>
                <w:b/>
                <w:color w:val="000000" w:themeColor="text1"/>
                <w:sz w:val="22"/>
                <w:szCs w:val="22"/>
                <w:lang w:eastAsia="en-US"/>
              </w:rPr>
            </w:pPr>
            <w:r w:rsidRPr="004716D9">
              <w:rPr>
                <w:rFonts w:ascii="Calibri" w:hAnsi="Calibri" w:cs="Calibri"/>
                <w:b/>
                <w:i/>
                <w:color w:val="000000" w:themeColor="text1"/>
                <w:sz w:val="18"/>
                <w:szCs w:val="18"/>
                <w:lang w:eastAsia="en-US"/>
              </w:rPr>
              <w:t>1</w:t>
            </w:r>
            <w:r w:rsidR="002013E1">
              <w:rPr>
                <w:rFonts w:ascii="Calibri" w:hAnsi="Calibri" w:cs="Calibri"/>
                <w:b/>
                <w:i/>
                <w:color w:val="000000" w:themeColor="text1"/>
                <w:sz w:val="18"/>
                <w:szCs w:val="18"/>
                <w:lang w:eastAsia="en-US"/>
              </w:rPr>
              <w:t>4</w:t>
            </w:r>
            <w:r w:rsidRPr="004716D9">
              <w:rPr>
                <w:rFonts w:ascii="Calibri" w:hAnsi="Calibri" w:cs="Calibri"/>
                <w:b/>
                <w:i/>
                <w:color w:val="000000" w:themeColor="text1"/>
                <w:sz w:val="18"/>
                <w:szCs w:val="18"/>
                <w:lang w:eastAsia="en-US"/>
              </w:rPr>
              <w:t>.LL.51.</w:t>
            </w:r>
            <w:r w:rsidR="0074261D" w:rsidRPr="004716D9">
              <w:rPr>
                <w:rFonts w:ascii="Calibri" w:hAnsi="Calibri" w:cs="Calibri"/>
                <w:b/>
                <w:i/>
                <w:color w:val="000000" w:themeColor="text1"/>
                <w:sz w:val="18"/>
                <w:szCs w:val="18"/>
                <w:lang w:eastAsia="en-US"/>
              </w:rPr>
              <w:t>00</w:t>
            </w:r>
            <w:r w:rsidRPr="004716D9">
              <w:rPr>
                <w:rFonts w:ascii="Calibri" w:hAnsi="Calibri" w:cs="Calibri"/>
                <w:b/>
                <w:i/>
                <w:color w:val="000000" w:themeColor="text1"/>
                <w:sz w:val="18"/>
                <w:szCs w:val="18"/>
                <w:lang w:eastAsia="en-US"/>
              </w:rPr>
              <w:t>.BBBB</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tcPr>
          <w:p w14:paraId="0A127BE9" w14:textId="77777777" w:rsidR="00A53202" w:rsidRPr="008B48CC" w:rsidRDefault="00A53202" w:rsidP="00780523">
            <w:pPr>
              <w:widowControl w:val="0"/>
              <w:jc w:val="center"/>
              <w:rPr>
                <w:rFonts w:ascii="Calibri" w:hAnsi="Calibri" w:cs="Calibri"/>
                <w:b/>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22846C1" w14:textId="77777777" w:rsidR="00A53202" w:rsidRPr="008B48CC" w:rsidRDefault="00A53202" w:rsidP="00780523">
            <w:pPr>
              <w:widowControl w:val="0"/>
              <w:jc w:val="center"/>
              <w:rPr>
                <w:rFonts w:ascii="Calibri" w:hAnsi="Calibri" w:cs="Calibri"/>
                <w:b/>
                <w:lang w:eastAsia="en-US"/>
              </w:rPr>
            </w:pPr>
          </w:p>
        </w:tc>
      </w:tr>
      <w:tr w:rsidR="00A53202" w:rsidRPr="008B48CC" w14:paraId="7C272164" w14:textId="77777777" w:rsidTr="00F17B7D">
        <w:trPr>
          <w:trHeight w:val="101"/>
          <w:tblHeader/>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5028D482" w14:textId="77777777" w:rsidR="00A53202" w:rsidRPr="008B48CC" w:rsidRDefault="00A53202" w:rsidP="00780523">
            <w:pPr>
              <w:rPr>
                <w:rFonts w:ascii="Calibri" w:hAnsi="Calibri" w:cs="Calibri"/>
                <w:b/>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96D6AF9" w14:textId="77777777" w:rsidR="00A53202" w:rsidRPr="004716D9" w:rsidRDefault="00A53202" w:rsidP="00780523">
            <w:pPr>
              <w:widowControl w:val="0"/>
              <w:jc w:val="center"/>
              <w:rPr>
                <w:rFonts w:ascii="Calibri" w:hAnsi="Calibri" w:cs="Calibri"/>
                <w:b/>
                <w:color w:val="000000" w:themeColor="text1"/>
                <w:lang w:eastAsia="en-US"/>
              </w:rPr>
            </w:pPr>
            <w:r w:rsidRPr="004716D9">
              <w:rPr>
                <w:rFonts w:ascii="Calibri" w:hAnsi="Calibri" w:cs="Calibri"/>
                <w:b/>
                <w:color w:val="000000" w:themeColor="text1"/>
                <w:lang w:eastAsia="en-US"/>
              </w:rPr>
              <w:t>“</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tcPr>
          <w:p w14:paraId="05ADB3F1"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3DCE416"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r>
      <w:tr w:rsidR="00A53202" w:rsidRPr="008B48CC" w14:paraId="2D86D15F" w14:textId="77777777" w:rsidTr="00F17B7D">
        <w:trPr>
          <w:trHeight w:val="101"/>
          <w:tblHeader/>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0438EDD8" w14:textId="77777777" w:rsidR="00A53202" w:rsidRPr="008B48CC" w:rsidRDefault="00A53202" w:rsidP="00780523">
            <w:pPr>
              <w:rPr>
                <w:rFonts w:ascii="Calibri" w:hAnsi="Calibri" w:cs="Calibri"/>
                <w:b/>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7093C55" w14:textId="77777777" w:rsidR="00A53202" w:rsidRPr="004716D9" w:rsidRDefault="00A53202" w:rsidP="00780523">
            <w:pPr>
              <w:widowControl w:val="0"/>
              <w:jc w:val="center"/>
              <w:rPr>
                <w:rFonts w:ascii="Calibri" w:hAnsi="Calibri" w:cs="Calibri"/>
                <w:b/>
                <w:i/>
                <w:color w:val="000000" w:themeColor="text1"/>
                <w:sz w:val="18"/>
                <w:szCs w:val="18"/>
                <w:lang w:eastAsia="en-US"/>
              </w:rPr>
            </w:pPr>
            <w:r w:rsidRPr="004716D9">
              <w:rPr>
                <w:rFonts w:ascii="Calibri" w:hAnsi="Calibri" w:cs="Calibri"/>
                <w:b/>
                <w:color w:val="000000" w:themeColor="text1"/>
                <w:lang w:eastAsia="en-US"/>
              </w:rPr>
              <w:t>“</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tcPr>
          <w:p w14:paraId="585C3995"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519E583"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r>
      <w:tr w:rsidR="00A53202" w:rsidRPr="008B48CC" w14:paraId="775D37B6" w14:textId="77777777" w:rsidTr="00F17B7D">
        <w:trPr>
          <w:trHeight w:val="102"/>
          <w:tblHeader/>
        </w:trPr>
        <w:tc>
          <w:tcPr>
            <w:tcW w:w="1985"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81AE9E0" w14:textId="0B0FBC10" w:rsidR="00A53202" w:rsidRPr="008B48CC" w:rsidRDefault="00A53202" w:rsidP="00780523">
            <w:pPr>
              <w:widowControl w:val="0"/>
              <w:jc w:val="center"/>
              <w:rPr>
                <w:rFonts w:ascii="Calibri" w:hAnsi="Calibri" w:cs="Calibri"/>
                <w:b/>
                <w:lang w:eastAsia="en-US"/>
              </w:rPr>
            </w:pPr>
            <w:r w:rsidRPr="008B48CC">
              <w:rPr>
                <w:rFonts w:ascii="Calibri" w:hAnsi="Calibri" w:cs="Calibri"/>
                <w:b/>
                <w:lang w:eastAsia="en-US"/>
              </w:rPr>
              <w:t xml:space="preserve">Equipamiento </w:t>
            </w:r>
            <w:r w:rsidR="00F17B7D">
              <w:rPr>
                <w:rFonts w:ascii="Calibri" w:hAnsi="Calibri" w:cs="Calibri"/>
                <w:b/>
                <w:lang w:eastAsia="en-US"/>
              </w:rPr>
              <w:t>Opcional no definido</w:t>
            </w:r>
            <w:r w:rsidRPr="008B48CC">
              <w:rPr>
                <w:rFonts w:ascii="Calibri" w:hAnsi="Calibri" w:cs="Calibri"/>
                <w:b/>
                <w:lang w:eastAsia="en-US"/>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B8B1157" w14:textId="5C1FA266" w:rsidR="00A53202" w:rsidRPr="004716D9" w:rsidRDefault="00A53202" w:rsidP="0074261D">
            <w:pPr>
              <w:widowControl w:val="0"/>
              <w:jc w:val="center"/>
              <w:rPr>
                <w:rFonts w:ascii="Calibri" w:hAnsi="Calibri" w:cs="Calibri"/>
                <w:b/>
                <w:color w:val="000000" w:themeColor="text1"/>
                <w:sz w:val="22"/>
                <w:szCs w:val="22"/>
                <w:lang w:eastAsia="en-US"/>
              </w:rPr>
            </w:pPr>
            <w:r w:rsidRPr="004716D9">
              <w:rPr>
                <w:rFonts w:ascii="Calibri" w:hAnsi="Calibri" w:cs="Calibri"/>
                <w:b/>
                <w:i/>
                <w:color w:val="000000" w:themeColor="text1"/>
                <w:sz w:val="18"/>
                <w:szCs w:val="18"/>
                <w:lang w:eastAsia="en-US"/>
              </w:rPr>
              <w:t>1</w:t>
            </w:r>
            <w:r w:rsidR="002013E1">
              <w:rPr>
                <w:rFonts w:ascii="Calibri" w:hAnsi="Calibri" w:cs="Calibri"/>
                <w:b/>
                <w:i/>
                <w:color w:val="000000" w:themeColor="text1"/>
                <w:sz w:val="18"/>
                <w:szCs w:val="18"/>
                <w:lang w:eastAsia="en-US"/>
              </w:rPr>
              <w:t>4</w:t>
            </w:r>
            <w:r w:rsidRPr="004716D9">
              <w:rPr>
                <w:rFonts w:ascii="Calibri" w:hAnsi="Calibri" w:cs="Calibri"/>
                <w:b/>
                <w:i/>
                <w:color w:val="000000" w:themeColor="text1"/>
                <w:sz w:val="18"/>
                <w:szCs w:val="18"/>
                <w:lang w:eastAsia="en-US"/>
              </w:rPr>
              <w:t>.LL.52.00.BBBB</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tcPr>
          <w:p w14:paraId="1124FDB7" w14:textId="77777777" w:rsidR="00A53202" w:rsidRPr="008B48CC" w:rsidRDefault="00A53202" w:rsidP="00780523">
            <w:pPr>
              <w:widowControl w:val="0"/>
              <w:jc w:val="center"/>
              <w:rPr>
                <w:rFonts w:ascii="Calibri" w:hAnsi="Calibri" w:cs="Calibri"/>
                <w:b/>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5326176B" w14:textId="77777777" w:rsidR="00A53202" w:rsidRPr="008B48CC" w:rsidRDefault="00A53202" w:rsidP="00780523">
            <w:pPr>
              <w:widowControl w:val="0"/>
              <w:jc w:val="center"/>
              <w:rPr>
                <w:rFonts w:ascii="Calibri" w:hAnsi="Calibri" w:cs="Calibri"/>
                <w:b/>
                <w:lang w:eastAsia="en-US"/>
              </w:rPr>
            </w:pPr>
          </w:p>
        </w:tc>
      </w:tr>
      <w:tr w:rsidR="00A53202" w:rsidRPr="008B48CC" w14:paraId="66577663" w14:textId="77777777" w:rsidTr="00F17B7D">
        <w:trPr>
          <w:trHeight w:val="101"/>
          <w:tblHeader/>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4E2F4B22" w14:textId="77777777" w:rsidR="00A53202" w:rsidRPr="008B48CC" w:rsidRDefault="00A53202" w:rsidP="00780523">
            <w:pPr>
              <w:rPr>
                <w:rFonts w:ascii="Calibri" w:hAnsi="Calibri" w:cs="Calibri"/>
                <w:b/>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6247AC" w14:textId="77777777" w:rsidR="00A53202" w:rsidRPr="004716D9" w:rsidRDefault="00A53202" w:rsidP="00780523">
            <w:pPr>
              <w:widowControl w:val="0"/>
              <w:jc w:val="center"/>
              <w:rPr>
                <w:rFonts w:ascii="Calibri" w:hAnsi="Calibri" w:cs="Calibri"/>
                <w:b/>
                <w:color w:val="000000" w:themeColor="text1"/>
                <w:lang w:eastAsia="en-US"/>
              </w:rPr>
            </w:pPr>
            <w:r w:rsidRPr="004716D9">
              <w:rPr>
                <w:rFonts w:ascii="Calibri" w:hAnsi="Calibri" w:cs="Calibri"/>
                <w:b/>
                <w:color w:val="000000" w:themeColor="text1"/>
                <w:lang w:eastAsia="en-US"/>
              </w:rPr>
              <w:t>“</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tcPr>
          <w:p w14:paraId="60644FAC"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351708D"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r>
      <w:tr w:rsidR="00A53202" w:rsidRPr="008B48CC" w14:paraId="76B785D6" w14:textId="77777777" w:rsidTr="00F17B7D">
        <w:trPr>
          <w:trHeight w:val="101"/>
          <w:tblHeader/>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44659167" w14:textId="77777777" w:rsidR="00A53202" w:rsidRPr="008B48CC" w:rsidRDefault="00A53202" w:rsidP="00780523">
            <w:pPr>
              <w:rPr>
                <w:rFonts w:ascii="Calibri" w:hAnsi="Calibri" w:cs="Calibri"/>
                <w:b/>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87FA4F" w14:textId="77777777" w:rsidR="00A53202" w:rsidRPr="004716D9" w:rsidRDefault="00A53202" w:rsidP="00780523">
            <w:pPr>
              <w:widowControl w:val="0"/>
              <w:jc w:val="center"/>
              <w:rPr>
                <w:rFonts w:ascii="Calibri" w:hAnsi="Calibri" w:cs="Calibri"/>
                <w:b/>
                <w:i/>
                <w:color w:val="000000" w:themeColor="text1"/>
                <w:sz w:val="18"/>
                <w:szCs w:val="18"/>
                <w:lang w:eastAsia="en-US"/>
              </w:rPr>
            </w:pPr>
            <w:r w:rsidRPr="004716D9">
              <w:rPr>
                <w:rFonts w:ascii="Calibri" w:hAnsi="Calibri" w:cs="Calibri"/>
                <w:b/>
                <w:color w:val="000000" w:themeColor="text1"/>
                <w:lang w:eastAsia="en-US"/>
              </w:rPr>
              <w:t>“</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tcPr>
          <w:p w14:paraId="069A4CAB"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87BF6CA"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r>
      <w:tr w:rsidR="00A53202" w:rsidRPr="008B48CC" w14:paraId="1271871D" w14:textId="77777777" w:rsidTr="00F17B7D">
        <w:trPr>
          <w:trHeight w:val="102"/>
          <w:tblHeader/>
        </w:trPr>
        <w:tc>
          <w:tcPr>
            <w:tcW w:w="1985"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9965681" w14:textId="5B47ABFE" w:rsidR="00A53202" w:rsidRPr="008B48CC" w:rsidRDefault="00A53202" w:rsidP="00780523">
            <w:pPr>
              <w:widowControl w:val="0"/>
              <w:jc w:val="center"/>
              <w:rPr>
                <w:rFonts w:ascii="Calibri" w:hAnsi="Calibri" w:cs="Calibri"/>
                <w:b/>
                <w:lang w:eastAsia="en-US"/>
              </w:rPr>
            </w:pPr>
            <w:r w:rsidRPr="008B48CC">
              <w:rPr>
                <w:rFonts w:ascii="Calibri" w:hAnsi="Calibri" w:cs="Calibri"/>
                <w:b/>
                <w:lang w:eastAsia="en-US"/>
              </w:rPr>
              <w:t xml:space="preserve">Kit </w:t>
            </w:r>
            <w:r w:rsidR="00F17B7D">
              <w:rPr>
                <w:rFonts w:ascii="Calibri" w:hAnsi="Calibri" w:cs="Calibri"/>
                <w:b/>
                <w:lang w:eastAsia="en-US"/>
              </w:rPr>
              <w:t xml:space="preserve">adaptación </w:t>
            </w:r>
            <w:r w:rsidRPr="008B48CC">
              <w:rPr>
                <w:rFonts w:ascii="Calibri" w:hAnsi="Calibri" w:cs="Calibri"/>
                <w:b/>
                <w:lang w:eastAsia="en-US"/>
              </w:rPr>
              <w:t xml:space="preserve">definidos </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7818522" w14:textId="31229500" w:rsidR="00A53202" w:rsidRPr="004716D9" w:rsidRDefault="00A53202" w:rsidP="0074261D">
            <w:pPr>
              <w:widowControl w:val="0"/>
              <w:jc w:val="center"/>
              <w:rPr>
                <w:rFonts w:ascii="Calibri" w:hAnsi="Calibri" w:cs="Calibri"/>
                <w:b/>
                <w:i/>
                <w:color w:val="000000" w:themeColor="text1"/>
                <w:sz w:val="18"/>
                <w:szCs w:val="18"/>
                <w:lang w:eastAsia="en-US"/>
              </w:rPr>
            </w:pPr>
            <w:r w:rsidRPr="004716D9">
              <w:rPr>
                <w:rFonts w:ascii="Calibri" w:hAnsi="Calibri" w:cs="Calibri"/>
                <w:b/>
                <w:i/>
                <w:color w:val="000000" w:themeColor="text1"/>
                <w:sz w:val="18"/>
                <w:szCs w:val="18"/>
                <w:lang w:eastAsia="en-US"/>
              </w:rPr>
              <w:t>1</w:t>
            </w:r>
            <w:r w:rsidR="002013E1">
              <w:rPr>
                <w:rFonts w:ascii="Calibri" w:hAnsi="Calibri" w:cs="Calibri"/>
                <w:b/>
                <w:i/>
                <w:color w:val="000000" w:themeColor="text1"/>
                <w:sz w:val="18"/>
                <w:szCs w:val="18"/>
                <w:lang w:eastAsia="en-US"/>
              </w:rPr>
              <w:t>4</w:t>
            </w:r>
            <w:r w:rsidRPr="004716D9">
              <w:rPr>
                <w:rFonts w:ascii="Calibri" w:hAnsi="Calibri" w:cs="Calibri"/>
                <w:b/>
                <w:i/>
                <w:color w:val="000000" w:themeColor="text1"/>
                <w:sz w:val="18"/>
                <w:szCs w:val="18"/>
                <w:lang w:eastAsia="en-US"/>
              </w:rPr>
              <w:t>.LL.71.</w:t>
            </w:r>
            <w:r w:rsidR="0074261D" w:rsidRPr="004716D9">
              <w:rPr>
                <w:rFonts w:ascii="Calibri" w:hAnsi="Calibri" w:cs="Calibri"/>
                <w:b/>
                <w:i/>
                <w:color w:val="000000" w:themeColor="text1"/>
                <w:sz w:val="18"/>
                <w:szCs w:val="18"/>
                <w:lang w:eastAsia="en-US"/>
              </w:rPr>
              <w:t>00</w:t>
            </w:r>
            <w:r w:rsidRPr="004716D9">
              <w:rPr>
                <w:rFonts w:ascii="Calibri" w:hAnsi="Calibri" w:cs="Calibri"/>
                <w:b/>
                <w:i/>
                <w:color w:val="000000" w:themeColor="text1"/>
                <w:sz w:val="18"/>
                <w:szCs w:val="18"/>
                <w:lang w:eastAsia="en-US"/>
              </w:rPr>
              <w:t>.BBBB</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tcPr>
          <w:p w14:paraId="5EDD1CFA"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3AD826D" w14:textId="77777777" w:rsidR="00A53202" w:rsidRPr="008B48CC" w:rsidRDefault="00A53202" w:rsidP="00780523">
            <w:pPr>
              <w:widowControl w:val="0"/>
              <w:jc w:val="center"/>
              <w:rPr>
                <w:rFonts w:ascii="Calibri" w:hAnsi="Calibri" w:cs="Calibri"/>
                <w:b/>
                <w:lang w:eastAsia="en-US"/>
              </w:rPr>
            </w:pPr>
          </w:p>
        </w:tc>
      </w:tr>
      <w:tr w:rsidR="00A53202" w:rsidRPr="008B48CC" w14:paraId="521850A4" w14:textId="77777777" w:rsidTr="00F17B7D">
        <w:trPr>
          <w:trHeight w:val="101"/>
          <w:tblHeader/>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28590C26" w14:textId="77777777" w:rsidR="00A53202" w:rsidRPr="008B48CC" w:rsidRDefault="00A53202" w:rsidP="00780523">
            <w:pPr>
              <w:rPr>
                <w:rFonts w:ascii="Calibri" w:hAnsi="Calibri" w:cs="Calibri"/>
                <w:b/>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B33D283" w14:textId="77777777" w:rsidR="00A53202" w:rsidRPr="004716D9" w:rsidRDefault="00A53202" w:rsidP="00780523">
            <w:pPr>
              <w:widowControl w:val="0"/>
              <w:jc w:val="center"/>
              <w:rPr>
                <w:rFonts w:ascii="Calibri" w:hAnsi="Calibri" w:cs="Calibri"/>
                <w:b/>
                <w:color w:val="000000" w:themeColor="text1"/>
                <w:lang w:eastAsia="en-US"/>
              </w:rPr>
            </w:pPr>
            <w:r w:rsidRPr="004716D9">
              <w:rPr>
                <w:rFonts w:ascii="Calibri" w:hAnsi="Calibri" w:cs="Calibri"/>
                <w:b/>
                <w:color w:val="000000" w:themeColor="text1"/>
                <w:lang w:eastAsia="en-US"/>
              </w:rPr>
              <w:t>“</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tcPr>
          <w:p w14:paraId="0E1FDB16"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7249941"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r>
      <w:tr w:rsidR="00A53202" w:rsidRPr="008B48CC" w14:paraId="6F6C36F1" w14:textId="77777777" w:rsidTr="00F17B7D">
        <w:trPr>
          <w:trHeight w:val="101"/>
          <w:tblHeader/>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09DA9180" w14:textId="77777777" w:rsidR="00A53202" w:rsidRPr="008B48CC" w:rsidRDefault="00A53202" w:rsidP="00780523">
            <w:pPr>
              <w:rPr>
                <w:rFonts w:ascii="Calibri" w:hAnsi="Calibri" w:cs="Calibri"/>
                <w:b/>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0CA0E3" w14:textId="77777777" w:rsidR="00A53202" w:rsidRPr="004716D9" w:rsidRDefault="00A53202" w:rsidP="00780523">
            <w:pPr>
              <w:widowControl w:val="0"/>
              <w:jc w:val="center"/>
              <w:rPr>
                <w:rFonts w:ascii="Calibri" w:hAnsi="Calibri" w:cs="Calibri"/>
                <w:b/>
                <w:i/>
                <w:color w:val="000000" w:themeColor="text1"/>
                <w:sz w:val="18"/>
                <w:szCs w:val="18"/>
                <w:lang w:eastAsia="en-US"/>
              </w:rPr>
            </w:pPr>
            <w:r w:rsidRPr="004716D9">
              <w:rPr>
                <w:rFonts w:ascii="Calibri" w:hAnsi="Calibri" w:cs="Calibri"/>
                <w:b/>
                <w:color w:val="000000" w:themeColor="text1"/>
                <w:lang w:eastAsia="en-US"/>
              </w:rPr>
              <w:t>“</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tcPr>
          <w:p w14:paraId="7C84DF94"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0823D09"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r>
      <w:tr w:rsidR="00A53202" w:rsidRPr="008B48CC" w14:paraId="0FD6897C" w14:textId="77777777" w:rsidTr="00F17B7D">
        <w:trPr>
          <w:trHeight w:val="102"/>
          <w:tblHeader/>
        </w:trPr>
        <w:tc>
          <w:tcPr>
            <w:tcW w:w="1985"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E3A6569" w14:textId="77777777" w:rsidR="00F17B7D" w:rsidRDefault="00A53202" w:rsidP="00780523">
            <w:pPr>
              <w:widowControl w:val="0"/>
              <w:jc w:val="center"/>
              <w:rPr>
                <w:rFonts w:ascii="Calibri" w:hAnsi="Calibri" w:cs="Calibri"/>
                <w:b/>
                <w:lang w:eastAsia="en-US"/>
              </w:rPr>
            </w:pPr>
            <w:r w:rsidRPr="008B48CC">
              <w:rPr>
                <w:rFonts w:ascii="Calibri" w:hAnsi="Calibri" w:cs="Calibri"/>
                <w:b/>
                <w:lang w:eastAsia="en-US"/>
              </w:rPr>
              <w:t xml:space="preserve">Kit </w:t>
            </w:r>
            <w:r w:rsidR="00F17B7D">
              <w:rPr>
                <w:rFonts w:ascii="Calibri" w:hAnsi="Calibri" w:cs="Calibri"/>
                <w:b/>
                <w:lang w:eastAsia="en-US"/>
              </w:rPr>
              <w:t xml:space="preserve">adaptación </w:t>
            </w:r>
          </w:p>
          <w:p w14:paraId="2584AFFE" w14:textId="28C8E65E" w:rsidR="00A53202" w:rsidRPr="008B48CC" w:rsidRDefault="00A53202" w:rsidP="00780523">
            <w:pPr>
              <w:widowControl w:val="0"/>
              <w:jc w:val="center"/>
              <w:rPr>
                <w:rFonts w:ascii="Calibri" w:hAnsi="Calibri" w:cs="Calibri"/>
                <w:b/>
                <w:lang w:eastAsia="en-US"/>
              </w:rPr>
            </w:pPr>
            <w:r w:rsidRPr="008B48CC">
              <w:rPr>
                <w:rFonts w:ascii="Calibri" w:hAnsi="Calibri" w:cs="Calibri"/>
                <w:b/>
                <w:lang w:eastAsia="en-US"/>
              </w:rPr>
              <w:t xml:space="preserve">NO definidos </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E60613D" w14:textId="1B5BBCA1" w:rsidR="00A53202" w:rsidRPr="004716D9" w:rsidRDefault="00A53202" w:rsidP="0074261D">
            <w:pPr>
              <w:widowControl w:val="0"/>
              <w:jc w:val="center"/>
              <w:rPr>
                <w:rFonts w:ascii="Calibri" w:hAnsi="Calibri" w:cs="Calibri"/>
                <w:b/>
                <w:color w:val="000000" w:themeColor="text1"/>
                <w:sz w:val="22"/>
                <w:szCs w:val="22"/>
                <w:lang w:eastAsia="en-US"/>
              </w:rPr>
            </w:pPr>
            <w:r w:rsidRPr="004716D9">
              <w:rPr>
                <w:rFonts w:ascii="Calibri" w:hAnsi="Calibri" w:cs="Calibri"/>
                <w:b/>
                <w:i/>
                <w:color w:val="000000" w:themeColor="text1"/>
                <w:sz w:val="18"/>
                <w:szCs w:val="18"/>
                <w:lang w:eastAsia="en-US"/>
              </w:rPr>
              <w:t>1</w:t>
            </w:r>
            <w:r w:rsidR="002013E1">
              <w:rPr>
                <w:rFonts w:ascii="Calibri" w:hAnsi="Calibri" w:cs="Calibri"/>
                <w:b/>
                <w:i/>
                <w:color w:val="000000" w:themeColor="text1"/>
                <w:sz w:val="18"/>
                <w:szCs w:val="18"/>
                <w:lang w:eastAsia="en-US"/>
              </w:rPr>
              <w:t>4</w:t>
            </w:r>
            <w:r w:rsidRPr="004716D9">
              <w:rPr>
                <w:rFonts w:ascii="Calibri" w:hAnsi="Calibri" w:cs="Calibri"/>
                <w:b/>
                <w:i/>
                <w:color w:val="000000" w:themeColor="text1"/>
                <w:sz w:val="18"/>
                <w:szCs w:val="18"/>
                <w:lang w:eastAsia="en-US"/>
              </w:rPr>
              <w:t>.LL.72.00.BBBB</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tcPr>
          <w:p w14:paraId="027F4352" w14:textId="77777777" w:rsidR="00A53202" w:rsidRPr="008B48CC" w:rsidRDefault="00A53202" w:rsidP="00780523">
            <w:pPr>
              <w:widowControl w:val="0"/>
              <w:jc w:val="center"/>
              <w:rPr>
                <w:rFonts w:ascii="Calibri" w:hAnsi="Calibri" w:cs="Calibri"/>
                <w:b/>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7465277" w14:textId="77777777" w:rsidR="00A53202" w:rsidRPr="008B48CC" w:rsidRDefault="00A53202" w:rsidP="00780523">
            <w:pPr>
              <w:widowControl w:val="0"/>
              <w:jc w:val="center"/>
              <w:rPr>
                <w:rFonts w:ascii="Calibri" w:hAnsi="Calibri" w:cs="Calibri"/>
                <w:b/>
                <w:lang w:eastAsia="en-US"/>
              </w:rPr>
            </w:pPr>
          </w:p>
        </w:tc>
      </w:tr>
      <w:tr w:rsidR="00A53202" w:rsidRPr="008B48CC" w14:paraId="466CC576" w14:textId="77777777" w:rsidTr="00F17B7D">
        <w:trPr>
          <w:trHeight w:val="101"/>
          <w:tblHeader/>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346513E4" w14:textId="77777777" w:rsidR="00A53202" w:rsidRPr="008B48CC" w:rsidRDefault="00A53202" w:rsidP="00780523">
            <w:pPr>
              <w:rPr>
                <w:rFonts w:ascii="Calibri" w:hAnsi="Calibri" w:cs="Calibri"/>
                <w:b/>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B8F45C" w14:textId="77777777" w:rsidR="00A53202" w:rsidRPr="004716D9" w:rsidRDefault="00A53202" w:rsidP="00780523">
            <w:pPr>
              <w:widowControl w:val="0"/>
              <w:jc w:val="center"/>
              <w:rPr>
                <w:rFonts w:ascii="Calibri" w:hAnsi="Calibri" w:cs="Calibri"/>
                <w:b/>
                <w:color w:val="000000" w:themeColor="text1"/>
                <w:lang w:eastAsia="en-US"/>
              </w:rPr>
            </w:pPr>
            <w:r w:rsidRPr="004716D9">
              <w:rPr>
                <w:rFonts w:ascii="Calibri" w:hAnsi="Calibri" w:cs="Calibri"/>
                <w:b/>
                <w:color w:val="000000" w:themeColor="text1"/>
                <w:lang w:eastAsia="en-US"/>
              </w:rPr>
              <w:t>“</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tcPr>
          <w:p w14:paraId="668341CA"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547FD074"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r>
      <w:tr w:rsidR="00A53202" w:rsidRPr="008B48CC" w14:paraId="3ABA6384" w14:textId="77777777" w:rsidTr="00F17B7D">
        <w:trPr>
          <w:trHeight w:val="101"/>
          <w:tblHeader/>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55E0191B" w14:textId="77777777" w:rsidR="00A53202" w:rsidRPr="008B48CC" w:rsidRDefault="00A53202" w:rsidP="00780523">
            <w:pPr>
              <w:rPr>
                <w:rFonts w:ascii="Calibri" w:hAnsi="Calibri" w:cs="Calibri"/>
                <w:b/>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300777" w14:textId="77777777" w:rsidR="00A53202" w:rsidRPr="004716D9" w:rsidRDefault="00A53202" w:rsidP="00780523">
            <w:pPr>
              <w:widowControl w:val="0"/>
              <w:jc w:val="center"/>
              <w:rPr>
                <w:rFonts w:ascii="Calibri" w:hAnsi="Calibri" w:cs="Calibri"/>
                <w:b/>
                <w:i/>
                <w:color w:val="000000" w:themeColor="text1"/>
                <w:sz w:val="18"/>
                <w:szCs w:val="18"/>
                <w:lang w:eastAsia="en-US"/>
              </w:rPr>
            </w:pPr>
            <w:r w:rsidRPr="004716D9">
              <w:rPr>
                <w:rFonts w:ascii="Calibri" w:hAnsi="Calibri" w:cs="Calibri"/>
                <w:b/>
                <w:color w:val="000000" w:themeColor="text1"/>
                <w:lang w:eastAsia="en-US"/>
              </w:rPr>
              <w:t>“</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tcPr>
          <w:p w14:paraId="7A9B0DDC"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96FA284"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r>
      <w:tr w:rsidR="00A53202" w:rsidRPr="008B48CC" w14:paraId="0C43BCDF" w14:textId="77777777" w:rsidTr="00F17B7D">
        <w:trPr>
          <w:trHeight w:val="403"/>
        </w:trPr>
        <w:tc>
          <w:tcPr>
            <w:tcW w:w="7371" w:type="dxa"/>
            <w:gridSpan w:val="3"/>
            <w:tcBorders>
              <w:top w:val="single" w:sz="4" w:space="0" w:color="auto"/>
              <w:left w:val="single" w:sz="4" w:space="0" w:color="auto"/>
              <w:bottom w:val="single" w:sz="8" w:space="0" w:color="auto"/>
              <w:right w:val="single" w:sz="4" w:space="0" w:color="auto"/>
            </w:tcBorders>
            <w:shd w:val="clear" w:color="auto" w:fill="F2F2F2" w:themeFill="background1" w:themeFillShade="F2"/>
            <w:vAlign w:val="center"/>
            <w:hideMark/>
          </w:tcPr>
          <w:p w14:paraId="1B889652" w14:textId="77777777" w:rsidR="00A53202" w:rsidRPr="008B48CC" w:rsidRDefault="00A53202" w:rsidP="00780523">
            <w:pPr>
              <w:jc w:val="center"/>
              <w:rPr>
                <w:rFonts w:ascii="Calibri" w:hAnsi="Calibri" w:cs="Calibri"/>
                <w:b/>
                <w:lang w:eastAsia="en-US"/>
              </w:rPr>
            </w:pPr>
            <w:r w:rsidRPr="008B48CC">
              <w:rPr>
                <w:rFonts w:ascii="Calibri" w:hAnsi="Calibri" w:cs="Calibri"/>
                <w:b/>
                <w:lang w:eastAsia="en-US"/>
              </w:rPr>
              <w:t xml:space="preserve">OFERTA ECONÓMICA VEHÍCULO COMPLETO </w:t>
            </w:r>
          </w:p>
        </w:tc>
        <w:tc>
          <w:tcPr>
            <w:tcW w:w="1701" w:type="dxa"/>
            <w:tcBorders>
              <w:top w:val="single" w:sz="4" w:space="0" w:color="auto"/>
              <w:left w:val="single" w:sz="4" w:space="0" w:color="auto"/>
              <w:bottom w:val="single" w:sz="8" w:space="0" w:color="auto"/>
              <w:right w:val="single" w:sz="4" w:space="0" w:color="auto"/>
            </w:tcBorders>
            <w:vAlign w:val="center"/>
          </w:tcPr>
          <w:p w14:paraId="61FB99AF" w14:textId="77777777" w:rsidR="00A53202" w:rsidRPr="008B48CC" w:rsidRDefault="00A53202" w:rsidP="00780523">
            <w:pPr>
              <w:jc w:val="center"/>
              <w:rPr>
                <w:rFonts w:ascii="Calibri" w:hAnsi="Calibri" w:cs="Calibri"/>
                <w:b/>
                <w:i/>
                <w:color w:val="548DD4" w:themeColor="text2" w:themeTint="99"/>
                <w:sz w:val="18"/>
                <w:szCs w:val="18"/>
                <w:lang w:eastAsia="en-US"/>
              </w:rPr>
            </w:pPr>
          </w:p>
        </w:tc>
      </w:tr>
    </w:tbl>
    <w:p w14:paraId="1DB178E0" w14:textId="77777777" w:rsidR="00A53202" w:rsidRPr="00340568" w:rsidRDefault="00A53202" w:rsidP="00A53202">
      <w:pPr>
        <w:contextualSpacing/>
        <w:jc w:val="both"/>
        <w:rPr>
          <w:rFonts w:ascii="Calibri" w:eastAsia="Calibri" w:hAnsi="Calibri" w:cs="Calibri"/>
          <w:i/>
          <w:color w:val="0070C0"/>
          <w:lang w:eastAsia="en-US"/>
        </w:rPr>
      </w:pPr>
      <w:r w:rsidRPr="00340568">
        <w:rPr>
          <w:rFonts w:ascii="Calibri" w:eastAsia="Calibri" w:hAnsi="Calibri" w:cs="Calibri"/>
          <w:i/>
          <w:color w:val="0070C0"/>
          <w:lang w:eastAsia="en-US"/>
        </w:rPr>
        <w:t xml:space="preserve">Los espacios sombreados no se rellenan.  </w:t>
      </w:r>
    </w:p>
    <w:p w14:paraId="3AD1DD07" w14:textId="09947E12" w:rsidR="0023679A" w:rsidRPr="00340568" w:rsidRDefault="0023679A" w:rsidP="00FB3BFC">
      <w:pPr>
        <w:pStyle w:val="Prrafodelista"/>
        <w:numPr>
          <w:ilvl w:val="0"/>
          <w:numId w:val="3"/>
        </w:numPr>
        <w:spacing w:before="240" w:line="276" w:lineRule="auto"/>
        <w:ind w:left="284" w:hanging="284"/>
        <w:jc w:val="both"/>
        <w:rPr>
          <w:rFonts w:ascii="Calibri" w:eastAsia="Calibri" w:hAnsi="Calibri" w:cs="Calibri"/>
          <w:sz w:val="22"/>
          <w:szCs w:val="22"/>
          <w:lang w:eastAsia="en-US"/>
        </w:rPr>
      </w:pPr>
      <w:r w:rsidRPr="00340568">
        <w:rPr>
          <w:rFonts w:ascii="Calibri" w:eastAsia="Calibri" w:hAnsi="Calibri" w:cs="Calibri"/>
          <w:sz w:val="22"/>
          <w:szCs w:val="22"/>
          <w:lang w:eastAsia="en-US"/>
        </w:rPr>
        <w:t xml:space="preserve">Los precios ofertados para cada uno de los </w:t>
      </w:r>
      <w:r w:rsidR="004C3476" w:rsidRPr="00340568">
        <w:rPr>
          <w:rFonts w:ascii="Calibri" w:eastAsia="Calibri" w:hAnsi="Calibri" w:cs="Calibri"/>
          <w:sz w:val="22"/>
          <w:szCs w:val="22"/>
          <w:lang w:eastAsia="en-US"/>
        </w:rPr>
        <w:t>bienes</w:t>
      </w:r>
      <w:r w:rsidRPr="00340568">
        <w:rPr>
          <w:rFonts w:ascii="Calibri" w:eastAsia="Calibri" w:hAnsi="Calibri" w:cs="Calibri"/>
          <w:sz w:val="22"/>
          <w:szCs w:val="22"/>
          <w:lang w:eastAsia="en-US"/>
        </w:rPr>
        <w:t xml:space="preserve"> no podrán ser superiores a los que figuren en el catálogo de la aplicación informática de </w:t>
      </w:r>
      <w:r w:rsidRPr="00FB3BFC">
        <w:rPr>
          <w:rFonts w:ascii="Calibri" w:eastAsia="Calibri" w:hAnsi="Calibri" w:cs="Calibri"/>
          <w:sz w:val="22"/>
          <w:szCs w:val="22"/>
          <w:lang w:eastAsia="en-US"/>
        </w:rPr>
        <w:t>Sistema Estatal de Contratación Centralizada</w:t>
      </w:r>
      <w:r w:rsidR="00410ECB" w:rsidRPr="00FB3BFC">
        <w:rPr>
          <w:rFonts w:asciiTheme="minorHAnsi" w:hAnsiTheme="minorHAnsi"/>
          <w:sz w:val="22"/>
          <w:szCs w:val="22"/>
        </w:rPr>
        <w:t>, o a los precios máximos de licitación fijados en el PCAP en el caso de bienes para los que no figure precio en el catálogo. En caso de ser</w:t>
      </w:r>
      <w:r w:rsidR="00FB3BFC" w:rsidRPr="00FB3BFC">
        <w:rPr>
          <w:rFonts w:asciiTheme="minorHAnsi" w:hAnsiTheme="minorHAnsi"/>
          <w:sz w:val="22"/>
          <w:szCs w:val="22"/>
        </w:rPr>
        <w:t xml:space="preserve"> superiores</w:t>
      </w:r>
      <w:r w:rsidR="00410ECB" w:rsidRPr="00FB3BFC">
        <w:rPr>
          <w:rFonts w:asciiTheme="minorHAnsi" w:hAnsiTheme="minorHAnsi"/>
          <w:sz w:val="22"/>
          <w:szCs w:val="22"/>
        </w:rPr>
        <w:t xml:space="preserve">, se tomará el menor de ellos </w:t>
      </w:r>
      <w:r w:rsidRPr="00FB3BFC">
        <w:rPr>
          <w:rFonts w:ascii="Calibri" w:eastAsia="Calibri" w:hAnsi="Calibri" w:cs="Calibri"/>
          <w:sz w:val="22"/>
          <w:szCs w:val="22"/>
          <w:lang w:eastAsia="en-US"/>
        </w:rPr>
        <w:t xml:space="preserve">a </w:t>
      </w:r>
      <w:r w:rsidRPr="00340568">
        <w:rPr>
          <w:rFonts w:ascii="Calibri" w:eastAsia="Calibri" w:hAnsi="Calibri" w:cs="Calibri"/>
          <w:sz w:val="22"/>
          <w:szCs w:val="22"/>
          <w:lang w:eastAsia="en-US"/>
        </w:rPr>
        <w:t>efectos de su valoración y posible adjudicación.</w:t>
      </w:r>
    </w:p>
    <w:p w14:paraId="7EC61098" w14:textId="582A163A" w:rsidR="00A53202" w:rsidRPr="00340568" w:rsidRDefault="00A53202" w:rsidP="00FB3BFC">
      <w:pPr>
        <w:numPr>
          <w:ilvl w:val="0"/>
          <w:numId w:val="9"/>
        </w:numPr>
        <w:spacing w:after="120" w:line="276" w:lineRule="auto"/>
        <w:ind w:left="284" w:hanging="284"/>
        <w:contextualSpacing/>
        <w:jc w:val="both"/>
        <w:rPr>
          <w:rFonts w:ascii="Calibri" w:eastAsia="Calibri" w:hAnsi="Calibri" w:cs="Calibri"/>
          <w:sz w:val="22"/>
          <w:szCs w:val="22"/>
          <w:lang w:eastAsia="en-US"/>
        </w:rPr>
      </w:pPr>
      <w:r w:rsidRPr="00340568">
        <w:rPr>
          <w:rFonts w:ascii="Calibri" w:eastAsia="Calibri" w:hAnsi="Calibri" w:cs="Calibri"/>
          <w:sz w:val="22"/>
          <w:szCs w:val="22"/>
          <w:lang w:eastAsia="en-US"/>
        </w:rPr>
        <w:t xml:space="preserve">Únicamente se podrán ofertar vehículos comprendidos en el </w:t>
      </w:r>
      <w:r w:rsidRPr="00E27E1F">
        <w:rPr>
          <w:rFonts w:ascii="Calibri" w:eastAsia="Calibri" w:hAnsi="Calibri" w:cs="Calibri"/>
          <w:sz w:val="22"/>
          <w:szCs w:val="22"/>
          <w:lang w:eastAsia="en-US"/>
        </w:rPr>
        <w:t>lote</w:t>
      </w:r>
      <w:r w:rsidR="00410ECB" w:rsidRPr="00E27E1F">
        <w:rPr>
          <w:rFonts w:ascii="Calibri" w:eastAsia="Calibri" w:hAnsi="Calibri" w:cs="Calibri"/>
          <w:sz w:val="22"/>
          <w:szCs w:val="22"/>
          <w:lang w:eastAsia="en-US"/>
        </w:rPr>
        <w:t>, clase</w:t>
      </w:r>
      <w:r w:rsidRPr="00E27E1F">
        <w:rPr>
          <w:rFonts w:ascii="Calibri" w:eastAsia="Calibri" w:hAnsi="Calibri" w:cs="Calibri"/>
          <w:sz w:val="22"/>
          <w:szCs w:val="22"/>
          <w:lang w:eastAsia="en-US"/>
        </w:rPr>
        <w:t xml:space="preserve"> y grupo</w:t>
      </w:r>
      <w:r w:rsidR="0023679A" w:rsidRPr="00340568">
        <w:rPr>
          <w:rFonts w:ascii="Calibri" w:eastAsia="Calibri" w:hAnsi="Calibri" w:cs="Calibri"/>
          <w:sz w:val="22"/>
          <w:szCs w:val="22"/>
          <w:lang w:eastAsia="en-US"/>
        </w:rPr>
        <w:t>/s</w:t>
      </w:r>
      <w:r w:rsidRPr="00340568">
        <w:rPr>
          <w:rFonts w:ascii="Calibri" w:eastAsia="Calibri" w:hAnsi="Calibri" w:cs="Calibri"/>
          <w:sz w:val="22"/>
          <w:szCs w:val="22"/>
          <w:lang w:eastAsia="en-US"/>
        </w:rPr>
        <w:t xml:space="preserve"> objeto de licitación</w:t>
      </w:r>
      <w:r w:rsidR="00410ECB">
        <w:rPr>
          <w:rFonts w:ascii="Calibri" w:eastAsia="Calibri" w:hAnsi="Calibri" w:cs="Calibri"/>
          <w:sz w:val="22"/>
          <w:szCs w:val="22"/>
          <w:lang w:eastAsia="en-US"/>
        </w:rPr>
        <w:t>.</w:t>
      </w:r>
    </w:p>
    <w:p w14:paraId="0F7784C4" w14:textId="77777777" w:rsidR="00A53202" w:rsidRPr="00340568" w:rsidRDefault="00A53202" w:rsidP="00FB3BFC">
      <w:pPr>
        <w:numPr>
          <w:ilvl w:val="0"/>
          <w:numId w:val="9"/>
        </w:numPr>
        <w:spacing w:after="120" w:line="276" w:lineRule="auto"/>
        <w:ind w:left="284" w:hanging="284"/>
        <w:contextualSpacing/>
        <w:jc w:val="both"/>
        <w:rPr>
          <w:rFonts w:ascii="Calibri" w:eastAsia="Calibri" w:hAnsi="Calibri" w:cs="Calibri"/>
          <w:sz w:val="22"/>
          <w:szCs w:val="22"/>
          <w:lang w:eastAsia="en-US"/>
        </w:rPr>
      </w:pPr>
      <w:r w:rsidRPr="00340568">
        <w:rPr>
          <w:rFonts w:ascii="Calibri" w:eastAsia="Calibri" w:hAnsi="Calibri" w:cs="Calibri"/>
          <w:sz w:val="22"/>
          <w:szCs w:val="22"/>
          <w:lang w:eastAsia="en-US"/>
        </w:rPr>
        <w:t>Cuando el vehículo incorpore de serie el equipamiento requerido, se consignará valor 0 euros.</w:t>
      </w:r>
    </w:p>
    <w:p w14:paraId="772D1C41" w14:textId="77777777" w:rsidR="00A53202" w:rsidRPr="00340568" w:rsidRDefault="00A53202" w:rsidP="00FB3BFC">
      <w:pPr>
        <w:numPr>
          <w:ilvl w:val="0"/>
          <w:numId w:val="9"/>
        </w:numPr>
        <w:spacing w:after="120" w:line="276" w:lineRule="auto"/>
        <w:ind w:left="284" w:hanging="284"/>
        <w:contextualSpacing/>
        <w:jc w:val="both"/>
        <w:rPr>
          <w:rFonts w:ascii="Calibri" w:eastAsia="Calibri" w:hAnsi="Calibri" w:cs="Calibri"/>
          <w:sz w:val="22"/>
          <w:szCs w:val="22"/>
          <w:lang w:eastAsia="en-US"/>
        </w:rPr>
      </w:pPr>
      <w:r w:rsidRPr="00340568">
        <w:rPr>
          <w:rFonts w:ascii="Calibri" w:eastAsia="Calibri" w:hAnsi="Calibri" w:cs="Calibri"/>
          <w:sz w:val="22"/>
          <w:szCs w:val="22"/>
          <w:lang w:eastAsia="en-US"/>
        </w:rPr>
        <w:t>No podrán ofertar vehículos distintos de los adjudicados en el catálogo en el momento de presentación de ofertas. Ni aquellos con clave suspendida en catálogo.</w:t>
      </w:r>
    </w:p>
    <w:p w14:paraId="18A1EDA4" w14:textId="77777777" w:rsidR="00A53202" w:rsidRDefault="00A53202" w:rsidP="00A53202">
      <w:pPr>
        <w:ind w:left="357"/>
        <w:contextualSpacing/>
        <w:jc w:val="both"/>
        <w:rPr>
          <w:rFonts w:ascii="Calibri" w:eastAsia="Calibri" w:hAnsi="Calibri" w:cs="Calibri"/>
          <w:b/>
          <w:sz w:val="22"/>
          <w:szCs w:val="22"/>
          <w:lang w:eastAsia="en-US"/>
        </w:rPr>
      </w:pPr>
    </w:p>
    <w:p w14:paraId="33B8476C" w14:textId="77777777" w:rsidR="00A63220" w:rsidRDefault="00A63220" w:rsidP="00A53202">
      <w:pPr>
        <w:ind w:left="357"/>
        <w:contextualSpacing/>
        <w:jc w:val="both"/>
        <w:rPr>
          <w:rFonts w:ascii="Calibri" w:eastAsia="Calibri" w:hAnsi="Calibri" w:cs="Calibri"/>
          <w:b/>
          <w:sz w:val="22"/>
          <w:szCs w:val="22"/>
          <w:lang w:eastAsia="en-US"/>
        </w:rPr>
      </w:pPr>
    </w:p>
    <w:p w14:paraId="3D22F197" w14:textId="77777777" w:rsidR="00FB3BFC" w:rsidRDefault="00FB3BFC" w:rsidP="00A53202">
      <w:pPr>
        <w:ind w:left="357"/>
        <w:contextualSpacing/>
        <w:jc w:val="both"/>
        <w:rPr>
          <w:rFonts w:ascii="Calibri" w:eastAsia="Calibri" w:hAnsi="Calibri" w:cs="Calibri"/>
          <w:b/>
          <w:sz w:val="22"/>
          <w:szCs w:val="22"/>
          <w:lang w:eastAsia="en-US"/>
        </w:rPr>
      </w:pPr>
    </w:p>
    <w:p w14:paraId="369BCA1E" w14:textId="77777777" w:rsidR="00357179" w:rsidRPr="008D6501" w:rsidRDefault="00357179" w:rsidP="00A53202">
      <w:pPr>
        <w:ind w:left="357"/>
        <w:contextualSpacing/>
        <w:jc w:val="both"/>
        <w:rPr>
          <w:rFonts w:ascii="Calibri" w:eastAsia="Calibri" w:hAnsi="Calibri" w:cs="Calibri"/>
          <w:b/>
          <w:sz w:val="22"/>
          <w:szCs w:val="22"/>
          <w:lang w:eastAsia="en-US"/>
        </w:rPr>
      </w:pPr>
    </w:p>
    <w:p w14:paraId="17266228" w14:textId="77777777" w:rsidR="00A53202" w:rsidRDefault="00A53202" w:rsidP="00A53202">
      <w:pPr>
        <w:ind w:left="357"/>
        <w:contextualSpacing/>
        <w:jc w:val="both"/>
        <w:rPr>
          <w:rFonts w:ascii="Calibri" w:eastAsia="Calibri" w:hAnsi="Calibri" w:cs="Calibri"/>
          <w:b/>
          <w:sz w:val="22"/>
          <w:szCs w:val="22"/>
          <w:lang w:eastAsia="en-US"/>
        </w:rPr>
      </w:pPr>
    </w:p>
    <w:p w14:paraId="3D207B6C" w14:textId="77777777" w:rsidR="00A53202" w:rsidRPr="008B48CC" w:rsidRDefault="00A53202" w:rsidP="00A53202">
      <w:pPr>
        <w:contextualSpacing/>
        <w:jc w:val="center"/>
        <w:rPr>
          <w:rFonts w:ascii="Calibri" w:eastAsia="Calibri" w:hAnsi="Calibri" w:cs="Calibri"/>
          <w:b/>
          <w:sz w:val="22"/>
          <w:szCs w:val="22"/>
          <w:lang w:eastAsia="en-US"/>
        </w:rPr>
      </w:pPr>
      <w:r w:rsidRPr="008B48CC">
        <w:rPr>
          <w:rFonts w:ascii="Calibri" w:eastAsia="Calibri" w:hAnsi="Calibri" w:cs="Calibri"/>
          <w:b/>
          <w:sz w:val="22"/>
          <w:szCs w:val="22"/>
          <w:lang w:eastAsia="en-US"/>
        </w:rPr>
        <w:lastRenderedPageBreak/>
        <w:t>NÚMERO TOTAL DE VEHÍCULOS OFERTADOS</w:t>
      </w:r>
    </w:p>
    <w:p w14:paraId="222BADCF" w14:textId="77777777" w:rsidR="00A53202" w:rsidRPr="008B48CC" w:rsidRDefault="00A53202" w:rsidP="00A53202">
      <w:pPr>
        <w:jc w:val="both"/>
        <w:rPr>
          <w:rFonts w:ascii="Calibri" w:eastAsia="Calibri" w:hAnsi="Calibri" w:cs="Calibri"/>
          <w:b/>
          <w:i/>
          <w:color w:val="548DD4" w:themeColor="text2" w:themeTint="99"/>
          <w:sz w:val="18"/>
          <w:szCs w:val="18"/>
          <w:lang w:eastAsia="en-US"/>
        </w:rPr>
      </w:pPr>
    </w:p>
    <w:tbl>
      <w:tblPr>
        <w:tblStyle w:val="Tablaconcuadrcula"/>
        <w:tblW w:w="9072" w:type="dxa"/>
        <w:tblInd w:w="-5" w:type="dxa"/>
        <w:tblLook w:val="04A0" w:firstRow="1" w:lastRow="0" w:firstColumn="1" w:lastColumn="0" w:noHBand="0" w:noVBand="1"/>
      </w:tblPr>
      <w:tblGrid>
        <w:gridCol w:w="3828"/>
        <w:gridCol w:w="1134"/>
        <w:gridCol w:w="1984"/>
        <w:gridCol w:w="2126"/>
      </w:tblGrid>
      <w:tr w:rsidR="00A53202" w:rsidRPr="008B48CC" w14:paraId="264CDD56" w14:textId="77777777" w:rsidTr="00895830">
        <w:trPr>
          <w:trHeight w:val="639"/>
          <w:tblHeader/>
        </w:trPr>
        <w:tc>
          <w:tcPr>
            <w:tcW w:w="38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8C6FC6" w14:textId="77777777" w:rsidR="00A53202" w:rsidRPr="008B48CC" w:rsidRDefault="00A53202" w:rsidP="00780523">
            <w:pPr>
              <w:widowControl w:val="0"/>
              <w:tabs>
                <w:tab w:val="center" w:pos="4422"/>
                <w:tab w:val="left" w:pos="5877"/>
              </w:tabs>
              <w:jc w:val="center"/>
              <w:rPr>
                <w:rFonts w:asciiTheme="minorHAnsi" w:hAnsiTheme="minorHAnsi" w:cstheme="minorHAnsi"/>
                <w:b/>
                <w:sz w:val="22"/>
                <w:szCs w:val="22"/>
                <w:lang w:eastAsia="en-US"/>
              </w:rPr>
            </w:pPr>
            <w:r w:rsidRPr="008B48CC">
              <w:rPr>
                <w:rFonts w:asciiTheme="minorHAnsi" w:hAnsiTheme="minorHAnsi" w:cstheme="minorHAnsi"/>
                <w:b/>
                <w:sz w:val="22"/>
                <w:szCs w:val="22"/>
                <w:lang w:eastAsia="en-US"/>
              </w:rPr>
              <w:t>OFERTA ECONÓMICA</w:t>
            </w:r>
          </w:p>
          <w:p w14:paraId="00A8C033" w14:textId="77777777" w:rsidR="00A53202" w:rsidRPr="008B48CC" w:rsidRDefault="00A53202" w:rsidP="00780523">
            <w:pPr>
              <w:widowControl w:val="0"/>
              <w:tabs>
                <w:tab w:val="center" w:pos="4422"/>
                <w:tab w:val="left" w:pos="5877"/>
              </w:tabs>
              <w:jc w:val="center"/>
              <w:rPr>
                <w:rFonts w:asciiTheme="minorHAnsi" w:hAnsiTheme="minorHAnsi" w:cstheme="minorHAnsi"/>
                <w:b/>
                <w:sz w:val="22"/>
                <w:szCs w:val="22"/>
                <w:lang w:eastAsia="en-US"/>
              </w:rPr>
            </w:pPr>
            <w:r w:rsidRPr="008B48CC">
              <w:rPr>
                <w:rFonts w:asciiTheme="minorHAnsi" w:hAnsiTheme="minorHAnsi" w:cstheme="minorHAnsi"/>
                <w:b/>
                <w:sz w:val="22"/>
                <w:szCs w:val="22"/>
                <w:lang w:eastAsia="en-US"/>
              </w:rPr>
              <w:t>Vehículo Completo</w:t>
            </w:r>
          </w:p>
          <w:p w14:paraId="64E20528" w14:textId="77777777" w:rsidR="00A53202" w:rsidRPr="008B48CC" w:rsidRDefault="00A53202" w:rsidP="00780523">
            <w:pPr>
              <w:jc w:val="center"/>
              <w:rPr>
                <w:rFonts w:asciiTheme="minorHAnsi" w:hAnsiTheme="minorHAnsi" w:cstheme="minorHAnsi"/>
                <w:b/>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A426A9" w14:textId="77777777" w:rsidR="00A53202" w:rsidRPr="008B48CC" w:rsidRDefault="00A53202" w:rsidP="00780523">
            <w:pPr>
              <w:widowControl w:val="0"/>
              <w:tabs>
                <w:tab w:val="left" w:pos="2629"/>
              </w:tabs>
              <w:jc w:val="center"/>
              <w:rPr>
                <w:rFonts w:asciiTheme="minorHAnsi" w:hAnsiTheme="minorHAnsi" w:cstheme="minorHAnsi"/>
                <w:b/>
                <w:sz w:val="22"/>
                <w:szCs w:val="22"/>
                <w:lang w:eastAsia="en-US"/>
              </w:rPr>
            </w:pPr>
            <w:r w:rsidRPr="008B48CC">
              <w:rPr>
                <w:rFonts w:asciiTheme="minorHAnsi" w:hAnsiTheme="minorHAnsi" w:cstheme="minorHAnsi"/>
                <w:b/>
                <w:sz w:val="22"/>
                <w:szCs w:val="22"/>
                <w:lang w:eastAsia="en-US"/>
              </w:rPr>
              <w:t>NÚMERO</w:t>
            </w:r>
          </w:p>
          <w:p w14:paraId="4A6BECC6" w14:textId="77777777" w:rsidR="00A53202" w:rsidRPr="008B48CC" w:rsidRDefault="00A53202" w:rsidP="00780523">
            <w:pPr>
              <w:widowControl w:val="0"/>
              <w:tabs>
                <w:tab w:val="left" w:pos="2629"/>
              </w:tabs>
              <w:jc w:val="center"/>
              <w:rPr>
                <w:rFonts w:asciiTheme="minorHAnsi" w:hAnsiTheme="minorHAnsi" w:cstheme="minorHAnsi"/>
                <w:b/>
                <w:sz w:val="22"/>
                <w:szCs w:val="22"/>
                <w:lang w:eastAsia="en-US"/>
              </w:rPr>
            </w:pPr>
            <w:r w:rsidRPr="008B48CC">
              <w:rPr>
                <w:rFonts w:asciiTheme="minorHAnsi" w:hAnsiTheme="minorHAnsi" w:cstheme="minorHAnsi"/>
                <w:b/>
                <w:sz w:val="22"/>
                <w:szCs w:val="22"/>
                <w:lang w:eastAsia="en-US"/>
              </w:rPr>
              <w:t xml:space="preserve">Unidades </w:t>
            </w:r>
          </w:p>
          <w:p w14:paraId="2967376E" w14:textId="77777777" w:rsidR="00A53202" w:rsidRPr="008B48CC" w:rsidRDefault="00A53202" w:rsidP="00780523">
            <w:pPr>
              <w:widowControl w:val="0"/>
              <w:tabs>
                <w:tab w:val="left" w:pos="2629"/>
              </w:tabs>
              <w:jc w:val="center"/>
              <w:rPr>
                <w:rFonts w:asciiTheme="minorHAnsi" w:hAnsiTheme="minorHAnsi" w:cstheme="minorHAnsi"/>
                <w:b/>
                <w:i/>
                <w:sz w:val="18"/>
                <w:szCs w:val="18"/>
                <w:lang w:eastAsia="en-US"/>
              </w:rPr>
            </w:pP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C64615" w14:textId="77777777" w:rsidR="00A53202" w:rsidRPr="008B48CC" w:rsidRDefault="00A53202" w:rsidP="00780523">
            <w:pPr>
              <w:widowControl w:val="0"/>
              <w:tabs>
                <w:tab w:val="left" w:pos="2629"/>
              </w:tabs>
              <w:jc w:val="center"/>
              <w:rPr>
                <w:rFonts w:asciiTheme="minorHAnsi" w:hAnsiTheme="minorHAnsi" w:cstheme="minorHAnsi"/>
                <w:b/>
                <w:sz w:val="22"/>
                <w:szCs w:val="22"/>
                <w:lang w:eastAsia="en-US"/>
              </w:rPr>
            </w:pPr>
            <w:r w:rsidRPr="008B48CC">
              <w:rPr>
                <w:rFonts w:asciiTheme="minorHAnsi" w:hAnsiTheme="minorHAnsi" w:cstheme="minorHAnsi"/>
                <w:b/>
                <w:sz w:val="22"/>
                <w:szCs w:val="22"/>
                <w:lang w:eastAsia="en-US"/>
              </w:rPr>
              <w:t>TOTAL PRECIO</w:t>
            </w:r>
          </w:p>
          <w:p w14:paraId="0C7B8CA4" w14:textId="77777777" w:rsidR="00A53202" w:rsidRPr="008B48CC" w:rsidRDefault="00A53202" w:rsidP="00780523">
            <w:pPr>
              <w:widowControl w:val="0"/>
              <w:tabs>
                <w:tab w:val="left" w:pos="2629"/>
              </w:tabs>
              <w:jc w:val="center"/>
              <w:rPr>
                <w:rFonts w:asciiTheme="minorHAnsi" w:hAnsiTheme="minorHAnsi" w:cstheme="minorHAnsi"/>
                <w:b/>
                <w:sz w:val="22"/>
                <w:szCs w:val="22"/>
                <w:lang w:eastAsia="en-US"/>
              </w:rPr>
            </w:pPr>
            <w:r w:rsidRPr="008B48CC">
              <w:rPr>
                <w:rFonts w:asciiTheme="minorHAnsi" w:hAnsiTheme="minorHAnsi" w:cstheme="minorHAnsi"/>
                <w:b/>
                <w:sz w:val="22"/>
                <w:szCs w:val="22"/>
                <w:lang w:eastAsia="en-US"/>
              </w:rPr>
              <w:t>Sin IVA/ IGIC/IPSI</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CF308A" w14:textId="77777777" w:rsidR="00A53202" w:rsidRPr="008B48CC" w:rsidRDefault="00A53202" w:rsidP="00780523">
            <w:pPr>
              <w:widowControl w:val="0"/>
              <w:tabs>
                <w:tab w:val="left" w:pos="2629"/>
              </w:tabs>
              <w:jc w:val="center"/>
              <w:rPr>
                <w:rFonts w:asciiTheme="minorHAnsi" w:hAnsiTheme="minorHAnsi" w:cstheme="minorHAnsi"/>
                <w:b/>
                <w:sz w:val="22"/>
                <w:szCs w:val="22"/>
                <w:lang w:eastAsia="en-US"/>
              </w:rPr>
            </w:pPr>
            <w:r w:rsidRPr="008B48CC">
              <w:rPr>
                <w:rFonts w:asciiTheme="minorHAnsi" w:hAnsiTheme="minorHAnsi" w:cstheme="minorHAnsi"/>
                <w:b/>
                <w:sz w:val="22"/>
                <w:szCs w:val="22"/>
                <w:lang w:eastAsia="en-US"/>
              </w:rPr>
              <w:t>TOTAL PRECIO</w:t>
            </w:r>
          </w:p>
          <w:p w14:paraId="79860A7A" w14:textId="77777777" w:rsidR="00A53202" w:rsidRPr="008B48CC" w:rsidRDefault="00A53202" w:rsidP="00780523">
            <w:pPr>
              <w:widowControl w:val="0"/>
              <w:tabs>
                <w:tab w:val="left" w:pos="2629"/>
              </w:tabs>
              <w:jc w:val="center"/>
              <w:rPr>
                <w:rFonts w:asciiTheme="minorHAnsi" w:hAnsiTheme="minorHAnsi" w:cstheme="minorHAnsi"/>
                <w:b/>
                <w:sz w:val="22"/>
                <w:szCs w:val="22"/>
                <w:lang w:eastAsia="en-US"/>
              </w:rPr>
            </w:pPr>
            <w:r w:rsidRPr="00895830">
              <w:rPr>
                <w:rFonts w:asciiTheme="minorHAnsi" w:hAnsiTheme="minorHAnsi" w:cstheme="minorHAnsi"/>
                <w:b/>
                <w:sz w:val="22"/>
                <w:szCs w:val="22"/>
                <w:lang w:eastAsia="en-US"/>
              </w:rPr>
              <w:t>con IVA/ IGIC/IPSI</w:t>
            </w:r>
          </w:p>
        </w:tc>
      </w:tr>
      <w:tr w:rsidR="00A53202" w:rsidRPr="008B48CC" w14:paraId="58C2069F" w14:textId="77777777" w:rsidTr="00895830">
        <w:trPr>
          <w:trHeight w:val="401"/>
        </w:trPr>
        <w:tc>
          <w:tcPr>
            <w:tcW w:w="3828" w:type="dxa"/>
            <w:tcBorders>
              <w:top w:val="single" w:sz="4" w:space="0" w:color="auto"/>
              <w:left w:val="single" w:sz="4" w:space="0" w:color="auto"/>
              <w:bottom w:val="single" w:sz="4" w:space="0" w:color="auto"/>
              <w:right w:val="single" w:sz="4" w:space="0" w:color="auto"/>
            </w:tcBorders>
            <w:vAlign w:val="center"/>
          </w:tcPr>
          <w:p w14:paraId="6DD3FF2F" w14:textId="77777777" w:rsidR="00A53202" w:rsidRPr="008B48CC" w:rsidRDefault="00A53202" w:rsidP="00780523">
            <w:pPr>
              <w:widowControl w:val="0"/>
              <w:rPr>
                <w:b/>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78F1B132" w14:textId="77777777" w:rsidR="00A53202" w:rsidRPr="008B48CC" w:rsidRDefault="00A53202" w:rsidP="00780523">
            <w:pPr>
              <w:widowControl w:val="0"/>
              <w:rPr>
                <w:b/>
                <w:lang w:eastAsia="en-US"/>
              </w:rPr>
            </w:pPr>
          </w:p>
        </w:tc>
        <w:tc>
          <w:tcPr>
            <w:tcW w:w="1984" w:type="dxa"/>
            <w:tcBorders>
              <w:top w:val="single" w:sz="4" w:space="0" w:color="auto"/>
              <w:left w:val="single" w:sz="4" w:space="0" w:color="auto"/>
              <w:bottom w:val="single" w:sz="4" w:space="0" w:color="auto"/>
              <w:right w:val="single" w:sz="4" w:space="0" w:color="auto"/>
            </w:tcBorders>
            <w:vAlign w:val="center"/>
          </w:tcPr>
          <w:p w14:paraId="6B27C692" w14:textId="77777777" w:rsidR="00A53202" w:rsidRPr="008B48CC" w:rsidRDefault="00A53202" w:rsidP="00780523">
            <w:pPr>
              <w:widowControl w:val="0"/>
              <w:rPr>
                <w:b/>
                <w:lang w:eastAsia="en-US"/>
              </w:rPr>
            </w:pPr>
          </w:p>
        </w:tc>
        <w:tc>
          <w:tcPr>
            <w:tcW w:w="2126" w:type="dxa"/>
            <w:tcBorders>
              <w:top w:val="single" w:sz="4" w:space="0" w:color="auto"/>
              <w:left w:val="single" w:sz="4" w:space="0" w:color="auto"/>
              <w:bottom w:val="single" w:sz="4" w:space="0" w:color="auto"/>
              <w:right w:val="single" w:sz="4" w:space="0" w:color="auto"/>
            </w:tcBorders>
            <w:vAlign w:val="center"/>
          </w:tcPr>
          <w:p w14:paraId="6FF9AF2B" w14:textId="77777777" w:rsidR="00A53202" w:rsidRPr="008B48CC" w:rsidRDefault="00A53202" w:rsidP="00780523">
            <w:pPr>
              <w:widowControl w:val="0"/>
              <w:rPr>
                <w:b/>
                <w:lang w:eastAsia="en-US"/>
              </w:rPr>
            </w:pPr>
          </w:p>
        </w:tc>
      </w:tr>
      <w:tr w:rsidR="00A53202" w:rsidRPr="008B48CC" w14:paraId="2F267D78" w14:textId="77777777" w:rsidTr="00895830">
        <w:trPr>
          <w:trHeight w:val="361"/>
        </w:trPr>
        <w:tc>
          <w:tcPr>
            <w:tcW w:w="3828" w:type="dxa"/>
            <w:tcBorders>
              <w:top w:val="single" w:sz="4" w:space="0" w:color="auto"/>
              <w:left w:val="single" w:sz="4" w:space="0" w:color="auto"/>
              <w:bottom w:val="single" w:sz="4" w:space="0" w:color="auto"/>
              <w:right w:val="single" w:sz="4" w:space="0" w:color="auto"/>
            </w:tcBorders>
            <w:vAlign w:val="center"/>
          </w:tcPr>
          <w:p w14:paraId="2684E14C" w14:textId="77777777" w:rsidR="00A53202" w:rsidRPr="008B48CC" w:rsidRDefault="00A53202" w:rsidP="00780523">
            <w:pPr>
              <w:widowControl w:val="0"/>
              <w:rPr>
                <w:b/>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52C3EACA" w14:textId="77777777" w:rsidR="00A53202" w:rsidRPr="008B48CC" w:rsidRDefault="00A53202" w:rsidP="00780523">
            <w:pPr>
              <w:widowControl w:val="0"/>
              <w:rPr>
                <w:b/>
                <w:lang w:eastAsia="en-US"/>
              </w:rPr>
            </w:pPr>
          </w:p>
        </w:tc>
        <w:tc>
          <w:tcPr>
            <w:tcW w:w="1984" w:type="dxa"/>
            <w:tcBorders>
              <w:top w:val="single" w:sz="4" w:space="0" w:color="auto"/>
              <w:left w:val="single" w:sz="4" w:space="0" w:color="auto"/>
              <w:bottom w:val="single" w:sz="4" w:space="0" w:color="auto"/>
              <w:right w:val="single" w:sz="4" w:space="0" w:color="auto"/>
            </w:tcBorders>
            <w:vAlign w:val="center"/>
          </w:tcPr>
          <w:p w14:paraId="41131A7B" w14:textId="77777777" w:rsidR="00A53202" w:rsidRPr="008B48CC" w:rsidRDefault="00A53202" w:rsidP="00780523">
            <w:pPr>
              <w:widowControl w:val="0"/>
              <w:rPr>
                <w:b/>
                <w:lang w:eastAsia="en-US"/>
              </w:rPr>
            </w:pPr>
          </w:p>
        </w:tc>
        <w:tc>
          <w:tcPr>
            <w:tcW w:w="2126" w:type="dxa"/>
            <w:tcBorders>
              <w:top w:val="single" w:sz="4" w:space="0" w:color="auto"/>
              <w:left w:val="single" w:sz="4" w:space="0" w:color="auto"/>
              <w:bottom w:val="single" w:sz="12" w:space="0" w:color="auto"/>
              <w:right w:val="single" w:sz="4" w:space="0" w:color="auto"/>
            </w:tcBorders>
            <w:vAlign w:val="center"/>
          </w:tcPr>
          <w:p w14:paraId="14EBA505" w14:textId="77777777" w:rsidR="00A53202" w:rsidRPr="008B48CC" w:rsidRDefault="00A53202" w:rsidP="00780523">
            <w:pPr>
              <w:widowControl w:val="0"/>
              <w:rPr>
                <w:b/>
                <w:lang w:eastAsia="en-US"/>
              </w:rPr>
            </w:pPr>
          </w:p>
        </w:tc>
      </w:tr>
      <w:tr w:rsidR="00A53202" w:rsidRPr="008B48CC" w14:paraId="7B03E8C7" w14:textId="77777777" w:rsidTr="00895830">
        <w:trPr>
          <w:trHeight w:val="447"/>
        </w:trPr>
        <w:tc>
          <w:tcPr>
            <w:tcW w:w="496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A83776" w14:textId="77777777" w:rsidR="00A53202" w:rsidRPr="008B48CC" w:rsidRDefault="00A53202" w:rsidP="00780523">
            <w:pPr>
              <w:widowControl w:val="0"/>
              <w:jc w:val="center"/>
              <w:rPr>
                <w:rFonts w:asciiTheme="minorHAnsi" w:hAnsiTheme="minorHAnsi" w:cstheme="minorHAnsi"/>
                <w:b/>
                <w:sz w:val="22"/>
                <w:szCs w:val="22"/>
                <w:lang w:eastAsia="en-US"/>
              </w:rPr>
            </w:pPr>
            <w:r w:rsidRPr="008B48CC">
              <w:rPr>
                <w:rFonts w:asciiTheme="minorHAnsi" w:hAnsiTheme="minorHAnsi" w:cstheme="minorHAnsi"/>
                <w:b/>
                <w:sz w:val="22"/>
                <w:szCs w:val="22"/>
                <w:lang w:eastAsia="en-US"/>
              </w:rPr>
              <w:t>TOTAL OFERTA ECONÓMICA</w:t>
            </w:r>
          </w:p>
        </w:tc>
        <w:tc>
          <w:tcPr>
            <w:tcW w:w="1984" w:type="dxa"/>
            <w:tcBorders>
              <w:top w:val="single" w:sz="4" w:space="0" w:color="auto"/>
              <w:left w:val="single" w:sz="4" w:space="0" w:color="auto"/>
              <w:bottom w:val="single" w:sz="4" w:space="0" w:color="auto"/>
              <w:right w:val="single" w:sz="12" w:space="0" w:color="auto"/>
            </w:tcBorders>
            <w:vAlign w:val="center"/>
          </w:tcPr>
          <w:p w14:paraId="3A64A606" w14:textId="77777777" w:rsidR="00A53202" w:rsidRPr="008B48CC" w:rsidRDefault="00A53202" w:rsidP="00780523">
            <w:pPr>
              <w:widowControl w:val="0"/>
              <w:rPr>
                <w:b/>
                <w:lang w:eastAsia="en-US"/>
              </w:rPr>
            </w:pPr>
          </w:p>
        </w:tc>
        <w:tc>
          <w:tcPr>
            <w:tcW w:w="2126" w:type="dxa"/>
            <w:tcBorders>
              <w:top w:val="single" w:sz="12" w:space="0" w:color="auto"/>
              <w:left w:val="single" w:sz="12" w:space="0" w:color="auto"/>
              <w:bottom w:val="single" w:sz="12" w:space="0" w:color="auto"/>
              <w:right w:val="single" w:sz="12" w:space="0" w:color="auto"/>
            </w:tcBorders>
            <w:vAlign w:val="center"/>
          </w:tcPr>
          <w:p w14:paraId="42420D45" w14:textId="77777777" w:rsidR="00A53202" w:rsidRPr="008B48CC" w:rsidRDefault="00A53202" w:rsidP="00780523">
            <w:pPr>
              <w:widowControl w:val="0"/>
              <w:rPr>
                <w:b/>
                <w:lang w:eastAsia="en-US"/>
              </w:rPr>
            </w:pPr>
          </w:p>
        </w:tc>
      </w:tr>
    </w:tbl>
    <w:p w14:paraId="60061CE4" w14:textId="77777777" w:rsidR="00A53202" w:rsidRPr="0006077E" w:rsidRDefault="00A53202" w:rsidP="00A53202">
      <w:pPr>
        <w:jc w:val="both"/>
        <w:rPr>
          <w:rFonts w:ascii="Calibri" w:eastAsia="Calibri" w:hAnsi="Calibri" w:cs="Calibri"/>
          <w:i/>
          <w:color w:val="548DD4" w:themeColor="text2" w:themeTint="99"/>
          <w:lang w:eastAsia="en-US"/>
        </w:rPr>
      </w:pPr>
      <w:r w:rsidRPr="008B48CC">
        <w:rPr>
          <w:rFonts w:ascii="Calibri" w:eastAsia="Calibri" w:hAnsi="Calibri" w:cs="Calibri"/>
          <w:b/>
          <w:i/>
          <w:color w:val="8DB3E2" w:themeColor="text2" w:themeTint="66"/>
          <w:sz w:val="18"/>
          <w:szCs w:val="18"/>
          <w:lang w:eastAsia="en-US"/>
        </w:rPr>
        <w:t xml:space="preserve"> </w:t>
      </w:r>
      <w:r w:rsidRPr="0006077E">
        <w:rPr>
          <w:rFonts w:ascii="Calibri" w:eastAsia="Calibri" w:hAnsi="Calibri" w:cs="Calibri"/>
          <w:i/>
          <w:color w:val="0070C0"/>
          <w:lang w:eastAsia="en-US"/>
        </w:rPr>
        <w:t>Rellénese una fila por cada tipología de vehículos distinto ofertado</w:t>
      </w:r>
    </w:p>
    <w:p w14:paraId="44C039F6" w14:textId="17F67361" w:rsidR="00A53202" w:rsidRDefault="00A53202" w:rsidP="00357179">
      <w:pPr>
        <w:pStyle w:val="Prrafodelista"/>
        <w:numPr>
          <w:ilvl w:val="0"/>
          <w:numId w:val="12"/>
        </w:numPr>
        <w:spacing w:before="120" w:after="120" w:line="276" w:lineRule="auto"/>
        <w:ind w:left="284" w:hanging="284"/>
        <w:jc w:val="both"/>
        <w:rPr>
          <w:rFonts w:ascii="Calibri" w:eastAsia="Calibri" w:hAnsi="Calibri" w:cs="Calibri"/>
          <w:sz w:val="22"/>
          <w:szCs w:val="22"/>
          <w:lang w:eastAsia="en-US"/>
        </w:rPr>
      </w:pPr>
      <w:r w:rsidRPr="0011784F">
        <w:rPr>
          <w:rFonts w:ascii="Calibri" w:eastAsia="Calibri" w:hAnsi="Calibri" w:cs="Calibri"/>
          <w:sz w:val="22"/>
          <w:szCs w:val="22"/>
          <w:lang w:eastAsia="en-US"/>
        </w:rPr>
        <w:t>El número total de vehículos a suministrar tendrá que ser el mismo que el definido en el objeto de la licitación (</w:t>
      </w:r>
      <w:r w:rsidRPr="00AD6426">
        <w:rPr>
          <w:rFonts w:ascii="Calibri" w:eastAsia="Calibri" w:hAnsi="Calibri" w:cs="Calibri"/>
          <w:sz w:val="22"/>
          <w:szCs w:val="22"/>
          <w:lang w:eastAsia="en-US"/>
        </w:rPr>
        <w:t xml:space="preserve">apartado </w:t>
      </w:r>
      <w:r w:rsidR="00410ECB" w:rsidRPr="00AD6426">
        <w:rPr>
          <w:rFonts w:ascii="Calibri" w:eastAsia="Calibri" w:hAnsi="Calibri" w:cs="Calibri"/>
          <w:sz w:val="22"/>
          <w:szCs w:val="22"/>
          <w:lang w:eastAsia="en-US"/>
        </w:rPr>
        <w:t>4</w:t>
      </w:r>
      <w:r w:rsidRPr="00AD6426">
        <w:rPr>
          <w:rFonts w:ascii="Calibri" w:eastAsia="Calibri" w:hAnsi="Calibri" w:cs="Calibri"/>
          <w:sz w:val="22"/>
          <w:szCs w:val="22"/>
          <w:lang w:eastAsia="en-US"/>
        </w:rPr>
        <w:t xml:space="preserve"> DL</w:t>
      </w:r>
      <w:r w:rsidRPr="0011784F">
        <w:rPr>
          <w:rFonts w:ascii="Calibri" w:eastAsia="Calibri" w:hAnsi="Calibri" w:cs="Calibri"/>
          <w:sz w:val="22"/>
          <w:szCs w:val="22"/>
          <w:lang w:eastAsia="en-US"/>
        </w:rPr>
        <w:t>)</w:t>
      </w:r>
      <w:r w:rsidR="00AD6426">
        <w:rPr>
          <w:rFonts w:ascii="Calibri" w:eastAsia="Calibri" w:hAnsi="Calibri" w:cs="Calibri"/>
          <w:sz w:val="22"/>
          <w:szCs w:val="22"/>
          <w:lang w:eastAsia="en-US"/>
        </w:rPr>
        <w:t>.</w:t>
      </w:r>
    </w:p>
    <w:p w14:paraId="48C04564" w14:textId="77777777" w:rsidR="00942330" w:rsidRPr="00942330" w:rsidRDefault="00942330" w:rsidP="00942330">
      <w:pPr>
        <w:jc w:val="both"/>
        <w:rPr>
          <w:rFonts w:ascii="Calibri" w:eastAsia="Calibri" w:hAnsi="Calibri" w:cs="Calibri"/>
          <w:b/>
          <w:color w:val="17365D" w:themeColor="text2" w:themeShade="BF"/>
          <w:sz w:val="22"/>
          <w:szCs w:val="22"/>
          <w:lang w:eastAsia="en-US"/>
        </w:rPr>
      </w:pPr>
      <w:r w:rsidRPr="00942330">
        <w:rPr>
          <w:rFonts w:ascii="Calibri" w:eastAsia="Calibri" w:hAnsi="Calibri" w:cs="Calibri"/>
          <w:b/>
          <w:color w:val="17365D" w:themeColor="text2" w:themeShade="BF"/>
          <w:sz w:val="22"/>
          <w:szCs w:val="22"/>
          <w:lang w:eastAsia="en-US"/>
        </w:rPr>
        <w:t>A incluir únicamente en el supuesto de entrega de bienes como parte del pago</w:t>
      </w:r>
    </w:p>
    <w:p w14:paraId="1332F4F5" w14:textId="77777777" w:rsidR="00B83907" w:rsidRDefault="00942330" w:rsidP="0046509B">
      <w:pPr>
        <w:pStyle w:val="Prrafodelista"/>
        <w:ind w:left="284"/>
        <w:jc w:val="both"/>
        <w:rPr>
          <w:rFonts w:ascii="Calibri" w:eastAsia="Calibri" w:hAnsi="Calibri" w:cs="Calibri"/>
          <w:sz w:val="22"/>
          <w:szCs w:val="22"/>
          <w:lang w:eastAsia="en-US"/>
        </w:rPr>
      </w:pPr>
      <w:r>
        <w:rPr>
          <w:rFonts w:ascii="Calibri" w:eastAsia="Calibri" w:hAnsi="Calibri" w:cs="Calibri"/>
          <w:noProof/>
          <w:sz w:val="22"/>
          <w:szCs w:val="22"/>
        </w:rPr>
        <mc:AlternateContent>
          <mc:Choice Requires="wps">
            <w:drawing>
              <wp:anchor distT="0" distB="0" distL="114300" distR="114300" simplePos="0" relativeHeight="251659263" behindDoc="1" locked="0" layoutInCell="1" allowOverlap="1" wp14:anchorId="3283BE10" wp14:editId="62E6163D">
                <wp:simplePos x="0" y="0"/>
                <wp:positionH relativeFrom="margin">
                  <wp:posOffset>35744</wp:posOffset>
                </wp:positionH>
                <wp:positionV relativeFrom="paragraph">
                  <wp:posOffset>83994</wp:posOffset>
                </wp:positionV>
                <wp:extent cx="5972175" cy="4397576"/>
                <wp:effectExtent l="0" t="0" r="28575" b="22225"/>
                <wp:wrapNone/>
                <wp:docPr id="10" name="Rectángulo 10"/>
                <wp:cNvGraphicFramePr/>
                <a:graphic xmlns:a="http://schemas.openxmlformats.org/drawingml/2006/main">
                  <a:graphicData uri="http://schemas.microsoft.com/office/word/2010/wordprocessingShape">
                    <wps:wsp>
                      <wps:cNvSpPr/>
                      <wps:spPr>
                        <a:xfrm>
                          <a:off x="0" y="0"/>
                          <a:ext cx="5972175" cy="4397576"/>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35CB9E" id="Rectángulo 10" o:spid="_x0000_s1026" style="position:absolute;margin-left:2.8pt;margin-top:6.6pt;width:470.25pt;height:346.25pt;z-index:-25165721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KvGYwIAAB8FAAAOAAAAZHJzL2Uyb0RvYy54bWysVFFv2jAQfp+0/2D5fQ0wKAM1VIiKaVLV&#10;otKpz65jN5Ecn3c2BPbrd3ZCqNpqD9N4MGff3XfnL9/56vpQG7ZX6CuwOR9eDDhTVkJR2Zec/3xc&#10;f/nGmQ/CFsKAVTk/Ks+vF58/XTVurkZQgikUMgKxft64nJchuHmWeVmqWvgLcMqSUwPWItAWX7IC&#10;RUPotclGg8Fl1gAWDkEq7+n0pnXyRcLXWslwr7VXgZmcU28hrZjW57hmiysxf0Hhykp2bYh/6KIW&#10;laWiPdSNCILtsHoHVVcSwYMOFxLqDLSupEp3oNsMB29usy2FU+kuRI53PU3+/8HKu/3WbZBoaJyf&#10;ezLjLQ4a6/hP/bFDIuvYk6UOgUk6nMymo+F0wpkk3/jrbDqZXkY6s3O6Qx++K6hZNHKO9DUSSWJ/&#10;60MbegqJ1SysK2Pi+bmXZIWjUTHA2AelWVVQ9VECSjJRK4NsL+gDCymVDcPWVYpCtceTAf261vqM&#10;1GgCjMiaCvfYHUCU4Hvstu0uPqaqpLI+efC3xtrkPiNVBhv65LqygB8BGLpVV7mNP5HUUhNZeobi&#10;uEGG0GrcO7muiPZb4cNGIIma5E+DGu5p0QaanENncVYC/v7oPMaT1sjLWUNDknP/aydQcWZ+WFLh&#10;bDgex6lKm/FkOqINvvY8v/bYXb0C+kxDehKcTGaMD+ZkaoT6ieZ5GauSS1hJtXMuA542q9AOL70I&#10;Ui2XKYwmyYlwa7dORvDIapTV4+FJoOu0F0i2d3AaKDF/I8E2NmZaWO4C6Crp88xrxzdNYRJO92LE&#10;MX+9T1Hnd23xBwAA//8DAFBLAwQUAAYACAAAACEAS+6l3uAAAAAIAQAADwAAAGRycy9kb3ducmV2&#10;LnhtbEyPwU7DMBBE70j8g7VI3KjTQlMIcapSiRMUKQ0gcXPtJQnE6yh228DXs5zgODujmbf5cnSd&#10;OOAQWk8KppMEBJLxtqVawXN1f3ENIkRNVneeUMEXBlgWpye5zqw/UomHbawFl1DItIImxj6TMpgG&#10;nQ4T3yOx9+4HpyPLoZZ20Ecud52cJUkqnW6JFxrd47pB87ndOwX48vpRfr89mKdHs/IlrWN1V22U&#10;Oj8bV7cgIo7xLwy/+IwOBTPt/J5sEJ2CecpBPl/OQLB9c5VOQewULJL5AmSRy/8PFD8AAAD//wMA&#10;UEsBAi0AFAAGAAgAAAAhALaDOJL+AAAA4QEAABMAAAAAAAAAAAAAAAAAAAAAAFtDb250ZW50X1R5&#10;cGVzXS54bWxQSwECLQAUAAYACAAAACEAOP0h/9YAAACUAQAACwAAAAAAAAAAAAAAAAAvAQAAX3Jl&#10;bHMvLnJlbHNQSwECLQAUAAYACAAAACEAQ0yrxmMCAAAfBQAADgAAAAAAAAAAAAAAAAAuAgAAZHJz&#10;L2Uyb0RvYy54bWxQSwECLQAUAAYACAAAACEAS+6l3uAAAAAIAQAADwAAAAAAAAAAAAAAAAC9BAAA&#10;ZHJzL2Rvd25yZXYueG1sUEsFBgAAAAAEAAQA8wAAAMoFAAAAAA==&#10;" filled="f" strokecolor="#243f60 [1604]" strokeweight="2pt">
                <w10:wrap anchorx="margin"/>
              </v:rect>
            </w:pict>
          </mc:Fallback>
        </mc:AlternateContent>
      </w:r>
    </w:p>
    <w:p w14:paraId="24EC1680" w14:textId="77777777" w:rsidR="0046509B" w:rsidRPr="0046509B" w:rsidRDefault="0046509B" w:rsidP="00B83907">
      <w:pPr>
        <w:ind w:left="284"/>
        <w:rPr>
          <w:rFonts w:ascii="Calibri" w:eastAsia="Calibri" w:hAnsi="Calibri" w:cs="Calibri"/>
          <w:b/>
          <w:sz w:val="22"/>
          <w:szCs w:val="22"/>
          <w:lang w:eastAsia="en-US"/>
        </w:rPr>
      </w:pPr>
      <w:r w:rsidRPr="0046509B">
        <w:rPr>
          <w:rFonts w:ascii="Calibri" w:eastAsia="Calibri" w:hAnsi="Calibri" w:cs="Calibri"/>
          <w:b/>
          <w:sz w:val="22"/>
          <w:szCs w:val="22"/>
          <w:lang w:eastAsia="en-US"/>
        </w:rPr>
        <w:t>OFERTA ECONÓMICA POR ENTREGA DE BIENES</w:t>
      </w:r>
    </w:p>
    <w:p w14:paraId="1027E885" w14:textId="77777777" w:rsidR="0046509B" w:rsidRPr="0046509B" w:rsidRDefault="0046509B" w:rsidP="00B83907">
      <w:pPr>
        <w:ind w:left="284"/>
        <w:jc w:val="both"/>
        <w:rPr>
          <w:rFonts w:ascii="Calibri" w:eastAsia="Calibri" w:hAnsi="Calibri" w:cs="Calibri"/>
          <w:b/>
          <w:i/>
          <w:color w:val="8DB3E2" w:themeColor="text2" w:themeTint="66"/>
          <w:sz w:val="18"/>
          <w:szCs w:val="18"/>
          <w:lang w:eastAsia="en-US"/>
        </w:rPr>
      </w:pPr>
      <w:r w:rsidRPr="0046509B">
        <w:rPr>
          <w:rFonts w:ascii="Calibri" w:eastAsia="Calibri" w:hAnsi="Calibri" w:cs="Calibri"/>
          <w:b/>
          <w:i/>
          <w:color w:val="8DB3E2" w:themeColor="text2" w:themeTint="66"/>
          <w:sz w:val="18"/>
          <w:szCs w:val="18"/>
          <w:lang w:eastAsia="en-US"/>
        </w:rPr>
        <w:t xml:space="preserve"> A cumplimentar solo cuando proceda (según apartado </w:t>
      </w:r>
      <w:r w:rsidR="00A15E8C">
        <w:rPr>
          <w:rFonts w:ascii="Calibri" w:eastAsia="Calibri" w:hAnsi="Calibri" w:cs="Calibri"/>
          <w:b/>
          <w:i/>
          <w:color w:val="8DB3E2" w:themeColor="text2" w:themeTint="66"/>
          <w:sz w:val="18"/>
          <w:szCs w:val="18"/>
          <w:lang w:eastAsia="en-US"/>
        </w:rPr>
        <w:t>8</w:t>
      </w:r>
      <w:r w:rsidRPr="0046509B">
        <w:rPr>
          <w:rFonts w:ascii="Calibri" w:eastAsia="Calibri" w:hAnsi="Calibri" w:cs="Calibri"/>
          <w:b/>
          <w:i/>
          <w:color w:val="8DB3E2" w:themeColor="text2" w:themeTint="66"/>
          <w:sz w:val="18"/>
          <w:szCs w:val="18"/>
          <w:lang w:eastAsia="en-US"/>
        </w:rPr>
        <w:t xml:space="preserve"> del DL)</w:t>
      </w:r>
    </w:p>
    <w:tbl>
      <w:tblPr>
        <w:tblStyle w:val="Tablaconcuadrcula6"/>
        <w:tblW w:w="0" w:type="auto"/>
        <w:tblInd w:w="279" w:type="dxa"/>
        <w:tblLook w:val="04A0" w:firstRow="1" w:lastRow="0" w:firstColumn="1" w:lastColumn="0" w:noHBand="0" w:noVBand="1"/>
        <w:tblCaption w:val="Descripción de bienes como parte de pago"/>
      </w:tblPr>
      <w:tblGrid>
        <w:gridCol w:w="2977"/>
        <w:gridCol w:w="2977"/>
      </w:tblGrid>
      <w:tr w:rsidR="0046509B" w:rsidRPr="0046509B" w14:paraId="18F9A29A" w14:textId="77777777" w:rsidTr="00B83907">
        <w:trPr>
          <w:trHeight w:val="604"/>
          <w:tblHeader/>
        </w:trPr>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60FFCBF" w14:textId="77777777" w:rsidR="0046509B" w:rsidRPr="00EA135C" w:rsidRDefault="0046509B" w:rsidP="0046509B">
            <w:pPr>
              <w:widowControl w:val="0"/>
              <w:tabs>
                <w:tab w:val="center" w:pos="4422"/>
                <w:tab w:val="left" w:pos="5877"/>
              </w:tabs>
              <w:jc w:val="center"/>
              <w:rPr>
                <w:rFonts w:asciiTheme="minorHAnsi" w:hAnsiTheme="minorHAnsi" w:cstheme="minorHAnsi"/>
                <w:b/>
                <w:lang w:eastAsia="en-US"/>
              </w:rPr>
            </w:pPr>
            <w:r w:rsidRPr="00EA135C">
              <w:rPr>
                <w:rFonts w:asciiTheme="minorHAnsi" w:hAnsiTheme="minorHAnsi" w:cstheme="minorHAnsi"/>
                <w:b/>
                <w:sz w:val="22"/>
                <w:szCs w:val="22"/>
                <w:lang w:eastAsia="en-US"/>
              </w:rPr>
              <w:t>Nº de matrícula</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6021B4" w14:textId="77777777" w:rsidR="0046509B" w:rsidRPr="0046509B" w:rsidRDefault="0046509B" w:rsidP="0046509B">
            <w:pPr>
              <w:widowControl w:val="0"/>
              <w:tabs>
                <w:tab w:val="left" w:pos="2629"/>
              </w:tabs>
              <w:jc w:val="center"/>
              <w:rPr>
                <w:rFonts w:asciiTheme="minorHAnsi" w:hAnsiTheme="minorHAnsi" w:cstheme="minorHAnsi"/>
                <w:b/>
                <w:lang w:eastAsia="en-US"/>
              </w:rPr>
            </w:pPr>
            <w:r w:rsidRPr="0046509B">
              <w:rPr>
                <w:rFonts w:asciiTheme="minorHAnsi" w:hAnsiTheme="minorHAnsi" w:cstheme="minorHAnsi"/>
                <w:b/>
                <w:lang w:eastAsia="en-US"/>
              </w:rPr>
              <w:t>PRECIO OFERTADO (€)</w:t>
            </w:r>
          </w:p>
        </w:tc>
      </w:tr>
      <w:tr w:rsidR="0046509B" w:rsidRPr="0046509B" w14:paraId="09D29945" w14:textId="77777777" w:rsidTr="00B83907">
        <w:trPr>
          <w:trHeight w:val="317"/>
        </w:trPr>
        <w:tc>
          <w:tcPr>
            <w:tcW w:w="2977" w:type="dxa"/>
            <w:tcBorders>
              <w:top w:val="single" w:sz="4" w:space="0" w:color="auto"/>
              <w:left w:val="single" w:sz="4" w:space="0" w:color="auto"/>
              <w:bottom w:val="single" w:sz="4" w:space="0" w:color="auto"/>
              <w:right w:val="single" w:sz="4" w:space="0" w:color="auto"/>
            </w:tcBorders>
          </w:tcPr>
          <w:p w14:paraId="3BDFA7DE" w14:textId="77777777" w:rsidR="0046509B" w:rsidRPr="0046509B" w:rsidRDefault="0046509B" w:rsidP="0046509B">
            <w:pPr>
              <w:widowControl w:val="0"/>
              <w:rPr>
                <w:color w:val="FF0000"/>
                <w:lang w:eastAsia="en-US"/>
              </w:rPr>
            </w:pPr>
          </w:p>
        </w:tc>
        <w:tc>
          <w:tcPr>
            <w:tcW w:w="2977" w:type="dxa"/>
            <w:tcBorders>
              <w:top w:val="single" w:sz="4" w:space="0" w:color="auto"/>
              <w:left w:val="single" w:sz="4" w:space="0" w:color="auto"/>
              <w:bottom w:val="single" w:sz="4" w:space="0" w:color="auto"/>
              <w:right w:val="single" w:sz="4" w:space="0" w:color="auto"/>
            </w:tcBorders>
          </w:tcPr>
          <w:p w14:paraId="0E37B2CA" w14:textId="77777777" w:rsidR="0046509B" w:rsidRPr="0046509B" w:rsidRDefault="0046509B" w:rsidP="0046509B">
            <w:pPr>
              <w:widowControl w:val="0"/>
              <w:rPr>
                <w:color w:val="FF0000"/>
                <w:lang w:eastAsia="en-US"/>
              </w:rPr>
            </w:pPr>
          </w:p>
        </w:tc>
      </w:tr>
      <w:tr w:rsidR="0046509B" w:rsidRPr="0046509B" w14:paraId="7BB23004" w14:textId="77777777" w:rsidTr="00B83907">
        <w:trPr>
          <w:trHeight w:val="280"/>
        </w:trPr>
        <w:tc>
          <w:tcPr>
            <w:tcW w:w="2977" w:type="dxa"/>
            <w:tcBorders>
              <w:top w:val="single" w:sz="4" w:space="0" w:color="auto"/>
              <w:left w:val="single" w:sz="4" w:space="0" w:color="auto"/>
              <w:bottom w:val="single" w:sz="4" w:space="0" w:color="auto"/>
              <w:right w:val="single" w:sz="4" w:space="0" w:color="auto"/>
            </w:tcBorders>
          </w:tcPr>
          <w:p w14:paraId="6F4EB425" w14:textId="77777777" w:rsidR="0046509B" w:rsidRPr="0046509B" w:rsidRDefault="0046509B" w:rsidP="0046509B">
            <w:pPr>
              <w:widowControl w:val="0"/>
              <w:rPr>
                <w:color w:val="FF0000"/>
                <w:lang w:eastAsia="en-US"/>
              </w:rPr>
            </w:pPr>
          </w:p>
        </w:tc>
        <w:tc>
          <w:tcPr>
            <w:tcW w:w="2977" w:type="dxa"/>
            <w:tcBorders>
              <w:top w:val="single" w:sz="4" w:space="0" w:color="auto"/>
              <w:left w:val="single" w:sz="4" w:space="0" w:color="auto"/>
              <w:bottom w:val="single" w:sz="4" w:space="0" w:color="auto"/>
              <w:right w:val="single" w:sz="4" w:space="0" w:color="auto"/>
            </w:tcBorders>
          </w:tcPr>
          <w:p w14:paraId="3961E59B" w14:textId="77777777" w:rsidR="0046509B" w:rsidRPr="0046509B" w:rsidRDefault="0046509B" w:rsidP="0046509B">
            <w:pPr>
              <w:widowControl w:val="0"/>
              <w:rPr>
                <w:color w:val="FF0000"/>
                <w:lang w:eastAsia="en-US"/>
              </w:rPr>
            </w:pPr>
          </w:p>
        </w:tc>
      </w:tr>
      <w:tr w:rsidR="0046509B" w:rsidRPr="0046509B" w14:paraId="5146AE9C" w14:textId="77777777" w:rsidTr="00B83907">
        <w:trPr>
          <w:trHeight w:val="495"/>
          <w:tblHeader/>
        </w:trPr>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E8F8F1" w14:textId="77777777" w:rsidR="0046509B" w:rsidRPr="0046509B" w:rsidRDefault="0046509B" w:rsidP="0046509B">
            <w:pPr>
              <w:jc w:val="center"/>
              <w:rPr>
                <w:rFonts w:asciiTheme="minorHAnsi" w:hAnsiTheme="minorHAnsi" w:cstheme="minorHAnsi"/>
                <w:b/>
                <w:sz w:val="22"/>
                <w:szCs w:val="22"/>
                <w:lang w:eastAsia="en-US"/>
              </w:rPr>
            </w:pPr>
            <w:r w:rsidRPr="0046509B">
              <w:rPr>
                <w:rFonts w:asciiTheme="minorHAnsi" w:hAnsiTheme="minorHAnsi" w:cstheme="minorHAnsi"/>
                <w:b/>
                <w:sz w:val="22"/>
                <w:szCs w:val="22"/>
                <w:lang w:eastAsia="en-US"/>
              </w:rPr>
              <w:t>OFERTA ECONÓMICA TOTAL</w:t>
            </w:r>
          </w:p>
          <w:p w14:paraId="6DA3408A" w14:textId="77777777" w:rsidR="0046509B" w:rsidRPr="0046509B" w:rsidRDefault="0046509B" w:rsidP="0046509B">
            <w:pPr>
              <w:jc w:val="center"/>
              <w:rPr>
                <w:rFonts w:asciiTheme="minorHAnsi" w:hAnsiTheme="minorHAnsi" w:cstheme="minorHAnsi"/>
                <w:color w:val="FF0000"/>
                <w:sz w:val="22"/>
                <w:szCs w:val="22"/>
                <w:lang w:eastAsia="en-US"/>
              </w:rPr>
            </w:pPr>
            <w:r w:rsidRPr="0046509B">
              <w:rPr>
                <w:rFonts w:asciiTheme="minorHAnsi" w:hAnsiTheme="minorHAnsi" w:cstheme="minorHAnsi"/>
                <w:b/>
                <w:sz w:val="22"/>
                <w:szCs w:val="22"/>
                <w:lang w:eastAsia="en-US"/>
              </w:rPr>
              <w:t>Por entrega de bienes</w:t>
            </w:r>
            <w:r w:rsidRPr="0046509B">
              <w:rPr>
                <w:rFonts w:asciiTheme="minorHAnsi" w:hAnsiTheme="minorHAnsi" w:cstheme="minorHAnsi"/>
                <w:sz w:val="22"/>
                <w:szCs w:val="22"/>
                <w:lang w:eastAsia="en-US"/>
              </w:rPr>
              <w:t xml:space="preserve">  </w:t>
            </w: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EFEC3D" w14:textId="77777777" w:rsidR="0046509B" w:rsidRPr="0046509B" w:rsidRDefault="0046509B" w:rsidP="0046509B">
            <w:pPr>
              <w:widowControl w:val="0"/>
              <w:tabs>
                <w:tab w:val="left" w:pos="2629"/>
              </w:tabs>
              <w:jc w:val="center"/>
              <w:rPr>
                <w:rFonts w:asciiTheme="minorHAnsi" w:hAnsiTheme="minorHAnsi" w:cstheme="minorHAnsi"/>
                <w:i/>
                <w:color w:val="FF0000"/>
                <w:sz w:val="18"/>
                <w:szCs w:val="18"/>
                <w:lang w:eastAsia="en-US"/>
              </w:rPr>
            </w:pPr>
          </w:p>
        </w:tc>
      </w:tr>
    </w:tbl>
    <w:p w14:paraId="29DFB77F" w14:textId="4A124244" w:rsidR="00444342" w:rsidRPr="00AD6426" w:rsidRDefault="00444342" w:rsidP="00AD6426">
      <w:pPr>
        <w:pStyle w:val="Prrafodelista"/>
        <w:numPr>
          <w:ilvl w:val="0"/>
          <w:numId w:val="8"/>
        </w:numPr>
        <w:jc w:val="both"/>
        <w:rPr>
          <w:rFonts w:ascii="Calibri" w:eastAsia="Calibri" w:hAnsi="Calibri" w:cs="Calibri"/>
          <w:lang w:eastAsia="en-US"/>
        </w:rPr>
      </w:pPr>
      <w:r w:rsidRPr="000C2479">
        <w:rPr>
          <w:rFonts w:ascii="Calibri" w:eastAsia="Calibri" w:hAnsi="Calibri" w:cs="Calibri"/>
          <w:lang w:eastAsia="en-US"/>
        </w:rPr>
        <w:t>El precio ofertado por vehículo deberá ser igual o superior al valor mínimo asignado según DL</w:t>
      </w:r>
    </w:p>
    <w:p w14:paraId="068F3EC9" w14:textId="77777777" w:rsidR="00444342" w:rsidRPr="00444342" w:rsidRDefault="00444342" w:rsidP="00444342">
      <w:pPr>
        <w:pStyle w:val="Prrafodelista"/>
        <w:jc w:val="both"/>
        <w:rPr>
          <w:rFonts w:ascii="Calibri" w:eastAsia="Calibri" w:hAnsi="Calibri" w:cs="Calibri"/>
          <w:b/>
          <w:lang w:eastAsia="en-US"/>
        </w:rPr>
      </w:pPr>
    </w:p>
    <w:p w14:paraId="4068489C" w14:textId="77777777" w:rsidR="0046509B" w:rsidRPr="0046509B" w:rsidRDefault="00444342" w:rsidP="0046509B">
      <w:pPr>
        <w:ind w:left="357"/>
        <w:contextualSpacing/>
        <w:jc w:val="both"/>
        <w:rPr>
          <w:rFonts w:ascii="Calibri" w:eastAsia="Calibri" w:hAnsi="Calibri" w:cs="Calibri"/>
          <w:sz w:val="22"/>
          <w:szCs w:val="22"/>
          <w:lang w:eastAsia="en-US"/>
        </w:rPr>
      </w:pPr>
      <w:r w:rsidRPr="0046509B">
        <w:rPr>
          <w:rFonts w:ascii="Calibri" w:eastAsia="Calibri" w:hAnsi="Calibri" w:cs="Calibri"/>
          <w:noProof/>
          <w:sz w:val="22"/>
          <w:szCs w:val="22"/>
        </w:rPr>
        <mc:AlternateContent>
          <mc:Choice Requires="wps">
            <w:drawing>
              <wp:anchor distT="0" distB="0" distL="114300" distR="114300" simplePos="0" relativeHeight="251663360" behindDoc="0" locked="0" layoutInCell="1" allowOverlap="1" wp14:anchorId="6197AB26" wp14:editId="67A6C982">
                <wp:simplePos x="0" y="0"/>
                <wp:positionH relativeFrom="margin">
                  <wp:posOffset>115027</wp:posOffset>
                </wp:positionH>
                <wp:positionV relativeFrom="paragraph">
                  <wp:posOffset>7346</wp:posOffset>
                </wp:positionV>
                <wp:extent cx="5743575" cy="2463066"/>
                <wp:effectExtent l="0" t="0" r="28575" b="13970"/>
                <wp:wrapNone/>
                <wp:docPr id="2" name="Cuadro de texto 2"/>
                <wp:cNvGraphicFramePr/>
                <a:graphic xmlns:a="http://schemas.openxmlformats.org/drawingml/2006/main">
                  <a:graphicData uri="http://schemas.microsoft.com/office/word/2010/wordprocessingShape">
                    <wps:wsp>
                      <wps:cNvSpPr txBox="1"/>
                      <wps:spPr>
                        <a:xfrm>
                          <a:off x="0" y="0"/>
                          <a:ext cx="5743575" cy="2463066"/>
                        </a:xfrm>
                        <a:prstGeom prst="rect">
                          <a:avLst/>
                        </a:prstGeom>
                        <a:solidFill>
                          <a:sysClr val="window" lastClr="FFFFFF"/>
                        </a:solidFill>
                        <a:ln w="6350">
                          <a:solidFill>
                            <a:prstClr val="black"/>
                          </a:solidFill>
                        </a:ln>
                      </wps:spPr>
                      <wps:txbx>
                        <w:txbxContent>
                          <w:p w14:paraId="46DAE61A" w14:textId="77777777" w:rsidR="000F66E0" w:rsidRPr="0053664C" w:rsidRDefault="000F66E0" w:rsidP="0046509B">
                            <w:pPr>
                              <w:ind w:left="357"/>
                              <w:contextualSpacing/>
                              <w:jc w:val="center"/>
                              <w:rPr>
                                <w:rFonts w:ascii="Calibri" w:eastAsia="Calibri" w:hAnsi="Calibri" w:cs="Calibri"/>
                                <w:b/>
                                <w:sz w:val="22"/>
                                <w:szCs w:val="22"/>
                                <w:u w:val="single"/>
                                <w:lang w:eastAsia="en-US"/>
                              </w:rPr>
                            </w:pPr>
                            <w:r w:rsidRPr="0053664C">
                              <w:rPr>
                                <w:rFonts w:ascii="Calibri" w:eastAsia="Calibri" w:hAnsi="Calibri" w:cs="Calibri"/>
                                <w:b/>
                                <w:sz w:val="22"/>
                                <w:szCs w:val="22"/>
                                <w:u w:val="single"/>
                                <w:lang w:eastAsia="en-US"/>
                              </w:rPr>
                              <w:t>OFERTA FINAL</w:t>
                            </w:r>
                          </w:p>
                          <w:p w14:paraId="56BA5B85" w14:textId="3E00AB79" w:rsidR="000F66E0" w:rsidRPr="0053664C" w:rsidRDefault="000F66E0" w:rsidP="0046509B">
                            <w:pPr>
                              <w:contextualSpacing/>
                              <w:jc w:val="both"/>
                              <w:rPr>
                                <w:rFonts w:ascii="Calibri" w:eastAsia="Calibri" w:hAnsi="Calibri" w:cs="Calibri"/>
                                <w:b/>
                                <w:sz w:val="22"/>
                                <w:szCs w:val="22"/>
                                <w:lang w:eastAsia="en-US"/>
                              </w:rPr>
                            </w:pPr>
                            <w:r w:rsidRPr="0053664C">
                              <w:rPr>
                                <w:rFonts w:ascii="Calibri" w:eastAsia="Calibri" w:hAnsi="Calibri" w:cs="Calibri"/>
                                <w:sz w:val="22"/>
                                <w:szCs w:val="22"/>
                                <w:lang w:eastAsia="en-US"/>
                              </w:rPr>
                              <w:t xml:space="preserve">La oferta final corresponde al </w:t>
                            </w:r>
                            <w:r w:rsidRPr="0053664C">
                              <w:rPr>
                                <w:rFonts w:ascii="Calibri" w:eastAsia="Calibri" w:hAnsi="Calibri" w:cs="Calibri"/>
                                <w:b/>
                                <w:sz w:val="22"/>
                                <w:szCs w:val="22"/>
                                <w:lang w:eastAsia="en-US"/>
                              </w:rPr>
                              <w:t>IMPORTE TOTAL DE VEHÍCULOS OFERTADOS</w:t>
                            </w:r>
                            <w:r w:rsidR="00D84B61">
                              <w:rPr>
                                <w:rFonts w:ascii="Calibri" w:eastAsia="Calibri" w:hAnsi="Calibri" w:cs="Calibri"/>
                                <w:b/>
                                <w:sz w:val="22"/>
                                <w:szCs w:val="22"/>
                                <w:lang w:eastAsia="en-US"/>
                              </w:rPr>
                              <w:t xml:space="preserve">, IVA/IGIC/IPSI incluido, </w:t>
                            </w:r>
                            <w:r w:rsidRPr="0053664C">
                              <w:rPr>
                                <w:rFonts w:ascii="Calibri" w:eastAsia="Calibri" w:hAnsi="Calibri" w:cs="Calibri"/>
                                <w:b/>
                                <w:sz w:val="22"/>
                                <w:szCs w:val="22"/>
                                <w:lang w:eastAsia="en-US"/>
                              </w:rPr>
                              <w:t>menos la OFERTA ECONÓMICA TOTAL POR ENTREGA DE BIENES</w:t>
                            </w:r>
                          </w:p>
                          <w:p w14:paraId="4655E29F" w14:textId="77777777" w:rsidR="000F66E0" w:rsidRDefault="000F66E0" w:rsidP="0046509B">
                            <w:pPr>
                              <w:ind w:left="357"/>
                              <w:contextualSpacing/>
                              <w:jc w:val="both"/>
                              <w:rPr>
                                <w:rFonts w:ascii="Calibri" w:eastAsia="Calibri" w:hAnsi="Calibri" w:cs="Calibri"/>
                                <w:sz w:val="22"/>
                                <w:szCs w:val="22"/>
                                <w:lang w:eastAsia="en-US"/>
                              </w:rPr>
                            </w:pPr>
                          </w:p>
                          <w:tbl>
                            <w:tblPr>
                              <w:tblStyle w:val="Tablaconcuadrcula6"/>
                              <w:tblW w:w="0" w:type="auto"/>
                              <w:tblInd w:w="-5" w:type="dxa"/>
                              <w:tblLook w:val="04A0" w:firstRow="1" w:lastRow="0" w:firstColumn="1" w:lastColumn="0" w:noHBand="0" w:noVBand="1"/>
                            </w:tblPr>
                            <w:tblGrid>
                              <w:gridCol w:w="2872"/>
                              <w:gridCol w:w="2872"/>
                              <w:gridCol w:w="2998"/>
                            </w:tblGrid>
                            <w:tr w:rsidR="000F66E0" w:rsidRPr="007D0670" w14:paraId="74BE84EB" w14:textId="77777777" w:rsidTr="00AD6426">
                              <w:trPr>
                                <w:trHeight w:val="639"/>
                                <w:tblHeader/>
                              </w:trPr>
                              <w:tc>
                                <w:tcPr>
                                  <w:tcW w:w="28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E3B76A" w14:textId="0D1A9053" w:rsidR="000F66E0" w:rsidRPr="002F2B93" w:rsidRDefault="00D84B61" w:rsidP="00E22A0C">
                                  <w:pPr>
                                    <w:jc w:val="center"/>
                                    <w:rPr>
                                      <w:rFonts w:asciiTheme="minorHAnsi" w:hAnsiTheme="minorHAnsi" w:cstheme="minorHAnsi"/>
                                      <w:b/>
                                      <w:sz w:val="22"/>
                                      <w:szCs w:val="22"/>
                                      <w:lang w:eastAsia="en-US"/>
                                    </w:rPr>
                                  </w:pPr>
                                  <w:r>
                                    <w:rPr>
                                      <w:rFonts w:asciiTheme="minorHAnsi" w:hAnsiTheme="minorHAnsi" w:cstheme="minorHAnsi"/>
                                      <w:b/>
                                      <w:sz w:val="22"/>
                                      <w:szCs w:val="22"/>
                                      <w:lang w:eastAsia="en-US"/>
                                    </w:rPr>
                                    <w:t>BI de los vehículos completos ofertados</w:t>
                                  </w:r>
                                </w:p>
                                <w:p w14:paraId="26004C8E" w14:textId="77777777" w:rsidR="000F66E0" w:rsidRPr="002F2B93" w:rsidRDefault="000F66E0" w:rsidP="00E22A0C">
                                  <w:pPr>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Sin IVA/IGIC/IPSI</w:t>
                                  </w:r>
                                </w:p>
                              </w:tc>
                              <w:tc>
                                <w:tcPr>
                                  <w:tcW w:w="28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223379" w14:textId="77777777" w:rsidR="00D84B61" w:rsidRDefault="000F66E0" w:rsidP="00E22A0C">
                                  <w:pPr>
                                    <w:widowControl w:val="0"/>
                                    <w:tabs>
                                      <w:tab w:val="left" w:pos="2629"/>
                                    </w:tabs>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IVA/IGIC/IPSI</w:t>
                                  </w:r>
                                  <w:r w:rsidR="00D84B61">
                                    <w:rPr>
                                      <w:rFonts w:asciiTheme="minorHAnsi" w:hAnsiTheme="minorHAnsi" w:cstheme="minorHAnsi"/>
                                      <w:b/>
                                      <w:sz w:val="22"/>
                                      <w:szCs w:val="22"/>
                                      <w:lang w:eastAsia="en-US"/>
                                    </w:rPr>
                                    <w:t xml:space="preserve"> </w:t>
                                  </w:r>
                                </w:p>
                                <w:p w14:paraId="451AC5CF" w14:textId="4F1F76ED" w:rsidR="000F66E0" w:rsidRPr="002F2B93" w:rsidRDefault="00D84B61" w:rsidP="00E22A0C">
                                  <w:pPr>
                                    <w:widowControl w:val="0"/>
                                    <w:tabs>
                                      <w:tab w:val="left" w:pos="2629"/>
                                    </w:tabs>
                                    <w:jc w:val="center"/>
                                    <w:rPr>
                                      <w:rFonts w:asciiTheme="minorHAnsi" w:hAnsiTheme="minorHAnsi" w:cstheme="minorHAnsi"/>
                                      <w:b/>
                                      <w:sz w:val="22"/>
                                      <w:szCs w:val="22"/>
                                      <w:lang w:eastAsia="en-US"/>
                                    </w:rPr>
                                  </w:pPr>
                                  <w:r>
                                    <w:rPr>
                                      <w:rFonts w:asciiTheme="minorHAnsi" w:hAnsiTheme="minorHAnsi" w:cstheme="minorHAnsi"/>
                                      <w:b/>
                                      <w:sz w:val="22"/>
                                      <w:szCs w:val="22"/>
                                      <w:lang w:eastAsia="en-US"/>
                                    </w:rPr>
                                    <w:t>de los vehículos completos ofertados</w:t>
                                  </w:r>
                                </w:p>
                              </w:tc>
                              <w:tc>
                                <w:tcPr>
                                  <w:tcW w:w="29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2381B9" w14:textId="601B567B" w:rsidR="000F66E0" w:rsidRPr="002F2B93" w:rsidRDefault="00D84B61" w:rsidP="00E22A0C">
                                  <w:pPr>
                                    <w:jc w:val="center"/>
                                    <w:rPr>
                                      <w:rFonts w:asciiTheme="minorHAnsi" w:hAnsiTheme="minorHAnsi" w:cstheme="minorHAnsi"/>
                                      <w:b/>
                                      <w:sz w:val="22"/>
                                      <w:szCs w:val="22"/>
                                      <w:lang w:eastAsia="en-US"/>
                                    </w:rPr>
                                  </w:pPr>
                                  <w:r>
                                    <w:rPr>
                                      <w:rFonts w:asciiTheme="minorHAnsi" w:hAnsiTheme="minorHAnsi" w:cstheme="minorHAnsi"/>
                                      <w:b/>
                                      <w:sz w:val="22"/>
                                      <w:szCs w:val="22"/>
                                      <w:lang w:eastAsia="en-US"/>
                                    </w:rPr>
                                    <w:t>Vehículos completos ofertados</w:t>
                                  </w:r>
                                </w:p>
                                <w:p w14:paraId="003462CA" w14:textId="77777777" w:rsidR="000F66E0" w:rsidRPr="002F2B93" w:rsidRDefault="000F66E0" w:rsidP="00E22A0C">
                                  <w:pPr>
                                    <w:widowControl w:val="0"/>
                                    <w:tabs>
                                      <w:tab w:val="left" w:pos="2629"/>
                                    </w:tabs>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Con IVA/IGIC/IPSI</w:t>
                                  </w:r>
                                </w:p>
                              </w:tc>
                            </w:tr>
                            <w:tr w:rsidR="000F66E0" w:rsidRPr="007D0670" w14:paraId="6A73A8D4" w14:textId="77777777" w:rsidTr="00D84B61">
                              <w:trPr>
                                <w:trHeight w:val="509"/>
                                <w:tblHeader/>
                              </w:trPr>
                              <w:tc>
                                <w:tcPr>
                                  <w:tcW w:w="28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FE2BA6" w14:textId="77777777" w:rsidR="000F66E0" w:rsidRPr="00A90D66" w:rsidRDefault="000F66E0" w:rsidP="00E22A0C">
                                  <w:pPr>
                                    <w:jc w:val="center"/>
                                    <w:rPr>
                                      <w:rFonts w:asciiTheme="minorHAnsi" w:hAnsiTheme="minorHAnsi" w:cstheme="minorHAnsi"/>
                                      <w:color w:val="FF0000"/>
                                      <w:sz w:val="22"/>
                                      <w:szCs w:val="22"/>
                                      <w:lang w:eastAsia="en-US"/>
                                    </w:rPr>
                                  </w:pPr>
                                </w:p>
                              </w:tc>
                              <w:tc>
                                <w:tcPr>
                                  <w:tcW w:w="2872" w:type="dxa"/>
                                  <w:tcBorders>
                                    <w:top w:val="single" w:sz="4" w:space="0" w:color="auto"/>
                                    <w:left w:val="single" w:sz="4" w:space="0" w:color="auto"/>
                                    <w:bottom w:val="single" w:sz="4" w:space="0" w:color="auto"/>
                                    <w:right w:val="single" w:sz="4" w:space="0" w:color="000000" w:themeColor="text1"/>
                                  </w:tcBorders>
                                  <w:shd w:val="clear" w:color="auto" w:fill="FFFFFF" w:themeFill="background1"/>
                                  <w:vAlign w:val="center"/>
                                </w:tcPr>
                                <w:p w14:paraId="70DD6654" w14:textId="77777777" w:rsidR="000F66E0" w:rsidRPr="00EC3216" w:rsidRDefault="000F66E0" w:rsidP="00E22A0C">
                                  <w:pPr>
                                    <w:widowControl w:val="0"/>
                                    <w:tabs>
                                      <w:tab w:val="left" w:pos="2629"/>
                                    </w:tabs>
                                    <w:jc w:val="center"/>
                                    <w:rPr>
                                      <w:rFonts w:asciiTheme="minorHAnsi" w:hAnsiTheme="minorHAnsi" w:cstheme="minorHAnsi"/>
                                      <w:i/>
                                      <w:color w:val="FF0000"/>
                                      <w:sz w:val="18"/>
                                      <w:szCs w:val="18"/>
                                      <w:lang w:eastAsia="en-US"/>
                                    </w:rPr>
                                  </w:pPr>
                                </w:p>
                              </w:tc>
                              <w:tc>
                                <w:tcPr>
                                  <w:tcW w:w="2998" w:type="dxa"/>
                                  <w:tcBorders>
                                    <w:top w:val="single" w:sz="4" w:space="0" w:color="auto"/>
                                    <w:left w:val="single" w:sz="4" w:space="0" w:color="000000" w:themeColor="text1"/>
                                    <w:bottom w:val="single" w:sz="4" w:space="0" w:color="auto"/>
                                    <w:right w:val="single" w:sz="4" w:space="0" w:color="000000" w:themeColor="text1"/>
                                  </w:tcBorders>
                                  <w:shd w:val="clear" w:color="auto" w:fill="FFFFFF" w:themeFill="background1"/>
                                  <w:vAlign w:val="center"/>
                                </w:tcPr>
                                <w:p w14:paraId="78AB9B59" w14:textId="77777777" w:rsidR="000F66E0" w:rsidRDefault="000F66E0" w:rsidP="00E22A0C">
                                  <w:pPr>
                                    <w:widowControl w:val="0"/>
                                    <w:tabs>
                                      <w:tab w:val="left" w:pos="2629"/>
                                    </w:tabs>
                                    <w:jc w:val="center"/>
                                    <w:rPr>
                                      <w:rFonts w:asciiTheme="minorHAnsi" w:hAnsiTheme="minorHAnsi" w:cstheme="minorHAnsi"/>
                                      <w:b/>
                                      <w:color w:val="FF0000"/>
                                      <w:sz w:val="22"/>
                                      <w:szCs w:val="22"/>
                                      <w:lang w:eastAsia="en-US"/>
                                    </w:rPr>
                                  </w:pPr>
                                </w:p>
                              </w:tc>
                            </w:tr>
                            <w:tr w:rsidR="00D84B61" w:rsidRPr="007D0670" w14:paraId="39BFF345" w14:textId="77777777" w:rsidTr="00D84B61">
                              <w:trPr>
                                <w:trHeight w:val="559"/>
                                <w:tblHeader/>
                              </w:trPr>
                              <w:tc>
                                <w:tcPr>
                                  <w:tcW w:w="5744" w:type="dxa"/>
                                  <w:gridSpan w:val="2"/>
                                  <w:tcBorders>
                                    <w:top w:val="single" w:sz="4" w:space="0" w:color="auto"/>
                                    <w:left w:val="single" w:sz="4" w:space="0" w:color="auto"/>
                                    <w:bottom w:val="single" w:sz="4" w:space="0" w:color="auto"/>
                                    <w:right w:val="single" w:sz="4" w:space="0" w:color="000000" w:themeColor="text1"/>
                                  </w:tcBorders>
                                  <w:shd w:val="clear" w:color="auto" w:fill="D9D9D9" w:themeFill="background1" w:themeFillShade="D9"/>
                                  <w:vAlign w:val="center"/>
                                </w:tcPr>
                                <w:p w14:paraId="5D150EC0" w14:textId="2673BF65" w:rsidR="00D84B61" w:rsidRPr="00EC3216" w:rsidRDefault="00D84B61" w:rsidP="00E22A0C">
                                  <w:pPr>
                                    <w:widowControl w:val="0"/>
                                    <w:tabs>
                                      <w:tab w:val="left" w:pos="2629"/>
                                    </w:tabs>
                                    <w:jc w:val="center"/>
                                    <w:rPr>
                                      <w:rFonts w:asciiTheme="minorHAnsi" w:hAnsiTheme="minorHAnsi" w:cstheme="minorHAnsi"/>
                                      <w:i/>
                                      <w:color w:val="FF0000"/>
                                      <w:sz w:val="18"/>
                                      <w:szCs w:val="18"/>
                                      <w:lang w:eastAsia="en-US"/>
                                    </w:rPr>
                                  </w:pPr>
                                  <w:r w:rsidRPr="00D84B61">
                                    <w:rPr>
                                      <w:rFonts w:asciiTheme="minorHAnsi" w:hAnsiTheme="minorHAnsi" w:cstheme="minorHAnsi"/>
                                      <w:b/>
                                      <w:sz w:val="22"/>
                                      <w:szCs w:val="22"/>
                                      <w:lang w:eastAsia="en-US"/>
                                    </w:rPr>
                                    <w:t>Oferta económica</w:t>
                                  </w:r>
                                  <w:r>
                                    <w:rPr>
                                      <w:rFonts w:asciiTheme="minorHAnsi" w:hAnsiTheme="minorHAnsi" w:cstheme="minorHAnsi"/>
                                      <w:b/>
                                      <w:sz w:val="22"/>
                                      <w:szCs w:val="22"/>
                                      <w:lang w:eastAsia="en-US"/>
                                    </w:rPr>
                                    <w:t xml:space="preserve"> total por la entrega de bienes (-)</w:t>
                                  </w:r>
                                  <w:r>
                                    <w:rPr>
                                      <w:rFonts w:asciiTheme="minorHAnsi" w:hAnsiTheme="minorHAnsi" w:cstheme="minorHAnsi"/>
                                      <w:i/>
                                      <w:color w:val="FF0000"/>
                                      <w:sz w:val="18"/>
                                      <w:szCs w:val="18"/>
                                      <w:lang w:eastAsia="en-US"/>
                                    </w:rPr>
                                    <w:t xml:space="preserve"> </w:t>
                                  </w:r>
                                </w:p>
                              </w:tc>
                              <w:tc>
                                <w:tcPr>
                                  <w:tcW w:w="2998" w:type="dxa"/>
                                  <w:tcBorders>
                                    <w:top w:val="single" w:sz="4" w:space="0" w:color="auto"/>
                                    <w:left w:val="single" w:sz="4" w:space="0" w:color="000000" w:themeColor="text1"/>
                                    <w:bottom w:val="single" w:sz="12" w:space="0" w:color="auto"/>
                                    <w:right w:val="single" w:sz="4" w:space="0" w:color="000000" w:themeColor="text1"/>
                                  </w:tcBorders>
                                  <w:shd w:val="clear" w:color="auto" w:fill="FFFFFF" w:themeFill="background1"/>
                                  <w:vAlign w:val="center"/>
                                </w:tcPr>
                                <w:p w14:paraId="0BE3B5BE" w14:textId="77777777" w:rsidR="00D84B61" w:rsidRDefault="00D84B61" w:rsidP="00E22A0C">
                                  <w:pPr>
                                    <w:widowControl w:val="0"/>
                                    <w:tabs>
                                      <w:tab w:val="left" w:pos="2629"/>
                                    </w:tabs>
                                    <w:jc w:val="center"/>
                                    <w:rPr>
                                      <w:rFonts w:asciiTheme="minorHAnsi" w:hAnsiTheme="minorHAnsi" w:cstheme="minorHAnsi"/>
                                      <w:b/>
                                      <w:color w:val="FF0000"/>
                                      <w:sz w:val="22"/>
                                      <w:szCs w:val="22"/>
                                      <w:lang w:eastAsia="en-US"/>
                                    </w:rPr>
                                  </w:pPr>
                                </w:p>
                              </w:tc>
                            </w:tr>
                            <w:tr w:rsidR="00D84B61" w:rsidRPr="007D0670" w14:paraId="355D3946" w14:textId="77777777" w:rsidTr="009C5AB4">
                              <w:trPr>
                                <w:trHeight w:val="533"/>
                                <w:tblHeader/>
                              </w:trPr>
                              <w:tc>
                                <w:tcPr>
                                  <w:tcW w:w="5744" w:type="dxa"/>
                                  <w:gridSpan w:val="2"/>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14:paraId="616338EF" w14:textId="03F6EE19" w:rsidR="00D84B61" w:rsidRPr="00EC3216" w:rsidRDefault="00D84B61" w:rsidP="00D84B61">
                                  <w:pPr>
                                    <w:widowControl w:val="0"/>
                                    <w:tabs>
                                      <w:tab w:val="left" w:pos="2629"/>
                                    </w:tabs>
                                    <w:jc w:val="center"/>
                                    <w:rPr>
                                      <w:rFonts w:asciiTheme="minorHAnsi" w:hAnsiTheme="minorHAnsi" w:cstheme="minorHAnsi"/>
                                      <w:i/>
                                      <w:color w:val="FF0000"/>
                                      <w:sz w:val="18"/>
                                      <w:szCs w:val="18"/>
                                      <w:lang w:eastAsia="en-US"/>
                                    </w:rPr>
                                  </w:pPr>
                                  <w:r>
                                    <w:rPr>
                                      <w:rFonts w:asciiTheme="minorHAnsi" w:hAnsiTheme="minorHAnsi" w:cstheme="minorHAnsi"/>
                                      <w:b/>
                                      <w:sz w:val="22"/>
                                      <w:szCs w:val="22"/>
                                      <w:lang w:eastAsia="en-US"/>
                                    </w:rPr>
                                    <w:t>OFERTA FINAL</w:t>
                                  </w:r>
                                </w:p>
                              </w:tc>
                              <w:tc>
                                <w:tcPr>
                                  <w:tcW w:w="2998"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368C09B5" w14:textId="77777777" w:rsidR="00D84B61" w:rsidRDefault="00D84B61" w:rsidP="00D84B61">
                                  <w:pPr>
                                    <w:widowControl w:val="0"/>
                                    <w:tabs>
                                      <w:tab w:val="left" w:pos="2629"/>
                                    </w:tabs>
                                    <w:jc w:val="center"/>
                                    <w:rPr>
                                      <w:rFonts w:asciiTheme="minorHAnsi" w:hAnsiTheme="minorHAnsi" w:cstheme="minorHAnsi"/>
                                      <w:b/>
                                      <w:color w:val="FF0000"/>
                                      <w:sz w:val="22"/>
                                      <w:szCs w:val="22"/>
                                      <w:lang w:eastAsia="en-US"/>
                                    </w:rPr>
                                  </w:pPr>
                                </w:p>
                              </w:tc>
                            </w:tr>
                          </w:tbl>
                          <w:p w14:paraId="7220C4D3" w14:textId="77777777" w:rsidR="000F66E0" w:rsidRDefault="000F66E0" w:rsidP="0046509B">
                            <w:pPr>
                              <w:ind w:left="357"/>
                              <w:contextualSpacing/>
                              <w:jc w:val="both"/>
                              <w:rPr>
                                <w:rFonts w:ascii="Calibri" w:eastAsia="Calibri" w:hAnsi="Calibri" w:cs="Calibri"/>
                                <w:sz w:val="22"/>
                                <w:szCs w:val="22"/>
                                <w:lang w:eastAsia="en-US"/>
                              </w:rPr>
                            </w:pPr>
                          </w:p>
                          <w:p w14:paraId="6E2BBD7F" w14:textId="77777777" w:rsidR="000F66E0" w:rsidRDefault="000F66E0" w:rsidP="004650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97AB26" id="_x0000_t202" coordsize="21600,21600" o:spt="202" path="m,l,21600r21600,l21600,xe">
                <v:stroke joinstyle="miter"/>
                <v:path gradientshapeok="t" o:connecttype="rect"/>
              </v:shapetype>
              <v:shape id="Cuadro de texto 2" o:spid="_x0000_s1026" type="#_x0000_t202" style="position:absolute;left:0;text-align:left;margin-left:9.05pt;margin-top:.6pt;width:452.25pt;height:193.9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zMSQAIAAI4EAAAOAAAAZHJzL2Uyb0RvYy54bWysVEtv2zAMvg/YfxB0X+y8NyNOkaXIMCBo&#10;C6RDz4osJcZkUZOU2NmvHyU7j7Y7DctBIUXqI/mR9OyuqRQ5CutK0Dnt91JKhOZQlHqX0x/Pq0+f&#10;KXGe6YIp0CKnJ+Ho3fzjh1ltMjGAPahCWIIg2mW1yenee5MlieN7UTHXAyM0GiXYinlU7S4pLKsR&#10;vVLJIE0nSQ22MBa4cA5v71sjnUd8KQX3j1I64YnKKebm42njuQ1nMp+xbGeZ2Ze8S4P9QxYVKzUG&#10;vUDdM8/IwZbvoKqSW3AgfY9DlYCUJRexBqymn76pZrNnRsRakBxnLjS5/wfLH44b82SJb75Cgw0M&#10;hNTGZQ4vQz2NtFX4x0wJ2pHC04U20XjC8XI8HQ3H0zElHG2D0WSYTiYBJ7k+N9b5bwIqEoScWuxL&#10;pIsd1863rmeXEM2BKotVqVRUTm6pLDkybCF2voCaEsWcx8ucruKvi/bqmdKkzulkOE5jpFe2EOuC&#10;uVWM/3yPgNkrjUVc2QiSb7ZNR9EWihMyZ6EdKmf4qkTcNab2xCxOEZKFm+Ef8ZAKMBnoJEr2YH//&#10;7T74Y3PRSkmNU5lT9+vArMCKv2ts+5f+aBTGOCqj8XSAir21bG8t+lAtAVnr4w4aHsXg79VZlBaq&#10;F1ygRYiKJqY5xs6pP4tL3+4KLiAXi0V0wsE1zK/1xvAAHVoU+HxuXpg1XYM9zsYDnOeXZW/63PqG&#10;lxoWBw+yjEMQCG5Z7XjHoY9j1C1o2KpbPXpdPyPzPwAAAP//AwBQSwMEFAAGAAgAAAAhAA+L89vb&#10;AAAACAEAAA8AAABkcnMvZG93bnJldi54bWxMj0FLxDAQhe+C/yGM4M1NW2Fpa9NFBI8iVg/rLZuM&#10;bbSZlCbbrfvrHU96Gh7v8eZ7zW71o1hwji6QgnyTgUAywTrqFby9Pt6UIGLSZPUYCBV8Y4Rde3nR&#10;6NqGE73g0qVecAnFWisYUppqKaMZ0Ou4CRMSex9h9jqxnHtpZ33icj/KIsu20mtH/GHQEz4MaL66&#10;o1dgaR/IvLuns6POuOr8XH6aRanrq/X+DkTCNf2F4Ref0aFlpkM4ko1iZF3mnORbgGC7KootiIOC&#10;27LKQbaN/D+g/QEAAP//AwBQSwECLQAUAAYACAAAACEAtoM4kv4AAADhAQAAEwAAAAAAAAAAAAAA&#10;AAAAAAAAW0NvbnRlbnRfVHlwZXNdLnhtbFBLAQItABQABgAIAAAAIQA4/SH/1gAAAJQBAAALAAAA&#10;AAAAAAAAAAAAAC8BAABfcmVscy8ucmVsc1BLAQItABQABgAIAAAAIQDC8zMSQAIAAI4EAAAOAAAA&#10;AAAAAAAAAAAAAC4CAABkcnMvZTJvRG9jLnhtbFBLAQItABQABgAIAAAAIQAPi/Pb2wAAAAgBAAAP&#10;AAAAAAAAAAAAAAAAAJoEAABkcnMvZG93bnJldi54bWxQSwUGAAAAAAQABADzAAAAogUAAAAA&#10;" fillcolor="window" strokeweight=".5pt">
                <v:textbox>
                  <w:txbxContent>
                    <w:p w14:paraId="46DAE61A" w14:textId="77777777" w:rsidR="000F66E0" w:rsidRPr="0053664C" w:rsidRDefault="000F66E0" w:rsidP="0046509B">
                      <w:pPr>
                        <w:ind w:left="357"/>
                        <w:contextualSpacing/>
                        <w:jc w:val="center"/>
                        <w:rPr>
                          <w:rFonts w:ascii="Calibri" w:eastAsia="Calibri" w:hAnsi="Calibri" w:cs="Calibri"/>
                          <w:b/>
                          <w:sz w:val="22"/>
                          <w:szCs w:val="22"/>
                          <w:u w:val="single"/>
                          <w:lang w:eastAsia="en-US"/>
                        </w:rPr>
                      </w:pPr>
                      <w:r w:rsidRPr="0053664C">
                        <w:rPr>
                          <w:rFonts w:ascii="Calibri" w:eastAsia="Calibri" w:hAnsi="Calibri" w:cs="Calibri"/>
                          <w:b/>
                          <w:sz w:val="22"/>
                          <w:szCs w:val="22"/>
                          <w:u w:val="single"/>
                          <w:lang w:eastAsia="en-US"/>
                        </w:rPr>
                        <w:t>OFERTA FINAL</w:t>
                      </w:r>
                    </w:p>
                    <w:p w14:paraId="56BA5B85" w14:textId="3E00AB79" w:rsidR="000F66E0" w:rsidRPr="0053664C" w:rsidRDefault="000F66E0" w:rsidP="0046509B">
                      <w:pPr>
                        <w:contextualSpacing/>
                        <w:jc w:val="both"/>
                        <w:rPr>
                          <w:rFonts w:ascii="Calibri" w:eastAsia="Calibri" w:hAnsi="Calibri" w:cs="Calibri"/>
                          <w:b/>
                          <w:sz w:val="22"/>
                          <w:szCs w:val="22"/>
                          <w:lang w:eastAsia="en-US"/>
                        </w:rPr>
                      </w:pPr>
                      <w:r w:rsidRPr="0053664C">
                        <w:rPr>
                          <w:rFonts w:ascii="Calibri" w:eastAsia="Calibri" w:hAnsi="Calibri" w:cs="Calibri"/>
                          <w:sz w:val="22"/>
                          <w:szCs w:val="22"/>
                          <w:lang w:eastAsia="en-US"/>
                        </w:rPr>
                        <w:t xml:space="preserve">La oferta final corresponde al </w:t>
                      </w:r>
                      <w:r w:rsidRPr="0053664C">
                        <w:rPr>
                          <w:rFonts w:ascii="Calibri" w:eastAsia="Calibri" w:hAnsi="Calibri" w:cs="Calibri"/>
                          <w:b/>
                          <w:sz w:val="22"/>
                          <w:szCs w:val="22"/>
                          <w:lang w:eastAsia="en-US"/>
                        </w:rPr>
                        <w:t>IMPORTE TOTAL DE VEHÍCULOS OFERTADOS</w:t>
                      </w:r>
                      <w:r w:rsidR="00D84B61">
                        <w:rPr>
                          <w:rFonts w:ascii="Calibri" w:eastAsia="Calibri" w:hAnsi="Calibri" w:cs="Calibri"/>
                          <w:b/>
                          <w:sz w:val="22"/>
                          <w:szCs w:val="22"/>
                          <w:lang w:eastAsia="en-US"/>
                        </w:rPr>
                        <w:t xml:space="preserve">, IVA/IGIC/IPSI incluido, </w:t>
                      </w:r>
                      <w:r w:rsidRPr="0053664C">
                        <w:rPr>
                          <w:rFonts w:ascii="Calibri" w:eastAsia="Calibri" w:hAnsi="Calibri" w:cs="Calibri"/>
                          <w:b/>
                          <w:sz w:val="22"/>
                          <w:szCs w:val="22"/>
                          <w:lang w:eastAsia="en-US"/>
                        </w:rPr>
                        <w:t>menos la OFERTA ECONÓMICA TOTAL POR ENTREGA DE BIENES</w:t>
                      </w:r>
                    </w:p>
                    <w:p w14:paraId="4655E29F" w14:textId="77777777" w:rsidR="000F66E0" w:rsidRDefault="000F66E0" w:rsidP="0046509B">
                      <w:pPr>
                        <w:ind w:left="357"/>
                        <w:contextualSpacing/>
                        <w:jc w:val="both"/>
                        <w:rPr>
                          <w:rFonts w:ascii="Calibri" w:eastAsia="Calibri" w:hAnsi="Calibri" w:cs="Calibri"/>
                          <w:sz w:val="22"/>
                          <w:szCs w:val="22"/>
                          <w:lang w:eastAsia="en-US"/>
                        </w:rPr>
                      </w:pPr>
                    </w:p>
                    <w:tbl>
                      <w:tblPr>
                        <w:tblStyle w:val="Tablaconcuadrcula6"/>
                        <w:tblW w:w="0" w:type="auto"/>
                        <w:tblInd w:w="-5" w:type="dxa"/>
                        <w:tblLook w:val="04A0" w:firstRow="1" w:lastRow="0" w:firstColumn="1" w:lastColumn="0" w:noHBand="0" w:noVBand="1"/>
                      </w:tblPr>
                      <w:tblGrid>
                        <w:gridCol w:w="2872"/>
                        <w:gridCol w:w="2872"/>
                        <w:gridCol w:w="2998"/>
                      </w:tblGrid>
                      <w:tr w:rsidR="000F66E0" w:rsidRPr="007D0670" w14:paraId="74BE84EB" w14:textId="77777777" w:rsidTr="00AD6426">
                        <w:trPr>
                          <w:trHeight w:val="639"/>
                          <w:tblHeader/>
                        </w:trPr>
                        <w:tc>
                          <w:tcPr>
                            <w:tcW w:w="28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E3B76A" w14:textId="0D1A9053" w:rsidR="000F66E0" w:rsidRPr="002F2B93" w:rsidRDefault="00D84B61" w:rsidP="00E22A0C">
                            <w:pPr>
                              <w:jc w:val="center"/>
                              <w:rPr>
                                <w:rFonts w:asciiTheme="minorHAnsi" w:hAnsiTheme="minorHAnsi" w:cstheme="minorHAnsi"/>
                                <w:b/>
                                <w:sz w:val="22"/>
                                <w:szCs w:val="22"/>
                                <w:lang w:eastAsia="en-US"/>
                              </w:rPr>
                            </w:pPr>
                            <w:r>
                              <w:rPr>
                                <w:rFonts w:asciiTheme="minorHAnsi" w:hAnsiTheme="minorHAnsi" w:cstheme="minorHAnsi"/>
                                <w:b/>
                                <w:sz w:val="22"/>
                                <w:szCs w:val="22"/>
                                <w:lang w:eastAsia="en-US"/>
                              </w:rPr>
                              <w:t>BI de los vehículos completos ofertados</w:t>
                            </w:r>
                          </w:p>
                          <w:p w14:paraId="26004C8E" w14:textId="77777777" w:rsidR="000F66E0" w:rsidRPr="002F2B93" w:rsidRDefault="000F66E0" w:rsidP="00E22A0C">
                            <w:pPr>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Sin IVA/IGIC/IPSI</w:t>
                            </w:r>
                          </w:p>
                        </w:tc>
                        <w:tc>
                          <w:tcPr>
                            <w:tcW w:w="28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223379" w14:textId="77777777" w:rsidR="00D84B61" w:rsidRDefault="000F66E0" w:rsidP="00E22A0C">
                            <w:pPr>
                              <w:widowControl w:val="0"/>
                              <w:tabs>
                                <w:tab w:val="left" w:pos="2629"/>
                              </w:tabs>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IVA/IGIC/IPSI</w:t>
                            </w:r>
                            <w:r w:rsidR="00D84B61">
                              <w:rPr>
                                <w:rFonts w:asciiTheme="minorHAnsi" w:hAnsiTheme="minorHAnsi" w:cstheme="minorHAnsi"/>
                                <w:b/>
                                <w:sz w:val="22"/>
                                <w:szCs w:val="22"/>
                                <w:lang w:eastAsia="en-US"/>
                              </w:rPr>
                              <w:t xml:space="preserve"> </w:t>
                            </w:r>
                          </w:p>
                          <w:p w14:paraId="451AC5CF" w14:textId="4F1F76ED" w:rsidR="000F66E0" w:rsidRPr="002F2B93" w:rsidRDefault="00D84B61" w:rsidP="00E22A0C">
                            <w:pPr>
                              <w:widowControl w:val="0"/>
                              <w:tabs>
                                <w:tab w:val="left" w:pos="2629"/>
                              </w:tabs>
                              <w:jc w:val="center"/>
                              <w:rPr>
                                <w:rFonts w:asciiTheme="minorHAnsi" w:hAnsiTheme="minorHAnsi" w:cstheme="minorHAnsi"/>
                                <w:b/>
                                <w:sz w:val="22"/>
                                <w:szCs w:val="22"/>
                                <w:lang w:eastAsia="en-US"/>
                              </w:rPr>
                            </w:pPr>
                            <w:r>
                              <w:rPr>
                                <w:rFonts w:asciiTheme="minorHAnsi" w:hAnsiTheme="minorHAnsi" w:cstheme="minorHAnsi"/>
                                <w:b/>
                                <w:sz w:val="22"/>
                                <w:szCs w:val="22"/>
                                <w:lang w:eastAsia="en-US"/>
                              </w:rPr>
                              <w:t>de los vehículos completos ofertados</w:t>
                            </w:r>
                          </w:p>
                        </w:tc>
                        <w:tc>
                          <w:tcPr>
                            <w:tcW w:w="29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2381B9" w14:textId="601B567B" w:rsidR="000F66E0" w:rsidRPr="002F2B93" w:rsidRDefault="00D84B61" w:rsidP="00E22A0C">
                            <w:pPr>
                              <w:jc w:val="center"/>
                              <w:rPr>
                                <w:rFonts w:asciiTheme="minorHAnsi" w:hAnsiTheme="minorHAnsi" w:cstheme="minorHAnsi"/>
                                <w:b/>
                                <w:sz w:val="22"/>
                                <w:szCs w:val="22"/>
                                <w:lang w:eastAsia="en-US"/>
                              </w:rPr>
                            </w:pPr>
                            <w:r>
                              <w:rPr>
                                <w:rFonts w:asciiTheme="minorHAnsi" w:hAnsiTheme="minorHAnsi" w:cstheme="minorHAnsi"/>
                                <w:b/>
                                <w:sz w:val="22"/>
                                <w:szCs w:val="22"/>
                                <w:lang w:eastAsia="en-US"/>
                              </w:rPr>
                              <w:t>Vehículos completos ofertados</w:t>
                            </w:r>
                          </w:p>
                          <w:p w14:paraId="003462CA" w14:textId="77777777" w:rsidR="000F66E0" w:rsidRPr="002F2B93" w:rsidRDefault="000F66E0" w:rsidP="00E22A0C">
                            <w:pPr>
                              <w:widowControl w:val="0"/>
                              <w:tabs>
                                <w:tab w:val="left" w:pos="2629"/>
                              </w:tabs>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Con IVA/IGIC/IPSI</w:t>
                            </w:r>
                          </w:p>
                        </w:tc>
                      </w:tr>
                      <w:tr w:rsidR="000F66E0" w:rsidRPr="007D0670" w14:paraId="6A73A8D4" w14:textId="77777777" w:rsidTr="00D84B61">
                        <w:trPr>
                          <w:trHeight w:val="509"/>
                          <w:tblHeader/>
                        </w:trPr>
                        <w:tc>
                          <w:tcPr>
                            <w:tcW w:w="28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FE2BA6" w14:textId="77777777" w:rsidR="000F66E0" w:rsidRPr="00A90D66" w:rsidRDefault="000F66E0" w:rsidP="00E22A0C">
                            <w:pPr>
                              <w:jc w:val="center"/>
                              <w:rPr>
                                <w:rFonts w:asciiTheme="minorHAnsi" w:hAnsiTheme="minorHAnsi" w:cstheme="minorHAnsi"/>
                                <w:color w:val="FF0000"/>
                                <w:sz w:val="22"/>
                                <w:szCs w:val="22"/>
                                <w:lang w:eastAsia="en-US"/>
                              </w:rPr>
                            </w:pPr>
                          </w:p>
                        </w:tc>
                        <w:tc>
                          <w:tcPr>
                            <w:tcW w:w="2872" w:type="dxa"/>
                            <w:tcBorders>
                              <w:top w:val="single" w:sz="4" w:space="0" w:color="auto"/>
                              <w:left w:val="single" w:sz="4" w:space="0" w:color="auto"/>
                              <w:bottom w:val="single" w:sz="4" w:space="0" w:color="auto"/>
                              <w:right w:val="single" w:sz="4" w:space="0" w:color="000000" w:themeColor="text1"/>
                            </w:tcBorders>
                            <w:shd w:val="clear" w:color="auto" w:fill="FFFFFF" w:themeFill="background1"/>
                            <w:vAlign w:val="center"/>
                          </w:tcPr>
                          <w:p w14:paraId="70DD6654" w14:textId="77777777" w:rsidR="000F66E0" w:rsidRPr="00EC3216" w:rsidRDefault="000F66E0" w:rsidP="00E22A0C">
                            <w:pPr>
                              <w:widowControl w:val="0"/>
                              <w:tabs>
                                <w:tab w:val="left" w:pos="2629"/>
                              </w:tabs>
                              <w:jc w:val="center"/>
                              <w:rPr>
                                <w:rFonts w:asciiTheme="minorHAnsi" w:hAnsiTheme="minorHAnsi" w:cstheme="minorHAnsi"/>
                                <w:i/>
                                <w:color w:val="FF0000"/>
                                <w:sz w:val="18"/>
                                <w:szCs w:val="18"/>
                                <w:lang w:eastAsia="en-US"/>
                              </w:rPr>
                            </w:pPr>
                          </w:p>
                        </w:tc>
                        <w:tc>
                          <w:tcPr>
                            <w:tcW w:w="2998" w:type="dxa"/>
                            <w:tcBorders>
                              <w:top w:val="single" w:sz="4" w:space="0" w:color="auto"/>
                              <w:left w:val="single" w:sz="4" w:space="0" w:color="000000" w:themeColor="text1"/>
                              <w:bottom w:val="single" w:sz="4" w:space="0" w:color="auto"/>
                              <w:right w:val="single" w:sz="4" w:space="0" w:color="000000" w:themeColor="text1"/>
                            </w:tcBorders>
                            <w:shd w:val="clear" w:color="auto" w:fill="FFFFFF" w:themeFill="background1"/>
                            <w:vAlign w:val="center"/>
                          </w:tcPr>
                          <w:p w14:paraId="78AB9B59" w14:textId="77777777" w:rsidR="000F66E0" w:rsidRDefault="000F66E0" w:rsidP="00E22A0C">
                            <w:pPr>
                              <w:widowControl w:val="0"/>
                              <w:tabs>
                                <w:tab w:val="left" w:pos="2629"/>
                              </w:tabs>
                              <w:jc w:val="center"/>
                              <w:rPr>
                                <w:rFonts w:asciiTheme="minorHAnsi" w:hAnsiTheme="minorHAnsi" w:cstheme="minorHAnsi"/>
                                <w:b/>
                                <w:color w:val="FF0000"/>
                                <w:sz w:val="22"/>
                                <w:szCs w:val="22"/>
                                <w:lang w:eastAsia="en-US"/>
                              </w:rPr>
                            </w:pPr>
                          </w:p>
                        </w:tc>
                      </w:tr>
                      <w:tr w:rsidR="00D84B61" w:rsidRPr="007D0670" w14:paraId="39BFF345" w14:textId="77777777" w:rsidTr="00D84B61">
                        <w:trPr>
                          <w:trHeight w:val="559"/>
                          <w:tblHeader/>
                        </w:trPr>
                        <w:tc>
                          <w:tcPr>
                            <w:tcW w:w="5744" w:type="dxa"/>
                            <w:gridSpan w:val="2"/>
                            <w:tcBorders>
                              <w:top w:val="single" w:sz="4" w:space="0" w:color="auto"/>
                              <w:left w:val="single" w:sz="4" w:space="0" w:color="auto"/>
                              <w:bottom w:val="single" w:sz="4" w:space="0" w:color="auto"/>
                              <w:right w:val="single" w:sz="4" w:space="0" w:color="000000" w:themeColor="text1"/>
                            </w:tcBorders>
                            <w:shd w:val="clear" w:color="auto" w:fill="D9D9D9" w:themeFill="background1" w:themeFillShade="D9"/>
                            <w:vAlign w:val="center"/>
                          </w:tcPr>
                          <w:p w14:paraId="5D150EC0" w14:textId="2673BF65" w:rsidR="00D84B61" w:rsidRPr="00EC3216" w:rsidRDefault="00D84B61" w:rsidP="00E22A0C">
                            <w:pPr>
                              <w:widowControl w:val="0"/>
                              <w:tabs>
                                <w:tab w:val="left" w:pos="2629"/>
                              </w:tabs>
                              <w:jc w:val="center"/>
                              <w:rPr>
                                <w:rFonts w:asciiTheme="minorHAnsi" w:hAnsiTheme="minorHAnsi" w:cstheme="minorHAnsi"/>
                                <w:i/>
                                <w:color w:val="FF0000"/>
                                <w:sz w:val="18"/>
                                <w:szCs w:val="18"/>
                                <w:lang w:eastAsia="en-US"/>
                              </w:rPr>
                            </w:pPr>
                            <w:r w:rsidRPr="00D84B61">
                              <w:rPr>
                                <w:rFonts w:asciiTheme="minorHAnsi" w:hAnsiTheme="minorHAnsi" w:cstheme="minorHAnsi"/>
                                <w:b/>
                                <w:sz w:val="22"/>
                                <w:szCs w:val="22"/>
                                <w:lang w:eastAsia="en-US"/>
                              </w:rPr>
                              <w:t>Oferta económica</w:t>
                            </w:r>
                            <w:r>
                              <w:rPr>
                                <w:rFonts w:asciiTheme="minorHAnsi" w:hAnsiTheme="minorHAnsi" w:cstheme="minorHAnsi"/>
                                <w:b/>
                                <w:sz w:val="22"/>
                                <w:szCs w:val="22"/>
                                <w:lang w:eastAsia="en-US"/>
                              </w:rPr>
                              <w:t xml:space="preserve"> total por la entrega de bienes (-)</w:t>
                            </w:r>
                            <w:r>
                              <w:rPr>
                                <w:rFonts w:asciiTheme="minorHAnsi" w:hAnsiTheme="minorHAnsi" w:cstheme="minorHAnsi"/>
                                <w:i/>
                                <w:color w:val="FF0000"/>
                                <w:sz w:val="18"/>
                                <w:szCs w:val="18"/>
                                <w:lang w:eastAsia="en-US"/>
                              </w:rPr>
                              <w:t xml:space="preserve"> </w:t>
                            </w:r>
                          </w:p>
                        </w:tc>
                        <w:tc>
                          <w:tcPr>
                            <w:tcW w:w="2998" w:type="dxa"/>
                            <w:tcBorders>
                              <w:top w:val="single" w:sz="4" w:space="0" w:color="auto"/>
                              <w:left w:val="single" w:sz="4" w:space="0" w:color="000000" w:themeColor="text1"/>
                              <w:bottom w:val="single" w:sz="12" w:space="0" w:color="auto"/>
                              <w:right w:val="single" w:sz="4" w:space="0" w:color="000000" w:themeColor="text1"/>
                            </w:tcBorders>
                            <w:shd w:val="clear" w:color="auto" w:fill="FFFFFF" w:themeFill="background1"/>
                            <w:vAlign w:val="center"/>
                          </w:tcPr>
                          <w:p w14:paraId="0BE3B5BE" w14:textId="77777777" w:rsidR="00D84B61" w:rsidRDefault="00D84B61" w:rsidP="00E22A0C">
                            <w:pPr>
                              <w:widowControl w:val="0"/>
                              <w:tabs>
                                <w:tab w:val="left" w:pos="2629"/>
                              </w:tabs>
                              <w:jc w:val="center"/>
                              <w:rPr>
                                <w:rFonts w:asciiTheme="minorHAnsi" w:hAnsiTheme="minorHAnsi" w:cstheme="minorHAnsi"/>
                                <w:b/>
                                <w:color w:val="FF0000"/>
                                <w:sz w:val="22"/>
                                <w:szCs w:val="22"/>
                                <w:lang w:eastAsia="en-US"/>
                              </w:rPr>
                            </w:pPr>
                          </w:p>
                        </w:tc>
                      </w:tr>
                      <w:tr w:rsidR="00D84B61" w:rsidRPr="007D0670" w14:paraId="355D3946" w14:textId="77777777" w:rsidTr="009C5AB4">
                        <w:trPr>
                          <w:trHeight w:val="533"/>
                          <w:tblHeader/>
                        </w:trPr>
                        <w:tc>
                          <w:tcPr>
                            <w:tcW w:w="5744" w:type="dxa"/>
                            <w:gridSpan w:val="2"/>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14:paraId="616338EF" w14:textId="03F6EE19" w:rsidR="00D84B61" w:rsidRPr="00EC3216" w:rsidRDefault="00D84B61" w:rsidP="00D84B61">
                            <w:pPr>
                              <w:widowControl w:val="0"/>
                              <w:tabs>
                                <w:tab w:val="left" w:pos="2629"/>
                              </w:tabs>
                              <w:jc w:val="center"/>
                              <w:rPr>
                                <w:rFonts w:asciiTheme="minorHAnsi" w:hAnsiTheme="minorHAnsi" w:cstheme="minorHAnsi"/>
                                <w:i/>
                                <w:color w:val="FF0000"/>
                                <w:sz w:val="18"/>
                                <w:szCs w:val="18"/>
                                <w:lang w:eastAsia="en-US"/>
                              </w:rPr>
                            </w:pPr>
                            <w:r>
                              <w:rPr>
                                <w:rFonts w:asciiTheme="minorHAnsi" w:hAnsiTheme="minorHAnsi" w:cstheme="minorHAnsi"/>
                                <w:b/>
                                <w:sz w:val="22"/>
                                <w:szCs w:val="22"/>
                                <w:lang w:eastAsia="en-US"/>
                              </w:rPr>
                              <w:t>OFERTA FINAL</w:t>
                            </w:r>
                          </w:p>
                        </w:tc>
                        <w:tc>
                          <w:tcPr>
                            <w:tcW w:w="2998"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368C09B5" w14:textId="77777777" w:rsidR="00D84B61" w:rsidRDefault="00D84B61" w:rsidP="00D84B61">
                            <w:pPr>
                              <w:widowControl w:val="0"/>
                              <w:tabs>
                                <w:tab w:val="left" w:pos="2629"/>
                              </w:tabs>
                              <w:jc w:val="center"/>
                              <w:rPr>
                                <w:rFonts w:asciiTheme="minorHAnsi" w:hAnsiTheme="minorHAnsi" w:cstheme="minorHAnsi"/>
                                <w:b/>
                                <w:color w:val="FF0000"/>
                                <w:sz w:val="22"/>
                                <w:szCs w:val="22"/>
                                <w:lang w:eastAsia="en-US"/>
                              </w:rPr>
                            </w:pPr>
                          </w:p>
                        </w:tc>
                      </w:tr>
                    </w:tbl>
                    <w:p w14:paraId="7220C4D3" w14:textId="77777777" w:rsidR="000F66E0" w:rsidRDefault="000F66E0" w:rsidP="0046509B">
                      <w:pPr>
                        <w:ind w:left="357"/>
                        <w:contextualSpacing/>
                        <w:jc w:val="both"/>
                        <w:rPr>
                          <w:rFonts w:ascii="Calibri" w:eastAsia="Calibri" w:hAnsi="Calibri" w:cs="Calibri"/>
                          <w:sz w:val="22"/>
                          <w:szCs w:val="22"/>
                          <w:lang w:eastAsia="en-US"/>
                        </w:rPr>
                      </w:pPr>
                    </w:p>
                    <w:p w14:paraId="6E2BBD7F" w14:textId="77777777" w:rsidR="000F66E0" w:rsidRDefault="000F66E0" w:rsidP="0046509B"/>
                  </w:txbxContent>
                </v:textbox>
                <w10:wrap anchorx="margin"/>
              </v:shape>
            </w:pict>
          </mc:Fallback>
        </mc:AlternateContent>
      </w:r>
    </w:p>
    <w:p w14:paraId="7BB66D39" w14:textId="77777777" w:rsidR="0046509B" w:rsidRPr="0046509B" w:rsidRDefault="0046509B" w:rsidP="0046509B">
      <w:pPr>
        <w:ind w:left="357"/>
        <w:contextualSpacing/>
        <w:jc w:val="both"/>
        <w:rPr>
          <w:rFonts w:ascii="Calibri" w:eastAsia="Calibri" w:hAnsi="Calibri" w:cs="Calibri"/>
          <w:sz w:val="22"/>
          <w:szCs w:val="22"/>
          <w:lang w:eastAsia="en-US"/>
        </w:rPr>
      </w:pPr>
    </w:p>
    <w:p w14:paraId="20891AC5" w14:textId="77777777" w:rsidR="0046509B" w:rsidRPr="0046509B" w:rsidRDefault="0046509B" w:rsidP="0046509B">
      <w:pPr>
        <w:ind w:left="357"/>
        <w:contextualSpacing/>
        <w:jc w:val="both"/>
        <w:rPr>
          <w:rFonts w:ascii="Calibri" w:eastAsia="Calibri" w:hAnsi="Calibri" w:cs="Calibri"/>
          <w:sz w:val="22"/>
          <w:szCs w:val="22"/>
          <w:lang w:eastAsia="en-US"/>
        </w:rPr>
      </w:pPr>
    </w:p>
    <w:p w14:paraId="46D4C32B" w14:textId="77777777" w:rsidR="0046509B" w:rsidRPr="0046509B" w:rsidRDefault="0046509B" w:rsidP="0046509B">
      <w:pPr>
        <w:ind w:left="357"/>
        <w:contextualSpacing/>
        <w:jc w:val="both"/>
        <w:rPr>
          <w:rFonts w:ascii="Calibri" w:eastAsia="Calibri" w:hAnsi="Calibri" w:cs="Calibri"/>
          <w:sz w:val="22"/>
          <w:szCs w:val="22"/>
          <w:lang w:eastAsia="en-US"/>
        </w:rPr>
      </w:pPr>
    </w:p>
    <w:p w14:paraId="6B502D06" w14:textId="77777777" w:rsidR="0046509B" w:rsidRPr="0011784F" w:rsidRDefault="0046509B" w:rsidP="0046509B">
      <w:pPr>
        <w:pStyle w:val="Prrafodelista"/>
        <w:ind w:left="284"/>
        <w:jc w:val="both"/>
        <w:rPr>
          <w:rFonts w:ascii="Calibri" w:eastAsia="Calibri" w:hAnsi="Calibri" w:cs="Calibri"/>
          <w:sz w:val="22"/>
          <w:szCs w:val="22"/>
          <w:lang w:eastAsia="en-US"/>
        </w:rPr>
      </w:pPr>
    </w:p>
    <w:p w14:paraId="7DDC284D" w14:textId="77777777" w:rsidR="00A53202" w:rsidRPr="0011784F" w:rsidRDefault="00A53202" w:rsidP="00A53202">
      <w:pPr>
        <w:jc w:val="center"/>
        <w:rPr>
          <w:rFonts w:ascii="Calibri" w:eastAsia="Calibri" w:hAnsi="Calibri" w:cs="Calibri"/>
          <w:color w:val="FF0000"/>
          <w:sz w:val="22"/>
          <w:szCs w:val="22"/>
          <w:lang w:eastAsia="en-US"/>
        </w:rPr>
      </w:pPr>
    </w:p>
    <w:p w14:paraId="02030C2F" w14:textId="77777777" w:rsidR="00A53202" w:rsidRPr="0011784F" w:rsidRDefault="00A53202" w:rsidP="00A53202">
      <w:pPr>
        <w:jc w:val="center"/>
        <w:rPr>
          <w:rFonts w:asciiTheme="minorHAnsi" w:eastAsiaTheme="minorHAnsi" w:hAnsiTheme="minorHAnsi" w:cstheme="minorHAnsi"/>
          <w:lang w:eastAsia="en-US"/>
        </w:rPr>
      </w:pPr>
    </w:p>
    <w:p w14:paraId="49F72471" w14:textId="77777777" w:rsidR="00A53202" w:rsidRDefault="00A53202" w:rsidP="00A53202">
      <w:pPr>
        <w:jc w:val="center"/>
        <w:rPr>
          <w:rFonts w:asciiTheme="minorHAnsi" w:eastAsiaTheme="minorHAnsi" w:hAnsiTheme="minorHAnsi" w:cstheme="minorHAnsi"/>
          <w:sz w:val="22"/>
          <w:szCs w:val="22"/>
          <w:lang w:eastAsia="en-US"/>
        </w:rPr>
      </w:pPr>
    </w:p>
    <w:p w14:paraId="293DD3D4" w14:textId="77777777" w:rsidR="0046509B" w:rsidRDefault="0046509B" w:rsidP="00A53202">
      <w:pPr>
        <w:jc w:val="center"/>
        <w:rPr>
          <w:rFonts w:asciiTheme="minorHAnsi" w:eastAsiaTheme="minorHAnsi" w:hAnsiTheme="minorHAnsi" w:cstheme="minorHAnsi"/>
          <w:sz w:val="22"/>
          <w:szCs w:val="22"/>
          <w:lang w:eastAsia="en-US"/>
        </w:rPr>
      </w:pPr>
    </w:p>
    <w:p w14:paraId="43F42F27" w14:textId="77777777" w:rsidR="0046509B" w:rsidRDefault="0046509B" w:rsidP="00A53202">
      <w:pPr>
        <w:jc w:val="center"/>
        <w:rPr>
          <w:rFonts w:asciiTheme="minorHAnsi" w:eastAsiaTheme="minorHAnsi" w:hAnsiTheme="minorHAnsi" w:cstheme="minorHAnsi"/>
          <w:sz w:val="22"/>
          <w:szCs w:val="22"/>
          <w:lang w:eastAsia="en-US"/>
        </w:rPr>
      </w:pPr>
    </w:p>
    <w:p w14:paraId="09C1BB6B" w14:textId="77777777" w:rsidR="0046509B" w:rsidRDefault="0046509B" w:rsidP="00A53202">
      <w:pPr>
        <w:jc w:val="center"/>
        <w:rPr>
          <w:rFonts w:asciiTheme="minorHAnsi" w:eastAsiaTheme="minorHAnsi" w:hAnsiTheme="minorHAnsi" w:cstheme="minorHAnsi"/>
          <w:sz w:val="22"/>
          <w:szCs w:val="22"/>
          <w:lang w:eastAsia="en-US"/>
        </w:rPr>
      </w:pPr>
    </w:p>
    <w:p w14:paraId="683FBFF3" w14:textId="77777777" w:rsidR="0046509B" w:rsidRDefault="0046509B" w:rsidP="00A53202">
      <w:pPr>
        <w:jc w:val="center"/>
        <w:rPr>
          <w:rFonts w:asciiTheme="minorHAnsi" w:eastAsiaTheme="minorHAnsi" w:hAnsiTheme="minorHAnsi" w:cstheme="minorHAnsi"/>
          <w:sz w:val="22"/>
          <w:szCs w:val="22"/>
          <w:lang w:eastAsia="en-US"/>
        </w:rPr>
      </w:pPr>
    </w:p>
    <w:p w14:paraId="70B3C370" w14:textId="77777777" w:rsidR="00942330" w:rsidRDefault="00942330" w:rsidP="00A53202">
      <w:pPr>
        <w:jc w:val="center"/>
        <w:rPr>
          <w:rFonts w:asciiTheme="minorHAnsi" w:eastAsiaTheme="minorHAnsi" w:hAnsiTheme="minorHAnsi" w:cstheme="minorHAnsi"/>
          <w:sz w:val="22"/>
          <w:szCs w:val="22"/>
          <w:lang w:eastAsia="en-US"/>
        </w:rPr>
      </w:pPr>
    </w:p>
    <w:p w14:paraId="41DAB9D6" w14:textId="77777777" w:rsidR="00AD6426" w:rsidRDefault="00AD6426" w:rsidP="00A53202">
      <w:pPr>
        <w:jc w:val="center"/>
        <w:rPr>
          <w:rFonts w:asciiTheme="minorHAnsi" w:eastAsiaTheme="minorHAnsi" w:hAnsiTheme="minorHAnsi" w:cstheme="minorHAnsi"/>
          <w:sz w:val="22"/>
          <w:szCs w:val="22"/>
          <w:lang w:eastAsia="en-US"/>
        </w:rPr>
      </w:pPr>
    </w:p>
    <w:p w14:paraId="2DF8CA76" w14:textId="77777777" w:rsidR="00AD6426" w:rsidRDefault="00AD6426" w:rsidP="00A53202">
      <w:pPr>
        <w:jc w:val="center"/>
        <w:rPr>
          <w:rFonts w:asciiTheme="minorHAnsi" w:eastAsiaTheme="minorHAnsi" w:hAnsiTheme="minorHAnsi" w:cstheme="minorHAnsi"/>
          <w:sz w:val="22"/>
          <w:szCs w:val="22"/>
          <w:lang w:eastAsia="en-US"/>
        </w:rPr>
      </w:pPr>
    </w:p>
    <w:p w14:paraId="75221EE0" w14:textId="77777777" w:rsidR="00AD6426" w:rsidRDefault="00AD6426" w:rsidP="00A53202">
      <w:pPr>
        <w:jc w:val="center"/>
        <w:rPr>
          <w:rFonts w:asciiTheme="minorHAnsi" w:eastAsiaTheme="minorHAnsi" w:hAnsiTheme="minorHAnsi" w:cstheme="minorHAnsi"/>
          <w:sz w:val="22"/>
          <w:szCs w:val="22"/>
          <w:lang w:eastAsia="en-US"/>
        </w:rPr>
      </w:pPr>
    </w:p>
    <w:p w14:paraId="6EFBF514" w14:textId="77777777" w:rsidR="00AD6426" w:rsidRDefault="00AD6426" w:rsidP="00A53202">
      <w:pPr>
        <w:jc w:val="center"/>
        <w:rPr>
          <w:rFonts w:asciiTheme="minorHAnsi" w:eastAsiaTheme="minorHAnsi" w:hAnsiTheme="minorHAnsi" w:cstheme="minorHAnsi"/>
          <w:sz w:val="22"/>
          <w:szCs w:val="22"/>
          <w:lang w:eastAsia="en-US"/>
        </w:rPr>
      </w:pPr>
    </w:p>
    <w:p w14:paraId="4085C3E6" w14:textId="77777777" w:rsidR="00AD6426" w:rsidRDefault="00AD6426" w:rsidP="00A53202">
      <w:pPr>
        <w:jc w:val="center"/>
        <w:rPr>
          <w:rFonts w:asciiTheme="minorHAnsi" w:eastAsiaTheme="minorHAnsi" w:hAnsiTheme="minorHAnsi" w:cstheme="minorHAnsi"/>
          <w:sz w:val="22"/>
          <w:szCs w:val="22"/>
          <w:lang w:eastAsia="en-US"/>
        </w:rPr>
      </w:pPr>
    </w:p>
    <w:p w14:paraId="3B5D8AB0" w14:textId="39851746" w:rsidR="00A53202" w:rsidRPr="0011784F" w:rsidRDefault="00A53202" w:rsidP="00A53202">
      <w:pPr>
        <w:jc w:val="center"/>
        <w:rPr>
          <w:rFonts w:asciiTheme="minorHAnsi" w:eastAsiaTheme="minorHAnsi" w:hAnsiTheme="minorHAnsi" w:cstheme="minorHAnsi"/>
          <w:sz w:val="22"/>
          <w:szCs w:val="22"/>
          <w:lang w:eastAsia="en-US"/>
        </w:rPr>
      </w:pPr>
      <w:r w:rsidRPr="0011784F">
        <w:rPr>
          <w:rFonts w:asciiTheme="minorHAnsi" w:eastAsiaTheme="minorHAnsi" w:hAnsiTheme="minorHAnsi" w:cstheme="minorHAnsi"/>
          <w:sz w:val="22"/>
          <w:szCs w:val="22"/>
          <w:lang w:eastAsia="en-US"/>
        </w:rPr>
        <w:t>Nombre: Representante legal Empresa</w:t>
      </w:r>
    </w:p>
    <w:p w14:paraId="0E9E441A" w14:textId="77777777" w:rsidR="00A53202" w:rsidRPr="0011784F" w:rsidRDefault="00A53202" w:rsidP="00A53202">
      <w:pPr>
        <w:jc w:val="center"/>
        <w:rPr>
          <w:rFonts w:asciiTheme="minorHAnsi" w:eastAsiaTheme="minorHAnsi" w:hAnsiTheme="minorHAnsi" w:cstheme="minorHAnsi"/>
          <w:i/>
          <w:color w:val="548DD4" w:themeColor="text2" w:themeTint="99"/>
          <w:sz w:val="18"/>
          <w:szCs w:val="18"/>
          <w:lang w:eastAsia="en-US"/>
        </w:rPr>
      </w:pPr>
      <w:r w:rsidRPr="0011784F">
        <w:rPr>
          <w:rFonts w:asciiTheme="minorHAnsi" w:eastAsiaTheme="minorHAnsi" w:hAnsiTheme="minorHAnsi" w:cstheme="minorHAnsi"/>
          <w:i/>
          <w:color w:val="548DD4" w:themeColor="text2" w:themeTint="99"/>
          <w:sz w:val="18"/>
          <w:szCs w:val="18"/>
          <w:lang w:eastAsia="en-US"/>
        </w:rPr>
        <w:t>Firma electrónica</w:t>
      </w:r>
    </w:p>
    <w:p w14:paraId="68A75BD4" w14:textId="77777777" w:rsidR="00A27061" w:rsidRDefault="00A53202" w:rsidP="00A53202">
      <w:pPr>
        <w:jc w:val="center"/>
        <w:rPr>
          <w:rFonts w:asciiTheme="minorHAnsi" w:eastAsiaTheme="minorHAnsi" w:hAnsiTheme="minorHAnsi" w:cstheme="minorHAnsi"/>
          <w:sz w:val="22"/>
          <w:szCs w:val="22"/>
          <w:lang w:eastAsia="en-US"/>
        </w:rPr>
      </w:pPr>
      <w:r w:rsidRPr="0011784F">
        <w:rPr>
          <w:rFonts w:asciiTheme="minorHAnsi" w:eastAsiaTheme="minorHAnsi" w:hAnsiTheme="minorHAnsi" w:cstheme="minorHAnsi"/>
          <w:sz w:val="22"/>
          <w:szCs w:val="22"/>
          <w:lang w:eastAsia="en-US"/>
        </w:rPr>
        <w:t>Cargo</w:t>
      </w:r>
    </w:p>
    <w:p w14:paraId="777AD1AB" w14:textId="77777777" w:rsidR="00A27061" w:rsidRDefault="00A27061" w:rsidP="00A27061">
      <w:pPr>
        <w:rPr>
          <w:rFonts w:eastAsiaTheme="minorHAnsi"/>
          <w:lang w:eastAsia="en-US"/>
        </w:rPr>
      </w:pPr>
      <w:r>
        <w:rPr>
          <w:rFonts w:eastAsiaTheme="minorHAnsi"/>
          <w:lang w:eastAsia="en-US"/>
        </w:rPr>
        <w:br w:type="page"/>
      </w:r>
    </w:p>
    <w:p w14:paraId="1C607490" w14:textId="30F840E3" w:rsidR="00BB6A54" w:rsidRPr="00802F4F" w:rsidRDefault="00A27061" w:rsidP="00070794">
      <w:pPr>
        <w:jc w:val="center"/>
        <w:outlineLvl w:val="0"/>
        <w:rPr>
          <w:rFonts w:ascii="Calibri" w:eastAsia="Calibri" w:hAnsi="Calibri" w:cs="Calibri"/>
          <w:b/>
          <w:sz w:val="22"/>
          <w:szCs w:val="22"/>
          <w:lang w:eastAsia="en-US"/>
        </w:rPr>
      </w:pPr>
      <w:bookmarkStart w:id="26" w:name="_Toc235788364"/>
      <w:r w:rsidRPr="00802F4F">
        <w:rPr>
          <w:rFonts w:ascii="Calibri" w:eastAsia="Calibri" w:hAnsi="Calibri" w:cs="Calibri"/>
          <w:b/>
          <w:sz w:val="22"/>
          <w:szCs w:val="22"/>
          <w:lang w:eastAsia="en-US"/>
        </w:rPr>
        <w:lastRenderedPageBreak/>
        <w:t xml:space="preserve">ANEXO </w:t>
      </w:r>
      <w:r w:rsidR="00395EE9">
        <w:rPr>
          <w:rFonts w:ascii="Calibri" w:eastAsia="Calibri" w:hAnsi="Calibri" w:cs="Calibri"/>
          <w:b/>
          <w:sz w:val="22"/>
          <w:szCs w:val="22"/>
          <w:lang w:eastAsia="en-US"/>
        </w:rPr>
        <w:t>I</w:t>
      </w:r>
      <w:r w:rsidRPr="00802F4F">
        <w:rPr>
          <w:rFonts w:ascii="Calibri" w:eastAsia="Calibri" w:hAnsi="Calibri" w:cs="Calibri"/>
          <w:b/>
          <w:sz w:val="22"/>
          <w:szCs w:val="22"/>
          <w:lang w:eastAsia="en-US"/>
        </w:rPr>
        <w:t>I</w:t>
      </w:r>
      <w:r w:rsidR="001D1263">
        <w:rPr>
          <w:rFonts w:ascii="Calibri" w:eastAsia="Calibri" w:hAnsi="Calibri" w:cs="Calibri"/>
          <w:b/>
          <w:sz w:val="22"/>
          <w:szCs w:val="22"/>
          <w:lang w:eastAsia="en-US"/>
        </w:rPr>
        <w:t xml:space="preserve">.- </w:t>
      </w:r>
      <w:r w:rsidR="00BB6A54" w:rsidRPr="00802F4F">
        <w:rPr>
          <w:rFonts w:ascii="Calibri" w:eastAsia="Calibri" w:hAnsi="Calibri" w:cs="Calibri"/>
          <w:b/>
          <w:sz w:val="22"/>
          <w:szCs w:val="22"/>
          <w:lang w:eastAsia="en-US"/>
        </w:rPr>
        <w:t>MODELO DE JUSTIFICACIÓN DE LA IMPOSIBILIDAD DE PRESENTAR OFERTA VÁLIDA</w:t>
      </w:r>
      <w:bookmarkEnd w:id="26"/>
    </w:p>
    <w:p w14:paraId="3B6479CD" w14:textId="77777777" w:rsidR="00A27061" w:rsidRDefault="00A27061" w:rsidP="00A27061">
      <w:pPr>
        <w:jc w:val="center"/>
        <w:rPr>
          <w:rFonts w:ascii="Calibri" w:hAnsi="Calibri" w:cs="Calibri"/>
          <w:b/>
          <w:color w:val="FF0000"/>
          <w:sz w:val="18"/>
          <w:szCs w:val="18"/>
          <w:lang w:val="es-ES_tradnl"/>
        </w:rPr>
      </w:pPr>
    </w:p>
    <w:p w14:paraId="18A17DE0" w14:textId="77777777" w:rsidR="00A27061" w:rsidRPr="00340568" w:rsidRDefault="00A27061" w:rsidP="00A27061">
      <w:pPr>
        <w:jc w:val="both"/>
        <w:rPr>
          <w:rFonts w:asciiTheme="minorHAnsi" w:hAnsiTheme="minorHAnsi" w:cstheme="minorHAnsi"/>
          <w:b/>
          <w:sz w:val="22"/>
          <w:szCs w:val="22"/>
        </w:rPr>
      </w:pPr>
      <w:r w:rsidRPr="00340568">
        <w:rPr>
          <w:rFonts w:asciiTheme="minorHAnsi" w:hAnsiTheme="minorHAnsi" w:cstheme="minorHAnsi"/>
          <w:b/>
          <w:sz w:val="22"/>
          <w:szCs w:val="22"/>
        </w:rPr>
        <w:t>D……………………………………………………………, con DNI nº……………………………. actuando en representación de la empresa …………………………………………, DECLARO que:</w:t>
      </w:r>
    </w:p>
    <w:p w14:paraId="0666AA09" w14:textId="77777777" w:rsidR="00A27061" w:rsidRPr="00340568" w:rsidRDefault="00A27061" w:rsidP="00A27061">
      <w:pPr>
        <w:jc w:val="both"/>
        <w:rPr>
          <w:rFonts w:asciiTheme="minorHAnsi" w:hAnsiTheme="minorHAnsi" w:cstheme="minorHAnsi"/>
          <w:sz w:val="22"/>
          <w:szCs w:val="22"/>
        </w:rPr>
      </w:pPr>
      <w:r w:rsidRPr="00340568">
        <w:rPr>
          <w:rFonts w:asciiTheme="minorHAnsi" w:hAnsiTheme="minorHAnsi" w:cstheme="minorHAnsi"/>
          <w:sz w:val="22"/>
          <w:szCs w:val="22"/>
        </w:rPr>
        <w:t>Mi representada no se encuentra en condiciones de presentar oferta válida a la licitación ……………………………para la que ha sido invitada convocada por el organismo……………………:</w:t>
      </w:r>
    </w:p>
    <w:p w14:paraId="2B95BC77" w14:textId="77777777" w:rsidR="00A27061" w:rsidRPr="003B183B" w:rsidRDefault="00A27061" w:rsidP="00A27061">
      <w:pPr>
        <w:jc w:val="both"/>
        <w:rPr>
          <w:rFonts w:asciiTheme="minorHAnsi" w:hAnsiTheme="minorHAnsi" w:cstheme="minorHAnsi"/>
        </w:rPr>
      </w:pPr>
    </w:p>
    <w:tbl>
      <w:tblPr>
        <w:tblStyle w:val="Tablaconcuadrcula"/>
        <w:tblW w:w="8222" w:type="dxa"/>
        <w:tblInd w:w="137" w:type="dxa"/>
        <w:tblLook w:val="04A0" w:firstRow="1" w:lastRow="0" w:firstColumn="1" w:lastColumn="0" w:noHBand="0" w:noVBand="1"/>
      </w:tblPr>
      <w:tblGrid>
        <w:gridCol w:w="2977"/>
        <w:gridCol w:w="5245"/>
      </w:tblGrid>
      <w:tr w:rsidR="00A27061" w:rsidRPr="003B183B" w14:paraId="087AF685" w14:textId="77777777" w:rsidTr="00802F4F">
        <w:trPr>
          <w:trHeight w:val="227"/>
        </w:trPr>
        <w:tc>
          <w:tcPr>
            <w:tcW w:w="8222" w:type="dxa"/>
            <w:gridSpan w:val="2"/>
            <w:shd w:val="clear" w:color="auto" w:fill="F2F2F2" w:themeFill="background1" w:themeFillShade="F2"/>
            <w:noWrap/>
            <w:vAlign w:val="center"/>
          </w:tcPr>
          <w:p w14:paraId="2A6BE69E" w14:textId="77777777" w:rsidR="00A27061" w:rsidRPr="00340568" w:rsidRDefault="00A27061" w:rsidP="00802F4F">
            <w:pPr>
              <w:jc w:val="center"/>
              <w:rPr>
                <w:rFonts w:asciiTheme="minorHAnsi" w:hAnsiTheme="minorHAnsi" w:cstheme="minorHAnsi"/>
                <w:sz w:val="22"/>
                <w:szCs w:val="22"/>
              </w:rPr>
            </w:pPr>
            <w:r w:rsidRPr="00340568">
              <w:rPr>
                <w:rFonts w:asciiTheme="minorHAnsi" w:hAnsiTheme="minorHAnsi" w:cstheme="minorHAnsi"/>
                <w:sz w:val="22"/>
                <w:szCs w:val="22"/>
              </w:rPr>
              <w:t xml:space="preserve"> CONDICIONES DE LA LICITACIÓN</w:t>
            </w:r>
          </w:p>
        </w:tc>
      </w:tr>
      <w:tr w:rsidR="00A27061" w:rsidRPr="003B183B" w14:paraId="3E3ADABC" w14:textId="77777777" w:rsidTr="00340568">
        <w:trPr>
          <w:trHeight w:val="227"/>
        </w:trPr>
        <w:tc>
          <w:tcPr>
            <w:tcW w:w="2977" w:type="dxa"/>
            <w:shd w:val="clear" w:color="auto" w:fill="FFFFFF" w:themeFill="background1"/>
            <w:noWrap/>
            <w:vAlign w:val="center"/>
          </w:tcPr>
          <w:p w14:paraId="70500BDA" w14:textId="77777777" w:rsidR="00A27061" w:rsidRPr="00340568" w:rsidRDefault="00A27061" w:rsidP="00802F4F">
            <w:pPr>
              <w:rPr>
                <w:rFonts w:asciiTheme="minorHAnsi" w:hAnsiTheme="minorHAnsi" w:cstheme="minorHAnsi"/>
                <w:sz w:val="22"/>
                <w:szCs w:val="22"/>
              </w:rPr>
            </w:pPr>
            <w:r w:rsidRPr="00340568">
              <w:rPr>
                <w:rFonts w:asciiTheme="minorHAnsi" w:hAnsiTheme="minorHAnsi" w:cstheme="minorHAnsi"/>
                <w:sz w:val="22"/>
                <w:szCs w:val="22"/>
              </w:rPr>
              <w:t>Modelo vehículos</w:t>
            </w:r>
          </w:p>
        </w:tc>
        <w:tc>
          <w:tcPr>
            <w:tcW w:w="5245" w:type="dxa"/>
            <w:shd w:val="clear" w:color="auto" w:fill="FFFFFF" w:themeFill="background1"/>
          </w:tcPr>
          <w:p w14:paraId="49E3AB99" w14:textId="77777777" w:rsidR="00A27061" w:rsidRPr="003B183B" w:rsidRDefault="00A27061" w:rsidP="00802F4F">
            <w:pPr>
              <w:jc w:val="both"/>
              <w:rPr>
                <w:rFonts w:asciiTheme="minorHAnsi" w:hAnsiTheme="minorHAnsi" w:cstheme="minorHAnsi"/>
              </w:rPr>
            </w:pPr>
          </w:p>
        </w:tc>
      </w:tr>
      <w:tr w:rsidR="00A27061" w:rsidRPr="003B183B" w14:paraId="09DB3C28" w14:textId="77777777" w:rsidTr="00340568">
        <w:trPr>
          <w:trHeight w:val="227"/>
        </w:trPr>
        <w:tc>
          <w:tcPr>
            <w:tcW w:w="2977" w:type="dxa"/>
            <w:shd w:val="clear" w:color="auto" w:fill="FFFFFF" w:themeFill="background1"/>
            <w:noWrap/>
            <w:vAlign w:val="center"/>
          </w:tcPr>
          <w:p w14:paraId="72E62314" w14:textId="77777777" w:rsidR="00A27061" w:rsidRPr="00340568" w:rsidRDefault="00A27061" w:rsidP="00802F4F">
            <w:pPr>
              <w:rPr>
                <w:rFonts w:asciiTheme="minorHAnsi" w:hAnsiTheme="minorHAnsi" w:cstheme="minorHAnsi"/>
                <w:sz w:val="22"/>
                <w:szCs w:val="22"/>
              </w:rPr>
            </w:pPr>
            <w:r w:rsidRPr="00340568">
              <w:rPr>
                <w:rFonts w:asciiTheme="minorHAnsi" w:hAnsiTheme="minorHAnsi" w:cstheme="minorHAnsi"/>
                <w:sz w:val="22"/>
                <w:szCs w:val="22"/>
              </w:rPr>
              <w:t>Número de unidades</w:t>
            </w:r>
          </w:p>
        </w:tc>
        <w:tc>
          <w:tcPr>
            <w:tcW w:w="5245" w:type="dxa"/>
            <w:shd w:val="clear" w:color="auto" w:fill="FFFFFF" w:themeFill="background1"/>
          </w:tcPr>
          <w:p w14:paraId="01DCACBB" w14:textId="77777777" w:rsidR="00A27061" w:rsidRPr="003B183B" w:rsidRDefault="00A27061" w:rsidP="00802F4F">
            <w:pPr>
              <w:jc w:val="both"/>
              <w:rPr>
                <w:rFonts w:asciiTheme="minorHAnsi" w:hAnsiTheme="minorHAnsi" w:cstheme="minorHAnsi"/>
              </w:rPr>
            </w:pPr>
          </w:p>
        </w:tc>
      </w:tr>
      <w:tr w:rsidR="00A27061" w:rsidRPr="003B183B" w14:paraId="67009D2F" w14:textId="77777777" w:rsidTr="00340568">
        <w:trPr>
          <w:trHeight w:val="227"/>
        </w:trPr>
        <w:tc>
          <w:tcPr>
            <w:tcW w:w="2977" w:type="dxa"/>
            <w:shd w:val="clear" w:color="auto" w:fill="FFFFFF" w:themeFill="background1"/>
            <w:noWrap/>
            <w:vAlign w:val="center"/>
          </w:tcPr>
          <w:p w14:paraId="3A9F832E" w14:textId="77777777" w:rsidR="00A27061" w:rsidRPr="00340568" w:rsidRDefault="00A27061" w:rsidP="00802F4F">
            <w:pPr>
              <w:rPr>
                <w:rFonts w:asciiTheme="minorHAnsi" w:hAnsiTheme="minorHAnsi" w:cstheme="minorHAnsi"/>
                <w:sz w:val="22"/>
                <w:szCs w:val="22"/>
              </w:rPr>
            </w:pPr>
            <w:r w:rsidRPr="00340568">
              <w:rPr>
                <w:rFonts w:asciiTheme="minorHAnsi" w:hAnsiTheme="minorHAnsi" w:cstheme="minorHAnsi"/>
                <w:sz w:val="22"/>
                <w:szCs w:val="22"/>
              </w:rPr>
              <w:t>Plazo de Ejecución</w:t>
            </w:r>
          </w:p>
        </w:tc>
        <w:tc>
          <w:tcPr>
            <w:tcW w:w="5245" w:type="dxa"/>
            <w:shd w:val="clear" w:color="auto" w:fill="FFFFFF" w:themeFill="background1"/>
          </w:tcPr>
          <w:p w14:paraId="14785279" w14:textId="77777777" w:rsidR="00A27061" w:rsidRPr="003B183B" w:rsidRDefault="00A27061" w:rsidP="00802F4F">
            <w:pPr>
              <w:jc w:val="both"/>
              <w:rPr>
                <w:rFonts w:asciiTheme="minorHAnsi" w:hAnsiTheme="minorHAnsi" w:cstheme="minorHAnsi"/>
              </w:rPr>
            </w:pPr>
          </w:p>
        </w:tc>
      </w:tr>
      <w:tr w:rsidR="00A27061" w:rsidRPr="003B183B" w14:paraId="0F4AAAB0" w14:textId="77777777" w:rsidTr="00340568">
        <w:trPr>
          <w:trHeight w:val="227"/>
        </w:trPr>
        <w:tc>
          <w:tcPr>
            <w:tcW w:w="2977" w:type="dxa"/>
            <w:shd w:val="clear" w:color="auto" w:fill="FFFFFF" w:themeFill="background1"/>
            <w:noWrap/>
            <w:vAlign w:val="center"/>
          </w:tcPr>
          <w:p w14:paraId="1D9AFAE1" w14:textId="77777777" w:rsidR="00A27061" w:rsidRPr="00340568" w:rsidRDefault="00A27061" w:rsidP="00802F4F">
            <w:pPr>
              <w:rPr>
                <w:rFonts w:asciiTheme="minorHAnsi" w:hAnsiTheme="minorHAnsi" w:cstheme="minorHAnsi"/>
                <w:sz w:val="22"/>
                <w:szCs w:val="22"/>
              </w:rPr>
            </w:pPr>
            <w:r w:rsidRPr="00340568">
              <w:rPr>
                <w:rFonts w:asciiTheme="minorHAnsi" w:hAnsiTheme="minorHAnsi" w:cstheme="minorHAnsi"/>
                <w:sz w:val="22"/>
                <w:szCs w:val="22"/>
              </w:rPr>
              <w:t>Presupuesto Base de licitación</w:t>
            </w:r>
          </w:p>
        </w:tc>
        <w:tc>
          <w:tcPr>
            <w:tcW w:w="5245" w:type="dxa"/>
            <w:shd w:val="clear" w:color="auto" w:fill="FFFFFF" w:themeFill="background1"/>
          </w:tcPr>
          <w:p w14:paraId="5D97454E" w14:textId="77777777" w:rsidR="00A27061" w:rsidRPr="003B183B" w:rsidRDefault="00A27061" w:rsidP="00802F4F">
            <w:pPr>
              <w:jc w:val="both"/>
              <w:rPr>
                <w:rFonts w:asciiTheme="minorHAnsi" w:hAnsiTheme="minorHAnsi" w:cstheme="minorHAnsi"/>
              </w:rPr>
            </w:pPr>
          </w:p>
        </w:tc>
      </w:tr>
    </w:tbl>
    <w:p w14:paraId="3E82E440" w14:textId="77777777" w:rsidR="00A27061" w:rsidRPr="0006077E" w:rsidRDefault="00A27061" w:rsidP="00A27061">
      <w:pPr>
        <w:jc w:val="both"/>
        <w:rPr>
          <w:rFonts w:asciiTheme="minorHAnsi" w:hAnsiTheme="minorHAnsi" w:cstheme="minorHAnsi"/>
          <w:i/>
          <w:color w:val="0070C0"/>
        </w:rPr>
      </w:pPr>
      <w:r w:rsidRPr="0006077E">
        <w:rPr>
          <w:rFonts w:asciiTheme="minorHAnsi" w:hAnsiTheme="minorHAnsi" w:cstheme="minorHAnsi"/>
          <w:color w:val="0070C0"/>
        </w:rPr>
        <w:t xml:space="preserve">  </w:t>
      </w:r>
      <w:r w:rsidRPr="0006077E">
        <w:rPr>
          <w:rFonts w:asciiTheme="minorHAnsi" w:hAnsiTheme="minorHAnsi" w:cstheme="minorHAnsi"/>
          <w:i/>
          <w:color w:val="0070C0"/>
        </w:rPr>
        <w:t>Cumplimentar</w:t>
      </w:r>
    </w:p>
    <w:p w14:paraId="3E7B3B93" w14:textId="77777777" w:rsidR="00A27061" w:rsidRPr="003B183B" w:rsidRDefault="00A27061" w:rsidP="00A27061">
      <w:pPr>
        <w:jc w:val="both"/>
        <w:rPr>
          <w:rFonts w:asciiTheme="minorHAnsi" w:hAnsiTheme="minorHAnsi" w:cstheme="minorHAnsi"/>
          <w:i/>
          <w:color w:val="365F91" w:themeColor="accent1" w:themeShade="BF"/>
          <w:sz w:val="16"/>
          <w:szCs w:val="16"/>
        </w:rPr>
      </w:pPr>
    </w:p>
    <w:p w14:paraId="18A94574" w14:textId="77777777" w:rsidR="00A27061" w:rsidRPr="00340568" w:rsidRDefault="00A27061" w:rsidP="00A27061">
      <w:pPr>
        <w:jc w:val="center"/>
        <w:rPr>
          <w:rFonts w:asciiTheme="minorHAnsi" w:hAnsiTheme="minorHAnsi" w:cstheme="minorHAnsi"/>
          <w:sz w:val="22"/>
          <w:szCs w:val="22"/>
        </w:rPr>
      </w:pPr>
      <w:r w:rsidRPr="00340568">
        <w:rPr>
          <w:rFonts w:asciiTheme="minorHAnsi" w:hAnsiTheme="minorHAnsi" w:cstheme="minorHAnsi"/>
          <w:b/>
          <w:sz w:val="22"/>
          <w:szCs w:val="22"/>
        </w:rPr>
        <w:t>JUSTIFICACIÓN DE LA IMPOSIBILIDAD DE PRESENTAR OFERTA VÁLIDA</w:t>
      </w:r>
    </w:p>
    <w:p w14:paraId="30DA3ED2" w14:textId="77777777" w:rsidR="00A27061" w:rsidRPr="003B183B" w:rsidRDefault="00A27061" w:rsidP="00A27061">
      <w:pPr>
        <w:tabs>
          <w:tab w:val="left" w:pos="3195"/>
        </w:tabs>
        <w:jc w:val="both"/>
        <w:rPr>
          <w:rFonts w:asciiTheme="minorHAnsi" w:hAnsiTheme="minorHAnsi" w:cstheme="minorHAnsi"/>
        </w:rPr>
      </w:pPr>
      <w:r w:rsidRPr="003B183B">
        <w:rPr>
          <w:rFonts w:asciiTheme="minorHAnsi" w:hAnsiTheme="minorHAnsi" w:cstheme="minorHAnsi"/>
          <w:b/>
          <w:noProof/>
        </w:rPr>
        <mc:AlternateContent>
          <mc:Choice Requires="wps">
            <w:drawing>
              <wp:anchor distT="0" distB="0" distL="114300" distR="114300" simplePos="0" relativeHeight="251665408" behindDoc="0" locked="0" layoutInCell="1" allowOverlap="1" wp14:anchorId="62ACC406" wp14:editId="18E90E2C">
                <wp:simplePos x="0" y="0"/>
                <wp:positionH relativeFrom="margin">
                  <wp:posOffset>5715</wp:posOffset>
                </wp:positionH>
                <wp:positionV relativeFrom="paragraph">
                  <wp:posOffset>110490</wp:posOffset>
                </wp:positionV>
                <wp:extent cx="5391150" cy="5422265"/>
                <wp:effectExtent l="0" t="0" r="19050" b="26035"/>
                <wp:wrapSquare wrapText="bothSides"/>
                <wp:docPr id="1" name="Cuadro de texto 1"/>
                <wp:cNvGraphicFramePr/>
                <a:graphic xmlns:a="http://schemas.openxmlformats.org/drawingml/2006/main">
                  <a:graphicData uri="http://schemas.microsoft.com/office/word/2010/wordprocessingShape">
                    <wps:wsp>
                      <wps:cNvSpPr txBox="1"/>
                      <wps:spPr>
                        <a:xfrm>
                          <a:off x="0" y="0"/>
                          <a:ext cx="5391150" cy="5422265"/>
                        </a:xfrm>
                        <a:prstGeom prst="rect">
                          <a:avLst/>
                        </a:prstGeom>
                        <a:noFill/>
                        <a:ln w="12700">
                          <a:solidFill>
                            <a:prstClr val="black"/>
                          </a:solidFill>
                        </a:ln>
                      </wps:spPr>
                      <wps:txbx>
                        <w:txbxContent>
                          <w:p w14:paraId="04EFA6CE" w14:textId="77777777" w:rsidR="000F66E0" w:rsidRPr="00340568" w:rsidRDefault="000F66E0" w:rsidP="00A27061">
                            <w:pPr>
                              <w:jc w:val="both"/>
                              <w:rPr>
                                <w:rFonts w:asciiTheme="minorHAnsi" w:hAnsiTheme="minorHAnsi" w:cstheme="minorHAnsi"/>
                                <w:sz w:val="22"/>
                                <w:szCs w:val="22"/>
                              </w:rPr>
                            </w:pPr>
                            <w:r w:rsidRPr="00340568">
                              <w:rPr>
                                <w:rFonts w:asciiTheme="minorHAnsi" w:hAnsiTheme="minorHAnsi" w:cstheme="minorHAnsi"/>
                                <w:sz w:val="22"/>
                                <w:szCs w:val="22"/>
                              </w:rPr>
                              <w:t>Siendo la/s causa/s que justifica/n la imposibilidad de la no presentación de oferta:</w:t>
                            </w:r>
                          </w:p>
                          <w:tbl>
                            <w:tblPr>
                              <w:tblStyle w:val="Tablaconcuadrcula"/>
                              <w:tblW w:w="8217" w:type="dxa"/>
                              <w:tblLook w:val="04A0" w:firstRow="1" w:lastRow="0" w:firstColumn="1" w:lastColumn="0" w:noHBand="0" w:noVBand="1"/>
                            </w:tblPr>
                            <w:tblGrid>
                              <w:gridCol w:w="8217"/>
                            </w:tblGrid>
                            <w:tr w:rsidR="000F66E0" w:rsidRPr="00340568" w14:paraId="18A0D6A0" w14:textId="77777777" w:rsidTr="00802F4F">
                              <w:trPr>
                                <w:trHeight w:val="247"/>
                              </w:trPr>
                              <w:tc>
                                <w:tcPr>
                                  <w:tcW w:w="8217" w:type="dxa"/>
                                  <w:shd w:val="clear" w:color="auto" w:fill="F2F2F2" w:themeFill="background1" w:themeFillShade="F2"/>
                                  <w:noWrap/>
                                  <w:vAlign w:val="center"/>
                                </w:tcPr>
                                <w:p w14:paraId="78DEDBBD" w14:textId="77777777" w:rsidR="000F66E0" w:rsidRPr="00340568" w:rsidRDefault="000F66E0" w:rsidP="00802F4F">
                                  <w:pPr>
                                    <w:spacing w:after="160" w:line="259" w:lineRule="auto"/>
                                    <w:jc w:val="center"/>
                                    <w:rPr>
                                      <w:rFonts w:asciiTheme="minorHAnsi" w:hAnsiTheme="minorHAnsi" w:cstheme="minorHAnsi"/>
                                      <w:sz w:val="22"/>
                                      <w:szCs w:val="22"/>
                                    </w:rPr>
                                  </w:pPr>
                                  <w:r w:rsidRPr="00340568">
                                    <w:rPr>
                                      <w:rFonts w:asciiTheme="minorHAnsi" w:hAnsiTheme="minorHAnsi" w:cstheme="minorHAnsi"/>
                                      <w:sz w:val="22"/>
                                      <w:szCs w:val="22"/>
                                    </w:rPr>
                                    <w:t>CAUSA/S</w:t>
                                  </w:r>
                                </w:p>
                              </w:tc>
                            </w:tr>
                            <w:tr w:rsidR="000F66E0" w:rsidRPr="00340568" w14:paraId="2A89E0AB" w14:textId="77777777" w:rsidTr="00802F4F">
                              <w:trPr>
                                <w:trHeight w:val="817"/>
                              </w:trPr>
                              <w:tc>
                                <w:tcPr>
                                  <w:tcW w:w="8217" w:type="dxa"/>
                                  <w:noWrap/>
                                </w:tcPr>
                                <w:p w14:paraId="6D56806E" w14:textId="77777777" w:rsidR="000F66E0" w:rsidRPr="00340568" w:rsidRDefault="000F66E0" w:rsidP="00802F4F">
                                  <w:pPr>
                                    <w:spacing w:after="160" w:line="259" w:lineRule="auto"/>
                                    <w:jc w:val="both"/>
                                    <w:rPr>
                                      <w:rFonts w:asciiTheme="minorHAnsi" w:hAnsiTheme="minorHAnsi" w:cstheme="minorHAnsi"/>
                                      <w:sz w:val="22"/>
                                      <w:szCs w:val="22"/>
                                    </w:rPr>
                                  </w:pPr>
                                </w:p>
                              </w:tc>
                            </w:tr>
                          </w:tbl>
                          <w:p w14:paraId="067CB865" w14:textId="77777777" w:rsidR="000F66E0" w:rsidRPr="00340568" w:rsidRDefault="000F66E0" w:rsidP="00A27061">
                            <w:pPr>
                              <w:jc w:val="both"/>
                              <w:rPr>
                                <w:rFonts w:asciiTheme="minorHAnsi" w:hAnsiTheme="minorHAnsi" w:cstheme="minorHAnsi"/>
                                <w:i/>
                                <w:color w:val="0070C0"/>
                              </w:rPr>
                            </w:pPr>
                            <w:r w:rsidRPr="00340568">
                              <w:rPr>
                                <w:rFonts w:asciiTheme="minorHAnsi" w:hAnsiTheme="minorHAnsi" w:cstheme="minorHAnsi"/>
                                <w:i/>
                                <w:color w:val="0070C0"/>
                              </w:rPr>
                              <w:t>Describa la/s causa/s que impide/n la presentación de oferta</w:t>
                            </w:r>
                          </w:p>
                          <w:p w14:paraId="79BABDF9" w14:textId="77777777" w:rsidR="000F66E0" w:rsidRPr="00340568" w:rsidRDefault="000F66E0" w:rsidP="00A27061">
                            <w:pPr>
                              <w:jc w:val="both"/>
                              <w:rPr>
                                <w:rFonts w:asciiTheme="minorHAnsi" w:hAnsiTheme="minorHAnsi" w:cstheme="minorHAnsi"/>
                                <w:i/>
                                <w:color w:val="365F91" w:themeColor="accent1" w:themeShade="BF"/>
                                <w:sz w:val="22"/>
                                <w:szCs w:val="22"/>
                              </w:rPr>
                            </w:pPr>
                          </w:p>
                          <w:p w14:paraId="0C16FE02" w14:textId="77777777" w:rsidR="000F66E0" w:rsidRPr="00340568" w:rsidRDefault="000F66E0" w:rsidP="00A27061">
                            <w:pPr>
                              <w:jc w:val="both"/>
                              <w:rPr>
                                <w:rFonts w:asciiTheme="minorHAnsi" w:hAnsiTheme="minorHAnsi" w:cstheme="minorHAnsi"/>
                                <w:sz w:val="22"/>
                                <w:szCs w:val="22"/>
                              </w:rPr>
                            </w:pPr>
                            <w:r w:rsidRPr="00340568">
                              <w:rPr>
                                <w:rFonts w:asciiTheme="minorHAnsi" w:hAnsiTheme="minorHAnsi" w:cstheme="minorHAnsi"/>
                                <w:sz w:val="22"/>
                                <w:szCs w:val="22"/>
                              </w:rPr>
                              <w:t xml:space="preserve"> Fase/s de ejecución principalmente afectada/s por la/s citada/s causa/s es:</w:t>
                            </w:r>
                          </w:p>
                          <w:tbl>
                            <w:tblPr>
                              <w:tblStyle w:val="Tablaconcuadrcula"/>
                              <w:tblW w:w="8217" w:type="dxa"/>
                              <w:tblLook w:val="04A0" w:firstRow="1" w:lastRow="0" w:firstColumn="1" w:lastColumn="0" w:noHBand="0" w:noVBand="1"/>
                            </w:tblPr>
                            <w:tblGrid>
                              <w:gridCol w:w="421"/>
                              <w:gridCol w:w="7796"/>
                            </w:tblGrid>
                            <w:tr w:rsidR="000F66E0" w:rsidRPr="00340568" w14:paraId="6587B98D" w14:textId="77777777" w:rsidTr="00802F4F">
                              <w:trPr>
                                <w:trHeight w:val="283"/>
                              </w:trPr>
                              <w:tc>
                                <w:tcPr>
                                  <w:tcW w:w="421" w:type="dxa"/>
                                  <w:tcBorders>
                                    <w:right w:val="nil"/>
                                  </w:tcBorders>
                                  <w:shd w:val="clear" w:color="auto" w:fill="F2F2F2" w:themeFill="background1" w:themeFillShade="F2"/>
                                  <w:noWrap/>
                                </w:tcPr>
                                <w:p w14:paraId="691B52A3" w14:textId="77777777" w:rsidR="000F66E0" w:rsidRPr="00340568" w:rsidRDefault="000F66E0" w:rsidP="00802F4F">
                                  <w:pPr>
                                    <w:jc w:val="both"/>
                                    <w:rPr>
                                      <w:rFonts w:asciiTheme="minorHAnsi" w:hAnsiTheme="minorHAnsi" w:cstheme="minorHAnsi"/>
                                      <w:sz w:val="22"/>
                                      <w:szCs w:val="22"/>
                                    </w:rPr>
                                  </w:pPr>
                                </w:p>
                              </w:tc>
                              <w:tc>
                                <w:tcPr>
                                  <w:tcW w:w="7796" w:type="dxa"/>
                                  <w:tcBorders>
                                    <w:left w:val="nil"/>
                                  </w:tcBorders>
                                  <w:shd w:val="clear" w:color="auto" w:fill="F2F2F2" w:themeFill="background1" w:themeFillShade="F2"/>
                                  <w:noWrap/>
                                </w:tcPr>
                                <w:p w14:paraId="583E3518"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xml:space="preserve">                                                        FASE DE PRODUCCIÓN</w:t>
                                  </w:r>
                                </w:p>
                              </w:tc>
                            </w:tr>
                            <w:tr w:rsidR="000F66E0" w:rsidRPr="00340568" w14:paraId="10D1859E" w14:textId="77777777" w:rsidTr="00802F4F">
                              <w:trPr>
                                <w:trHeight w:val="283"/>
                              </w:trPr>
                              <w:tc>
                                <w:tcPr>
                                  <w:tcW w:w="421" w:type="dxa"/>
                                  <w:noWrap/>
                                </w:tcPr>
                                <w:p w14:paraId="22E63C47" w14:textId="77777777" w:rsidR="000F66E0" w:rsidRPr="00340568" w:rsidRDefault="000F66E0" w:rsidP="00802F4F">
                                  <w:pPr>
                                    <w:jc w:val="both"/>
                                    <w:rPr>
                                      <w:rFonts w:asciiTheme="minorHAnsi" w:hAnsiTheme="minorHAnsi" w:cstheme="minorHAnsi"/>
                                      <w:sz w:val="22"/>
                                      <w:szCs w:val="22"/>
                                    </w:rPr>
                                  </w:pPr>
                                </w:p>
                              </w:tc>
                              <w:tc>
                                <w:tcPr>
                                  <w:tcW w:w="7796" w:type="dxa"/>
                                  <w:noWrap/>
                                </w:tcPr>
                                <w:p w14:paraId="75A33267"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Recepción de piezas</w:t>
                                  </w:r>
                                </w:p>
                              </w:tc>
                            </w:tr>
                            <w:tr w:rsidR="000F66E0" w:rsidRPr="00340568" w14:paraId="0BBECD92" w14:textId="77777777" w:rsidTr="00802F4F">
                              <w:trPr>
                                <w:trHeight w:val="283"/>
                              </w:trPr>
                              <w:tc>
                                <w:tcPr>
                                  <w:tcW w:w="421" w:type="dxa"/>
                                  <w:noWrap/>
                                  <w:hideMark/>
                                </w:tcPr>
                                <w:p w14:paraId="50FFBCF6"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w:t>
                                  </w:r>
                                </w:p>
                              </w:tc>
                              <w:tc>
                                <w:tcPr>
                                  <w:tcW w:w="7796" w:type="dxa"/>
                                  <w:noWrap/>
                                  <w:hideMark/>
                                </w:tcPr>
                                <w:p w14:paraId="7E011CE7"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Fase de prensado y ensamblado</w:t>
                                  </w:r>
                                </w:p>
                              </w:tc>
                            </w:tr>
                            <w:tr w:rsidR="000F66E0" w:rsidRPr="00340568" w14:paraId="3059396D" w14:textId="77777777" w:rsidTr="00802F4F">
                              <w:trPr>
                                <w:trHeight w:val="283"/>
                              </w:trPr>
                              <w:tc>
                                <w:tcPr>
                                  <w:tcW w:w="421" w:type="dxa"/>
                                  <w:noWrap/>
                                  <w:hideMark/>
                                </w:tcPr>
                                <w:p w14:paraId="31E11310"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w:t>
                                  </w:r>
                                </w:p>
                              </w:tc>
                              <w:tc>
                                <w:tcPr>
                                  <w:tcW w:w="7796" w:type="dxa"/>
                                  <w:noWrap/>
                                  <w:hideMark/>
                                </w:tcPr>
                                <w:p w14:paraId="22A5090F"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Fase de pintura</w:t>
                                  </w:r>
                                </w:p>
                              </w:tc>
                            </w:tr>
                            <w:tr w:rsidR="000F66E0" w:rsidRPr="00340568" w14:paraId="71E9BF48" w14:textId="77777777" w:rsidTr="00802F4F">
                              <w:trPr>
                                <w:trHeight w:val="283"/>
                              </w:trPr>
                              <w:tc>
                                <w:tcPr>
                                  <w:tcW w:w="421" w:type="dxa"/>
                                  <w:noWrap/>
                                  <w:hideMark/>
                                </w:tcPr>
                                <w:p w14:paraId="69FCCE2E"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w:t>
                                  </w:r>
                                </w:p>
                              </w:tc>
                              <w:tc>
                                <w:tcPr>
                                  <w:tcW w:w="7796" w:type="dxa"/>
                                  <w:noWrap/>
                                  <w:hideMark/>
                                </w:tcPr>
                                <w:p w14:paraId="227EB4C5"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xml:space="preserve">Fase de ensamblaje de partes mecánicas </w:t>
                                  </w:r>
                                </w:p>
                              </w:tc>
                            </w:tr>
                            <w:tr w:rsidR="000F66E0" w:rsidRPr="00340568" w14:paraId="69BCF159" w14:textId="77777777" w:rsidTr="00802F4F">
                              <w:trPr>
                                <w:trHeight w:val="283"/>
                              </w:trPr>
                              <w:tc>
                                <w:tcPr>
                                  <w:tcW w:w="421" w:type="dxa"/>
                                  <w:noWrap/>
                                </w:tcPr>
                                <w:p w14:paraId="2F5C2591" w14:textId="77777777" w:rsidR="000F66E0" w:rsidRPr="00340568" w:rsidRDefault="000F66E0" w:rsidP="00802F4F">
                                  <w:pPr>
                                    <w:jc w:val="both"/>
                                    <w:rPr>
                                      <w:rFonts w:asciiTheme="minorHAnsi" w:hAnsiTheme="minorHAnsi" w:cstheme="minorHAnsi"/>
                                      <w:sz w:val="22"/>
                                      <w:szCs w:val="22"/>
                                    </w:rPr>
                                  </w:pPr>
                                </w:p>
                              </w:tc>
                              <w:tc>
                                <w:tcPr>
                                  <w:tcW w:w="7796" w:type="dxa"/>
                                  <w:noWrap/>
                                </w:tcPr>
                                <w:p w14:paraId="7D1A019D"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Montaje de componentes electrónicos y acabados</w:t>
                                  </w:r>
                                </w:p>
                              </w:tc>
                            </w:tr>
                            <w:tr w:rsidR="000F66E0" w:rsidRPr="00340568" w14:paraId="112C000F" w14:textId="77777777" w:rsidTr="00802F4F">
                              <w:trPr>
                                <w:trHeight w:val="283"/>
                              </w:trPr>
                              <w:tc>
                                <w:tcPr>
                                  <w:tcW w:w="421" w:type="dxa"/>
                                  <w:noWrap/>
                                  <w:hideMark/>
                                </w:tcPr>
                                <w:p w14:paraId="1083D35A"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w:t>
                                  </w:r>
                                </w:p>
                              </w:tc>
                              <w:tc>
                                <w:tcPr>
                                  <w:tcW w:w="7796" w:type="dxa"/>
                                  <w:noWrap/>
                                  <w:hideMark/>
                                </w:tcPr>
                                <w:p w14:paraId="2C4FEC61"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Fase de transformación (si el vehículo incorpora kits)</w:t>
                                  </w:r>
                                </w:p>
                              </w:tc>
                            </w:tr>
                          </w:tbl>
                          <w:p w14:paraId="600B097A" w14:textId="77777777" w:rsidR="000F66E0" w:rsidRPr="00340568" w:rsidRDefault="000F66E0" w:rsidP="00A27061">
                            <w:pPr>
                              <w:jc w:val="both"/>
                              <w:rPr>
                                <w:rFonts w:asciiTheme="minorHAnsi" w:hAnsiTheme="minorHAnsi" w:cstheme="minorHAnsi"/>
                                <w:i/>
                                <w:color w:val="0070C0"/>
                              </w:rPr>
                            </w:pPr>
                            <w:r w:rsidRPr="00340568">
                              <w:rPr>
                                <w:rFonts w:asciiTheme="minorHAnsi" w:hAnsiTheme="minorHAnsi" w:cstheme="minorHAnsi"/>
                                <w:i/>
                                <w:color w:val="0070C0"/>
                              </w:rPr>
                              <w:t>Señale con una X lo fase afectada</w:t>
                            </w:r>
                          </w:p>
                          <w:p w14:paraId="227778D8" w14:textId="77777777" w:rsidR="000F66E0" w:rsidRPr="00340568" w:rsidRDefault="000F66E0" w:rsidP="00A27061">
                            <w:pPr>
                              <w:jc w:val="both"/>
                              <w:rPr>
                                <w:rFonts w:asciiTheme="minorHAnsi" w:hAnsiTheme="minorHAnsi" w:cstheme="minorHAnsi"/>
                                <w:i/>
                                <w:color w:val="365F91" w:themeColor="accent1" w:themeShade="BF"/>
                                <w:sz w:val="22"/>
                                <w:szCs w:val="22"/>
                              </w:rPr>
                            </w:pPr>
                          </w:p>
                          <w:tbl>
                            <w:tblPr>
                              <w:tblStyle w:val="Tablaconcuadrcula"/>
                              <w:tblW w:w="8217" w:type="dxa"/>
                              <w:tblLook w:val="04A0" w:firstRow="1" w:lastRow="0" w:firstColumn="1" w:lastColumn="0" w:noHBand="0" w:noVBand="1"/>
                            </w:tblPr>
                            <w:tblGrid>
                              <w:gridCol w:w="421"/>
                              <w:gridCol w:w="7796"/>
                            </w:tblGrid>
                            <w:tr w:rsidR="000F66E0" w:rsidRPr="00340568" w14:paraId="483F3741" w14:textId="77777777" w:rsidTr="00802F4F">
                              <w:trPr>
                                <w:trHeight w:val="283"/>
                              </w:trPr>
                              <w:tc>
                                <w:tcPr>
                                  <w:tcW w:w="421" w:type="dxa"/>
                                  <w:tcBorders>
                                    <w:right w:val="nil"/>
                                  </w:tcBorders>
                                  <w:shd w:val="clear" w:color="auto" w:fill="F2F2F2" w:themeFill="background1" w:themeFillShade="F2"/>
                                  <w:noWrap/>
                                </w:tcPr>
                                <w:p w14:paraId="5C63C30B" w14:textId="77777777" w:rsidR="000F66E0" w:rsidRPr="00340568" w:rsidRDefault="000F66E0" w:rsidP="00802F4F">
                                  <w:pPr>
                                    <w:jc w:val="both"/>
                                    <w:rPr>
                                      <w:rFonts w:asciiTheme="minorHAnsi" w:hAnsiTheme="minorHAnsi" w:cstheme="minorHAnsi"/>
                                      <w:sz w:val="22"/>
                                      <w:szCs w:val="22"/>
                                    </w:rPr>
                                  </w:pPr>
                                </w:p>
                              </w:tc>
                              <w:tc>
                                <w:tcPr>
                                  <w:tcW w:w="7796" w:type="dxa"/>
                                  <w:tcBorders>
                                    <w:left w:val="nil"/>
                                  </w:tcBorders>
                                  <w:shd w:val="clear" w:color="auto" w:fill="F2F2F2" w:themeFill="background1" w:themeFillShade="F2"/>
                                  <w:noWrap/>
                                </w:tcPr>
                                <w:p w14:paraId="7A3E6F42"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xml:space="preserve">                                                        FASE DE DISTRIBUCIÓN</w:t>
                                  </w:r>
                                </w:p>
                              </w:tc>
                            </w:tr>
                            <w:tr w:rsidR="000F66E0" w:rsidRPr="00340568" w14:paraId="48BB8FB3" w14:textId="77777777" w:rsidTr="00802F4F">
                              <w:trPr>
                                <w:trHeight w:val="283"/>
                              </w:trPr>
                              <w:tc>
                                <w:tcPr>
                                  <w:tcW w:w="421" w:type="dxa"/>
                                  <w:noWrap/>
                                  <w:hideMark/>
                                </w:tcPr>
                                <w:p w14:paraId="3C379141"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w:t>
                                  </w:r>
                                </w:p>
                              </w:tc>
                              <w:tc>
                                <w:tcPr>
                                  <w:tcW w:w="7796" w:type="dxa"/>
                                  <w:noWrap/>
                                  <w:hideMark/>
                                </w:tcPr>
                                <w:p w14:paraId="3ACC3FE2"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Lugar de origen a España</w:t>
                                  </w:r>
                                </w:p>
                              </w:tc>
                            </w:tr>
                            <w:tr w:rsidR="000F66E0" w:rsidRPr="00340568" w14:paraId="64CF8BE4" w14:textId="77777777" w:rsidTr="00802F4F">
                              <w:trPr>
                                <w:trHeight w:val="283"/>
                              </w:trPr>
                              <w:tc>
                                <w:tcPr>
                                  <w:tcW w:w="421" w:type="dxa"/>
                                  <w:noWrap/>
                                  <w:hideMark/>
                                </w:tcPr>
                                <w:p w14:paraId="5E84B49F"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w:t>
                                  </w:r>
                                </w:p>
                              </w:tc>
                              <w:tc>
                                <w:tcPr>
                                  <w:tcW w:w="7796" w:type="dxa"/>
                                  <w:noWrap/>
                                  <w:hideMark/>
                                </w:tcPr>
                                <w:p w14:paraId="24121580"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A lugar de entrega</w:t>
                                  </w:r>
                                </w:p>
                              </w:tc>
                            </w:tr>
                          </w:tbl>
                          <w:p w14:paraId="0936931B" w14:textId="77777777" w:rsidR="000F66E0" w:rsidRPr="00340568" w:rsidRDefault="000F66E0" w:rsidP="00A27061">
                            <w:pPr>
                              <w:jc w:val="both"/>
                              <w:rPr>
                                <w:rFonts w:asciiTheme="minorHAnsi" w:hAnsiTheme="minorHAnsi" w:cstheme="minorHAnsi"/>
                                <w:i/>
                                <w:color w:val="0070C0"/>
                              </w:rPr>
                            </w:pPr>
                            <w:r w:rsidRPr="00340568">
                              <w:rPr>
                                <w:rFonts w:asciiTheme="minorHAnsi" w:hAnsiTheme="minorHAnsi" w:cstheme="minorHAnsi"/>
                                <w:i/>
                                <w:color w:val="0070C0"/>
                              </w:rPr>
                              <w:t>Señale con una X lo fase afectada</w:t>
                            </w:r>
                          </w:p>
                          <w:p w14:paraId="0DB62E28" w14:textId="77777777" w:rsidR="000F66E0" w:rsidRPr="00340568" w:rsidRDefault="000F66E0" w:rsidP="00A27061">
                            <w:pPr>
                              <w:jc w:val="both"/>
                              <w:rPr>
                                <w:rFonts w:asciiTheme="minorHAnsi" w:hAnsiTheme="minorHAnsi" w:cstheme="minorHAnsi"/>
                                <w:i/>
                                <w:color w:val="365F91" w:themeColor="accent1" w:themeShade="BF"/>
                                <w:sz w:val="22"/>
                                <w:szCs w:val="22"/>
                              </w:rPr>
                            </w:pPr>
                          </w:p>
                          <w:p w14:paraId="2115629D" w14:textId="77777777" w:rsidR="000F66E0" w:rsidRPr="00340568" w:rsidRDefault="000F66E0" w:rsidP="00A27061">
                            <w:pPr>
                              <w:jc w:val="both"/>
                              <w:rPr>
                                <w:rFonts w:asciiTheme="minorHAnsi" w:hAnsiTheme="minorHAnsi" w:cstheme="minorHAnsi"/>
                                <w:sz w:val="22"/>
                                <w:szCs w:val="22"/>
                              </w:rPr>
                            </w:pPr>
                            <w:r w:rsidRPr="00340568">
                              <w:rPr>
                                <w:rFonts w:asciiTheme="minorHAnsi" w:hAnsiTheme="minorHAnsi" w:cstheme="minorHAnsi"/>
                                <w:sz w:val="22"/>
                                <w:szCs w:val="22"/>
                              </w:rPr>
                              <w:t>Condición prevista en el documento de licitación (DL) que no se encuentra en condiciones de cumplir como consecuencia de la/s causa/s antes descrita/s:</w:t>
                            </w:r>
                          </w:p>
                          <w:tbl>
                            <w:tblPr>
                              <w:tblStyle w:val="Tablaconcuadrcula"/>
                              <w:tblW w:w="8217" w:type="dxa"/>
                              <w:tblLook w:val="04A0" w:firstRow="1" w:lastRow="0" w:firstColumn="1" w:lastColumn="0" w:noHBand="0" w:noVBand="1"/>
                            </w:tblPr>
                            <w:tblGrid>
                              <w:gridCol w:w="421"/>
                              <w:gridCol w:w="7796"/>
                            </w:tblGrid>
                            <w:tr w:rsidR="000F66E0" w:rsidRPr="00340568" w14:paraId="1909450B" w14:textId="77777777" w:rsidTr="00802F4F">
                              <w:trPr>
                                <w:trHeight w:val="283"/>
                              </w:trPr>
                              <w:tc>
                                <w:tcPr>
                                  <w:tcW w:w="421" w:type="dxa"/>
                                  <w:tcBorders>
                                    <w:right w:val="nil"/>
                                  </w:tcBorders>
                                  <w:shd w:val="clear" w:color="auto" w:fill="F2F2F2" w:themeFill="background1" w:themeFillShade="F2"/>
                                  <w:noWrap/>
                                </w:tcPr>
                                <w:p w14:paraId="4C74EFB6" w14:textId="77777777" w:rsidR="000F66E0" w:rsidRPr="00340568" w:rsidRDefault="000F66E0" w:rsidP="00802F4F">
                                  <w:pPr>
                                    <w:jc w:val="both"/>
                                    <w:rPr>
                                      <w:rFonts w:asciiTheme="minorHAnsi" w:hAnsiTheme="minorHAnsi" w:cstheme="minorHAnsi"/>
                                      <w:sz w:val="22"/>
                                      <w:szCs w:val="22"/>
                                    </w:rPr>
                                  </w:pPr>
                                </w:p>
                              </w:tc>
                              <w:tc>
                                <w:tcPr>
                                  <w:tcW w:w="7796" w:type="dxa"/>
                                  <w:tcBorders>
                                    <w:left w:val="nil"/>
                                  </w:tcBorders>
                                  <w:shd w:val="clear" w:color="auto" w:fill="F2F2F2" w:themeFill="background1" w:themeFillShade="F2"/>
                                  <w:noWrap/>
                                </w:tcPr>
                                <w:p w14:paraId="3D1CE851"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xml:space="preserve">                                        CONDICIONES DE IMPOSIBLE CUMPLIMIENTO</w:t>
                                  </w:r>
                                </w:p>
                              </w:tc>
                            </w:tr>
                            <w:tr w:rsidR="000F66E0" w:rsidRPr="00340568" w14:paraId="4E9FC552" w14:textId="77777777" w:rsidTr="00802F4F">
                              <w:trPr>
                                <w:trHeight w:val="283"/>
                              </w:trPr>
                              <w:tc>
                                <w:tcPr>
                                  <w:tcW w:w="421" w:type="dxa"/>
                                  <w:noWrap/>
                                  <w:hideMark/>
                                </w:tcPr>
                                <w:p w14:paraId="13AA73C4"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w:t>
                                  </w:r>
                                </w:p>
                              </w:tc>
                              <w:tc>
                                <w:tcPr>
                                  <w:tcW w:w="7796" w:type="dxa"/>
                                  <w:noWrap/>
                                </w:tcPr>
                                <w:p w14:paraId="0D27E599"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Económica</w:t>
                                  </w:r>
                                </w:p>
                              </w:tc>
                            </w:tr>
                            <w:tr w:rsidR="000F66E0" w:rsidRPr="00340568" w14:paraId="6117CB6C" w14:textId="77777777" w:rsidTr="00802F4F">
                              <w:trPr>
                                <w:trHeight w:val="283"/>
                              </w:trPr>
                              <w:tc>
                                <w:tcPr>
                                  <w:tcW w:w="421" w:type="dxa"/>
                                  <w:noWrap/>
                                  <w:hideMark/>
                                </w:tcPr>
                                <w:p w14:paraId="6261B11B"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w:t>
                                  </w:r>
                                </w:p>
                              </w:tc>
                              <w:tc>
                                <w:tcPr>
                                  <w:tcW w:w="7796" w:type="dxa"/>
                                  <w:noWrap/>
                                </w:tcPr>
                                <w:p w14:paraId="58D43C3D"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Número de unidades</w:t>
                                  </w:r>
                                </w:p>
                              </w:tc>
                            </w:tr>
                            <w:tr w:rsidR="000F66E0" w:rsidRPr="00340568" w14:paraId="0E1E2175" w14:textId="77777777" w:rsidTr="00802F4F">
                              <w:trPr>
                                <w:trHeight w:val="283"/>
                              </w:trPr>
                              <w:tc>
                                <w:tcPr>
                                  <w:tcW w:w="421" w:type="dxa"/>
                                  <w:noWrap/>
                                  <w:hideMark/>
                                </w:tcPr>
                                <w:p w14:paraId="68E3D136"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w:t>
                                  </w:r>
                                </w:p>
                              </w:tc>
                              <w:tc>
                                <w:tcPr>
                                  <w:tcW w:w="7796" w:type="dxa"/>
                                  <w:noWrap/>
                                </w:tcPr>
                                <w:p w14:paraId="06DE02CD"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Localización de entregas</w:t>
                                  </w:r>
                                </w:p>
                              </w:tc>
                            </w:tr>
                            <w:tr w:rsidR="000F66E0" w:rsidRPr="00340568" w14:paraId="0FD0052F" w14:textId="77777777" w:rsidTr="00802F4F">
                              <w:trPr>
                                <w:trHeight w:val="283"/>
                              </w:trPr>
                              <w:tc>
                                <w:tcPr>
                                  <w:tcW w:w="421" w:type="dxa"/>
                                  <w:noWrap/>
                                  <w:hideMark/>
                                </w:tcPr>
                                <w:p w14:paraId="34F634B6"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w:t>
                                  </w:r>
                                </w:p>
                              </w:tc>
                              <w:tc>
                                <w:tcPr>
                                  <w:tcW w:w="7796" w:type="dxa"/>
                                  <w:noWrap/>
                                </w:tcPr>
                                <w:p w14:paraId="6450EE3A"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Características técnicas de los vehículos</w:t>
                                  </w:r>
                                </w:p>
                              </w:tc>
                            </w:tr>
                            <w:tr w:rsidR="000F66E0" w:rsidRPr="00340568" w14:paraId="0DFC23B6" w14:textId="77777777" w:rsidTr="00802F4F">
                              <w:trPr>
                                <w:trHeight w:val="283"/>
                              </w:trPr>
                              <w:tc>
                                <w:tcPr>
                                  <w:tcW w:w="421" w:type="dxa"/>
                                  <w:noWrap/>
                                </w:tcPr>
                                <w:p w14:paraId="3A6394F2" w14:textId="77777777" w:rsidR="000F66E0" w:rsidRPr="00340568" w:rsidRDefault="000F66E0" w:rsidP="00802F4F">
                                  <w:pPr>
                                    <w:jc w:val="both"/>
                                    <w:rPr>
                                      <w:rFonts w:asciiTheme="minorHAnsi" w:hAnsiTheme="minorHAnsi" w:cstheme="minorHAnsi"/>
                                      <w:sz w:val="22"/>
                                      <w:szCs w:val="22"/>
                                    </w:rPr>
                                  </w:pPr>
                                </w:p>
                              </w:tc>
                              <w:tc>
                                <w:tcPr>
                                  <w:tcW w:w="7796" w:type="dxa"/>
                                  <w:noWrap/>
                                </w:tcPr>
                                <w:p w14:paraId="1955DC96"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Plazo máximo de ejecución de entrega parcial o total</w:t>
                                  </w:r>
                                </w:p>
                              </w:tc>
                            </w:tr>
                          </w:tbl>
                          <w:p w14:paraId="1CF2BFF5" w14:textId="77777777" w:rsidR="000F66E0" w:rsidRPr="00340568" w:rsidRDefault="000F66E0" w:rsidP="00A27061">
                            <w:pPr>
                              <w:jc w:val="both"/>
                              <w:rPr>
                                <w:rFonts w:asciiTheme="minorHAnsi" w:hAnsiTheme="minorHAnsi" w:cstheme="minorHAnsi"/>
                                <w:i/>
                                <w:color w:val="365F91" w:themeColor="accent1" w:themeShade="BF"/>
                                <w:sz w:val="22"/>
                                <w:szCs w:val="22"/>
                              </w:rPr>
                            </w:pPr>
                            <w:r w:rsidRPr="00340568">
                              <w:rPr>
                                <w:rFonts w:asciiTheme="minorHAnsi" w:hAnsiTheme="minorHAnsi" w:cstheme="minorHAnsi"/>
                                <w:i/>
                                <w:color w:val="365F91" w:themeColor="accent1" w:themeShade="BF"/>
                                <w:sz w:val="22"/>
                                <w:szCs w:val="22"/>
                              </w:rPr>
                              <w:t>Señale con una X lo fase afectada</w:t>
                            </w:r>
                          </w:p>
                          <w:p w14:paraId="27BACE61" w14:textId="77777777" w:rsidR="000F66E0" w:rsidRPr="00340568" w:rsidRDefault="000F66E0" w:rsidP="00A27061">
                            <w:pPr>
                              <w:jc w:val="both"/>
                              <w:rPr>
                                <w:rFonts w:asciiTheme="minorHAnsi" w:hAnsiTheme="minorHAnsi" w:cstheme="minorHAnsi"/>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ACC406" id="Cuadro de texto 1" o:spid="_x0000_s1027" type="#_x0000_t202" style="position:absolute;left:0;text-align:left;margin-left:.45pt;margin-top:8.7pt;width:424.5pt;height:426.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xF3LgIAAF0EAAAOAAAAZHJzL2Uyb0RvYy54bWysVNuO2yAQfa/Uf0C8N7402YsVZ5VmlapS&#10;tLtSttpngiG2ihkKJHb69R1wbtr2qeoLHphhLuccPH3oW0X2wroGdEmzUUqJ0ByqRm9L+v11+emO&#10;EueZrpgCLUp6EI4+zD5+mHamEDnUoCphCSbRruhMSWvvTZEkjteiZW4ERmh0SrAt87i126SyrMPs&#10;rUryNL1JOrCVscCFc3j6ODjpLOaXUnD/LKUTnqiSYm8+rjaum7AmsykrtpaZuuHHNtg/dNGyRmPR&#10;c6pH5hnZ2eaPVG3DLTiQfsShTUDKhos4A06Tpe+mWdfMiDgLguPMGSb3/9Lyp/3avFji+y/QI4EB&#10;kM64wuFhmKeXtg1f7JSgHyE8nGETvSccDyef77Nsgi6Ovsk4z/ObSciTXK4b6/xXAS0JRkkt8hLh&#10;YvuV80PoKSRU07BslIrcKE067Cu/TdN4w4FqquANceHOQlmyZ0jvRjH+41j3Kgq7UBqbuUwVLN9v&#10;etJUVxNvoDogEBYGjTjDlw2mXzHnX5hFUeCAKHT/jItUgE3B0aKkBvvrb+chHrlCLyUdiqyk7ueO&#10;WUGJ+qaRxftsPA6qjJvx5DbHjb32bK49etcuAAfN8EkZHs0Q79XJlBbaN3wP81AVXUxzrF1SfzIX&#10;fpA+vicu5vMYhDo0zK/02vCQ+gTra//GrDny5ZHqJzjJkRXvaBtiB+LmOw+yiZwGnAdUj/CjhqMq&#10;ju8tPJLrfYy6/BVmvwEAAP//AwBQSwMEFAAGAAgAAAAhAKx5SPzaAAAABwEAAA8AAABkcnMvZG93&#10;bnJldi54bWxMjk1OwzAQhfdI3MEaJHbUaRtoGuJUFShLhAgcwImncUQ8jmK3TW7PsILdvB+9+YrD&#10;7AZxwSn0nhSsVwkIpNabnjoFX5/VQwYiRE1GD55QwYIBDuXtTaFz46/0gZc6doJHKORagY1xzKUM&#10;rUWnw8qPSJyd/OR0ZDl10kz6yuNukJskeZJO98QfrB7xxWL7XZ+dgnmz2Grr29djWtvl9J411dvj&#10;pNT93Xx8BhFxjn9l+MVndCiZqfFnMkEMCvbcY3eXguA0S/dsNHzs1luQZSH/85c/AAAA//8DAFBL&#10;AQItABQABgAIAAAAIQC2gziS/gAAAOEBAAATAAAAAAAAAAAAAAAAAAAAAABbQ29udGVudF9UeXBl&#10;c10ueG1sUEsBAi0AFAAGAAgAAAAhADj9If/WAAAAlAEAAAsAAAAAAAAAAAAAAAAALwEAAF9yZWxz&#10;Ly5yZWxzUEsBAi0AFAAGAAgAAAAhAPzDEXcuAgAAXQQAAA4AAAAAAAAAAAAAAAAALgIAAGRycy9l&#10;Mm9Eb2MueG1sUEsBAi0AFAAGAAgAAAAhAKx5SPzaAAAABwEAAA8AAAAAAAAAAAAAAAAAiAQAAGRy&#10;cy9kb3ducmV2LnhtbFBLBQYAAAAABAAEAPMAAACPBQAAAAA=&#10;" filled="f" strokeweight="1pt">
                <v:textbox>
                  <w:txbxContent>
                    <w:p w14:paraId="04EFA6CE" w14:textId="77777777" w:rsidR="000F66E0" w:rsidRPr="00340568" w:rsidRDefault="000F66E0" w:rsidP="00A27061">
                      <w:pPr>
                        <w:jc w:val="both"/>
                        <w:rPr>
                          <w:rFonts w:asciiTheme="minorHAnsi" w:hAnsiTheme="minorHAnsi" w:cstheme="minorHAnsi"/>
                          <w:sz w:val="22"/>
                          <w:szCs w:val="22"/>
                        </w:rPr>
                      </w:pPr>
                      <w:r w:rsidRPr="00340568">
                        <w:rPr>
                          <w:rFonts w:asciiTheme="minorHAnsi" w:hAnsiTheme="minorHAnsi" w:cstheme="minorHAnsi"/>
                          <w:sz w:val="22"/>
                          <w:szCs w:val="22"/>
                        </w:rPr>
                        <w:t>Siendo la/s causa/s que justifica/n la imposibilidad de la no presentación de oferta:</w:t>
                      </w:r>
                    </w:p>
                    <w:tbl>
                      <w:tblPr>
                        <w:tblStyle w:val="Tablaconcuadrcula"/>
                        <w:tblW w:w="8217" w:type="dxa"/>
                        <w:tblLook w:val="04A0" w:firstRow="1" w:lastRow="0" w:firstColumn="1" w:lastColumn="0" w:noHBand="0" w:noVBand="1"/>
                      </w:tblPr>
                      <w:tblGrid>
                        <w:gridCol w:w="8217"/>
                      </w:tblGrid>
                      <w:tr w:rsidR="000F66E0" w:rsidRPr="00340568" w14:paraId="18A0D6A0" w14:textId="77777777" w:rsidTr="00802F4F">
                        <w:trPr>
                          <w:trHeight w:val="247"/>
                        </w:trPr>
                        <w:tc>
                          <w:tcPr>
                            <w:tcW w:w="8217" w:type="dxa"/>
                            <w:shd w:val="clear" w:color="auto" w:fill="F2F2F2" w:themeFill="background1" w:themeFillShade="F2"/>
                            <w:noWrap/>
                            <w:vAlign w:val="center"/>
                          </w:tcPr>
                          <w:p w14:paraId="78DEDBBD" w14:textId="77777777" w:rsidR="000F66E0" w:rsidRPr="00340568" w:rsidRDefault="000F66E0" w:rsidP="00802F4F">
                            <w:pPr>
                              <w:spacing w:after="160" w:line="259" w:lineRule="auto"/>
                              <w:jc w:val="center"/>
                              <w:rPr>
                                <w:rFonts w:asciiTheme="minorHAnsi" w:hAnsiTheme="minorHAnsi" w:cstheme="minorHAnsi"/>
                                <w:sz w:val="22"/>
                                <w:szCs w:val="22"/>
                              </w:rPr>
                            </w:pPr>
                            <w:r w:rsidRPr="00340568">
                              <w:rPr>
                                <w:rFonts w:asciiTheme="minorHAnsi" w:hAnsiTheme="minorHAnsi" w:cstheme="minorHAnsi"/>
                                <w:sz w:val="22"/>
                                <w:szCs w:val="22"/>
                              </w:rPr>
                              <w:t>CAUSA/S</w:t>
                            </w:r>
                          </w:p>
                        </w:tc>
                      </w:tr>
                      <w:tr w:rsidR="000F66E0" w:rsidRPr="00340568" w14:paraId="2A89E0AB" w14:textId="77777777" w:rsidTr="00802F4F">
                        <w:trPr>
                          <w:trHeight w:val="817"/>
                        </w:trPr>
                        <w:tc>
                          <w:tcPr>
                            <w:tcW w:w="8217" w:type="dxa"/>
                            <w:noWrap/>
                          </w:tcPr>
                          <w:p w14:paraId="6D56806E" w14:textId="77777777" w:rsidR="000F66E0" w:rsidRPr="00340568" w:rsidRDefault="000F66E0" w:rsidP="00802F4F">
                            <w:pPr>
                              <w:spacing w:after="160" w:line="259" w:lineRule="auto"/>
                              <w:jc w:val="both"/>
                              <w:rPr>
                                <w:rFonts w:asciiTheme="minorHAnsi" w:hAnsiTheme="minorHAnsi" w:cstheme="minorHAnsi"/>
                                <w:sz w:val="22"/>
                                <w:szCs w:val="22"/>
                              </w:rPr>
                            </w:pPr>
                          </w:p>
                        </w:tc>
                      </w:tr>
                    </w:tbl>
                    <w:p w14:paraId="067CB865" w14:textId="77777777" w:rsidR="000F66E0" w:rsidRPr="00340568" w:rsidRDefault="000F66E0" w:rsidP="00A27061">
                      <w:pPr>
                        <w:jc w:val="both"/>
                        <w:rPr>
                          <w:rFonts w:asciiTheme="minorHAnsi" w:hAnsiTheme="minorHAnsi" w:cstheme="minorHAnsi"/>
                          <w:i/>
                          <w:color w:val="0070C0"/>
                        </w:rPr>
                      </w:pPr>
                      <w:r w:rsidRPr="00340568">
                        <w:rPr>
                          <w:rFonts w:asciiTheme="minorHAnsi" w:hAnsiTheme="minorHAnsi" w:cstheme="minorHAnsi"/>
                          <w:i/>
                          <w:color w:val="0070C0"/>
                        </w:rPr>
                        <w:t>Describa la/s causa/s que impide/n la presentación de oferta</w:t>
                      </w:r>
                    </w:p>
                    <w:p w14:paraId="79BABDF9" w14:textId="77777777" w:rsidR="000F66E0" w:rsidRPr="00340568" w:rsidRDefault="000F66E0" w:rsidP="00A27061">
                      <w:pPr>
                        <w:jc w:val="both"/>
                        <w:rPr>
                          <w:rFonts w:asciiTheme="minorHAnsi" w:hAnsiTheme="minorHAnsi" w:cstheme="minorHAnsi"/>
                          <w:i/>
                          <w:color w:val="365F91" w:themeColor="accent1" w:themeShade="BF"/>
                          <w:sz w:val="22"/>
                          <w:szCs w:val="22"/>
                        </w:rPr>
                      </w:pPr>
                    </w:p>
                    <w:p w14:paraId="0C16FE02" w14:textId="77777777" w:rsidR="000F66E0" w:rsidRPr="00340568" w:rsidRDefault="000F66E0" w:rsidP="00A27061">
                      <w:pPr>
                        <w:jc w:val="both"/>
                        <w:rPr>
                          <w:rFonts w:asciiTheme="minorHAnsi" w:hAnsiTheme="minorHAnsi" w:cstheme="minorHAnsi"/>
                          <w:sz w:val="22"/>
                          <w:szCs w:val="22"/>
                        </w:rPr>
                      </w:pPr>
                      <w:r w:rsidRPr="00340568">
                        <w:rPr>
                          <w:rFonts w:asciiTheme="minorHAnsi" w:hAnsiTheme="minorHAnsi" w:cstheme="minorHAnsi"/>
                          <w:sz w:val="22"/>
                          <w:szCs w:val="22"/>
                        </w:rPr>
                        <w:t xml:space="preserve"> Fase/s de ejecución principalmente afectada/s por la/s citada/s causa/s es:</w:t>
                      </w:r>
                    </w:p>
                    <w:tbl>
                      <w:tblPr>
                        <w:tblStyle w:val="Tablaconcuadrcula"/>
                        <w:tblW w:w="8217" w:type="dxa"/>
                        <w:tblLook w:val="04A0" w:firstRow="1" w:lastRow="0" w:firstColumn="1" w:lastColumn="0" w:noHBand="0" w:noVBand="1"/>
                      </w:tblPr>
                      <w:tblGrid>
                        <w:gridCol w:w="421"/>
                        <w:gridCol w:w="7796"/>
                      </w:tblGrid>
                      <w:tr w:rsidR="000F66E0" w:rsidRPr="00340568" w14:paraId="6587B98D" w14:textId="77777777" w:rsidTr="00802F4F">
                        <w:trPr>
                          <w:trHeight w:val="283"/>
                        </w:trPr>
                        <w:tc>
                          <w:tcPr>
                            <w:tcW w:w="421" w:type="dxa"/>
                            <w:tcBorders>
                              <w:right w:val="nil"/>
                            </w:tcBorders>
                            <w:shd w:val="clear" w:color="auto" w:fill="F2F2F2" w:themeFill="background1" w:themeFillShade="F2"/>
                            <w:noWrap/>
                          </w:tcPr>
                          <w:p w14:paraId="691B52A3" w14:textId="77777777" w:rsidR="000F66E0" w:rsidRPr="00340568" w:rsidRDefault="000F66E0" w:rsidP="00802F4F">
                            <w:pPr>
                              <w:jc w:val="both"/>
                              <w:rPr>
                                <w:rFonts w:asciiTheme="minorHAnsi" w:hAnsiTheme="minorHAnsi" w:cstheme="minorHAnsi"/>
                                <w:sz w:val="22"/>
                                <w:szCs w:val="22"/>
                              </w:rPr>
                            </w:pPr>
                          </w:p>
                        </w:tc>
                        <w:tc>
                          <w:tcPr>
                            <w:tcW w:w="7796" w:type="dxa"/>
                            <w:tcBorders>
                              <w:left w:val="nil"/>
                            </w:tcBorders>
                            <w:shd w:val="clear" w:color="auto" w:fill="F2F2F2" w:themeFill="background1" w:themeFillShade="F2"/>
                            <w:noWrap/>
                          </w:tcPr>
                          <w:p w14:paraId="583E3518"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xml:space="preserve">                                                        FASE DE PRODUCCIÓN</w:t>
                            </w:r>
                          </w:p>
                        </w:tc>
                      </w:tr>
                      <w:tr w:rsidR="000F66E0" w:rsidRPr="00340568" w14:paraId="10D1859E" w14:textId="77777777" w:rsidTr="00802F4F">
                        <w:trPr>
                          <w:trHeight w:val="283"/>
                        </w:trPr>
                        <w:tc>
                          <w:tcPr>
                            <w:tcW w:w="421" w:type="dxa"/>
                            <w:noWrap/>
                          </w:tcPr>
                          <w:p w14:paraId="22E63C47" w14:textId="77777777" w:rsidR="000F66E0" w:rsidRPr="00340568" w:rsidRDefault="000F66E0" w:rsidP="00802F4F">
                            <w:pPr>
                              <w:jc w:val="both"/>
                              <w:rPr>
                                <w:rFonts w:asciiTheme="minorHAnsi" w:hAnsiTheme="minorHAnsi" w:cstheme="minorHAnsi"/>
                                <w:sz w:val="22"/>
                                <w:szCs w:val="22"/>
                              </w:rPr>
                            </w:pPr>
                          </w:p>
                        </w:tc>
                        <w:tc>
                          <w:tcPr>
                            <w:tcW w:w="7796" w:type="dxa"/>
                            <w:noWrap/>
                          </w:tcPr>
                          <w:p w14:paraId="75A33267"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Recepción de piezas</w:t>
                            </w:r>
                          </w:p>
                        </w:tc>
                      </w:tr>
                      <w:tr w:rsidR="000F66E0" w:rsidRPr="00340568" w14:paraId="0BBECD92" w14:textId="77777777" w:rsidTr="00802F4F">
                        <w:trPr>
                          <w:trHeight w:val="283"/>
                        </w:trPr>
                        <w:tc>
                          <w:tcPr>
                            <w:tcW w:w="421" w:type="dxa"/>
                            <w:noWrap/>
                            <w:hideMark/>
                          </w:tcPr>
                          <w:p w14:paraId="50FFBCF6"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w:t>
                            </w:r>
                          </w:p>
                        </w:tc>
                        <w:tc>
                          <w:tcPr>
                            <w:tcW w:w="7796" w:type="dxa"/>
                            <w:noWrap/>
                            <w:hideMark/>
                          </w:tcPr>
                          <w:p w14:paraId="7E011CE7"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Fase de prensado y ensamblado</w:t>
                            </w:r>
                          </w:p>
                        </w:tc>
                      </w:tr>
                      <w:tr w:rsidR="000F66E0" w:rsidRPr="00340568" w14:paraId="3059396D" w14:textId="77777777" w:rsidTr="00802F4F">
                        <w:trPr>
                          <w:trHeight w:val="283"/>
                        </w:trPr>
                        <w:tc>
                          <w:tcPr>
                            <w:tcW w:w="421" w:type="dxa"/>
                            <w:noWrap/>
                            <w:hideMark/>
                          </w:tcPr>
                          <w:p w14:paraId="31E11310"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w:t>
                            </w:r>
                          </w:p>
                        </w:tc>
                        <w:tc>
                          <w:tcPr>
                            <w:tcW w:w="7796" w:type="dxa"/>
                            <w:noWrap/>
                            <w:hideMark/>
                          </w:tcPr>
                          <w:p w14:paraId="22A5090F"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Fase de pintura</w:t>
                            </w:r>
                          </w:p>
                        </w:tc>
                      </w:tr>
                      <w:tr w:rsidR="000F66E0" w:rsidRPr="00340568" w14:paraId="71E9BF48" w14:textId="77777777" w:rsidTr="00802F4F">
                        <w:trPr>
                          <w:trHeight w:val="283"/>
                        </w:trPr>
                        <w:tc>
                          <w:tcPr>
                            <w:tcW w:w="421" w:type="dxa"/>
                            <w:noWrap/>
                            <w:hideMark/>
                          </w:tcPr>
                          <w:p w14:paraId="69FCCE2E"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w:t>
                            </w:r>
                          </w:p>
                        </w:tc>
                        <w:tc>
                          <w:tcPr>
                            <w:tcW w:w="7796" w:type="dxa"/>
                            <w:noWrap/>
                            <w:hideMark/>
                          </w:tcPr>
                          <w:p w14:paraId="227EB4C5"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xml:space="preserve">Fase de ensamblaje de partes mecánicas </w:t>
                            </w:r>
                          </w:p>
                        </w:tc>
                      </w:tr>
                      <w:tr w:rsidR="000F66E0" w:rsidRPr="00340568" w14:paraId="69BCF159" w14:textId="77777777" w:rsidTr="00802F4F">
                        <w:trPr>
                          <w:trHeight w:val="283"/>
                        </w:trPr>
                        <w:tc>
                          <w:tcPr>
                            <w:tcW w:w="421" w:type="dxa"/>
                            <w:noWrap/>
                          </w:tcPr>
                          <w:p w14:paraId="2F5C2591" w14:textId="77777777" w:rsidR="000F66E0" w:rsidRPr="00340568" w:rsidRDefault="000F66E0" w:rsidP="00802F4F">
                            <w:pPr>
                              <w:jc w:val="both"/>
                              <w:rPr>
                                <w:rFonts w:asciiTheme="minorHAnsi" w:hAnsiTheme="minorHAnsi" w:cstheme="minorHAnsi"/>
                                <w:sz w:val="22"/>
                                <w:szCs w:val="22"/>
                              </w:rPr>
                            </w:pPr>
                          </w:p>
                        </w:tc>
                        <w:tc>
                          <w:tcPr>
                            <w:tcW w:w="7796" w:type="dxa"/>
                            <w:noWrap/>
                          </w:tcPr>
                          <w:p w14:paraId="7D1A019D"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Montaje de componentes electrónicos y acabados</w:t>
                            </w:r>
                          </w:p>
                        </w:tc>
                      </w:tr>
                      <w:tr w:rsidR="000F66E0" w:rsidRPr="00340568" w14:paraId="112C000F" w14:textId="77777777" w:rsidTr="00802F4F">
                        <w:trPr>
                          <w:trHeight w:val="283"/>
                        </w:trPr>
                        <w:tc>
                          <w:tcPr>
                            <w:tcW w:w="421" w:type="dxa"/>
                            <w:noWrap/>
                            <w:hideMark/>
                          </w:tcPr>
                          <w:p w14:paraId="1083D35A"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w:t>
                            </w:r>
                          </w:p>
                        </w:tc>
                        <w:tc>
                          <w:tcPr>
                            <w:tcW w:w="7796" w:type="dxa"/>
                            <w:noWrap/>
                            <w:hideMark/>
                          </w:tcPr>
                          <w:p w14:paraId="2C4FEC61"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Fase de transformación (si el vehículo incorpora kits)</w:t>
                            </w:r>
                          </w:p>
                        </w:tc>
                      </w:tr>
                    </w:tbl>
                    <w:p w14:paraId="600B097A" w14:textId="77777777" w:rsidR="000F66E0" w:rsidRPr="00340568" w:rsidRDefault="000F66E0" w:rsidP="00A27061">
                      <w:pPr>
                        <w:jc w:val="both"/>
                        <w:rPr>
                          <w:rFonts w:asciiTheme="minorHAnsi" w:hAnsiTheme="minorHAnsi" w:cstheme="minorHAnsi"/>
                          <w:i/>
                          <w:color w:val="0070C0"/>
                        </w:rPr>
                      </w:pPr>
                      <w:r w:rsidRPr="00340568">
                        <w:rPr>
                          <w:rFonts w:asciiTheme="minorHAnsi" w:hAnsiTheme="minorHAnsi" w:cstheme="minorHAnsi"/>
                          <w:i/>
                          <w:color w:val="0070C0"/>
                        </w:rPr>
                        <w:t>Señale con una X lo fase afectada</w:t>
                      </w:r>
                    </w:p>
                    <w:p w14:paraId="227778D8" w14:textId="77777777" w:rsidR="000F66E0" w:rsidRPr="00340568" w:rsidRDefault="000F66E0" w:rsidP="00A27061">
                      <w:pPr>
                        <w:jc w:val="both"/>
                        <w:rPr>
                          <w:rFonts w:asciiTheme="minorHAnsi" w:hAnsiTheme="minorHAnsi" w:cstheme="minorHAnsi"/>
                          <w:i/>
                          <w:color w:val="365F91" w:themeColor="accent1" w:themeShade="BF"/>
                          <w:sz w:val="22"/>
                          <w:szCs w:val="22"/>
                        </w:rPr>
                      </w:pPr>
                    </w:p>
                    <w:tbl>
                      <w:tblPr>
                        <w:tblStyle w:val="Tablaconcuadrcula"/>
                        <w:tblW w:w="8217" w:type="dxa"/>
                        <w:tblLook w:val="04A0" w:firstRow="1" w:lastRow="0" w:firstColumn="1" w:lastColumn="0" w:noHBand="0" w:noVBand="1"/>
                      </w:tblPr>
                      <w:tblGrid>
                        <w:gridCol w:w="421"/>
                        <w:gridCol w:w="7796"/>
                      </w:tblGrid>
                      <w:tr w:rsidR="000F66E0" w:rsidRPr="00340568" w14:paraId="483F3741" w14:textId="77777777" w:rsidTr="00802F4F">
                        <w:trPr>
                          <w:trHeight w:val="283"/>
                        </w:trPr>
                        <w:tc>
                          <w:tcPr>
                            <w:tcW w:w="421" w:type="dxa"/>
                            <w:tcBorders>
                              <w:right w:val="nil"/>
                            </w:tcBorders>
                            <w:shd w:val="clear" w:color="auto" w:fill="F2F2F2" w:themeFill="background1" w:themeFillShade="F2"/>
                            <w:noWrap/>
                          </w:tcPr>
                          <w:p w14:paraId="5C63C30B" w14:textId="77777777" w:rsidR="000F66E0" w:rsidRPr="00340568" w:rsidRDefault="000F66E0" w:rsidP="00802F4F">
                            <w:pPr>
                              <w:jc w:val="both"/>
                              <w:rPr>
                                <w:rFonts w:asciiTheme="minorHAnsi" w:hAnsiTheme="minorHAnsi" w:cstheme="minorHAnsi"/>
                                <w:sz w:val="22"/>
                                <w:szCs w:val="22"/>
                              </w:rPr>
                            </w:pPr>
                          </w:p>
                        </w:tc>
                        <w:tc>
                          <w:tcPr>
                            <w:tcW w:w="7796" w:type="dxa"/>
                            <w:tcBorders>
                              <w:left w:val="nil"/>
                            </w:tcBorders>
                            <w:shd w:val="clear" w:color="auto" w:fill="F2F2F2" w:themeFill="background1" w:themeFillShade="F2"/>
                            <w:noWrap/>
                          </w:tcPr>
                          <w:p w14:paraId="7A3E6F42"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xml:space="preserve">                                                        FASE DE DISTRIBUCIÓN</w:t>
                            </w:r>
                          </w:p>
                        </w:tc>
                      </w:tr>
                      <w:tr w:rsidR="000F66E0" w:rsidRPr="00340568" w14:paraId="48BB8FB3" w14:textId="77777777" w:rsidTr="00802F4F">
                        <w:trPr>
                          <w:trHeight w:val="283"/>
                        </w:trPr>
                        <w:tc>
                          <w:tcPr>
                            <w:tcW w:w="421" w:type="dxa"/>
                            <w:noWrap/>
                            <w:hideMark/>
                          </w:tcPr>
                          <w:p w14:paraId="3C379141"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w:t>
                            </w:r>
                          </w:p>
                        </w:tc>
                        <w:tc>
                          <w:tcPr>
                            <w:tcW w:w="7796" w:type="dxa"/>
                            <w:noWrap/>
                            <w:hideMark/>
                          </w:tcPr>
                          <w:p w14:paraId="3ACC3FE2"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Lugar de origen a España</w:t>
                            </w:r>
                          </w:p>
                        </w:tc>
                      </w:tr>
                      <w:tr w:rsidR="000F66E0" w:rsidRPr="00340568" w14:paraId="64CF8BE4" w14:textId="77777777" w:rsidTr="00802F4F">
                        <w:trPr>
                          <w:trHeight w:val="283"/>
                        </w:trPr>
                        <w:tc>
                          <w:tcPr>
                            <w:tcW w:w="421" w:type="dxa"/>
                            <w:noWrap/>
                            <w:hideMark/>
                          </w:tcPr>
                          <w:p w14:paraId="5E84B49F"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w:t>
                            </w:r>
                          </w:p>
                        </w:tc>
                        <w:tc>
                          <w:tcPr>
                            <w:tcW w:w="7796" w:type="dxa"/>
                            <w:noWrap/>
                            <w:hideMark/>
                          </w:tcPr>
                          <w:p w14:paraId="24121580"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A lugar de entrega</w:t>
                            </w:r>
                          </w:p>
                        </w:tc>
                      </w:tr>
                    </w:tbl>
                    <w:p w14:paraId="0936931B" w14:textId="77777777" w:rsidR="000F66E0" w:rsidRPr="00340568" w:rsidRDefault="000F66E0" w:rsidP="00A27061">
                      <w:pPr>
                        <w:jc w:val="both"/>
                        <w:rPr>
                          <w:rFonts w:asciiTheme="minorHAnsi" w:hAnsiTheme="minorHAnsi" w:cstheme="minorHAnsi"/>
                          <w:i/>
                          <w:color w:val="0070C0"/>
                        </w:rPr>
                      </w:pPr>
                      <w:r w:rsidRPr="00340568">
                        <w:rPr>
                          <w:rFonts w:asciiTheme="minorHAnsi" w:hAnsiTheme="minorHAnsi" w:cstheme="minorHAnsi"/>
                          <w:i/>
                          <w:color w:val="0070C0"/>
                        </w:rPr>
                        <w:t>Señale con una X lo fase afectada</w:t>
                      </w:r>
                    </w:p>
                    <w:p w14:paraId="0DB62E28" w14:textId="77777777" w:rsidR="000F66E0" w:rsidRPr="00340568" w:rsidRDefault="000F66E0" w:rsidP="00A27061">
                      <w:pPr>
                        <w:jc w:val="both"/>
                        <w:rPr>
                          <w:rFonts w:asciiTheme="minorHAnsi" w:hAnsiTheme="minorHAnsi" w:cstheme="minorHAnsi"/>
                          <w:i/>
                          <w:color w:val="365F91" w:themeColor="accent1" w:themeShade="BF"/>
                          <w:sz w:val="22"/>
                          <w:szCs w:val="22"/>
                        </w:rPr>
                      </w:pPr>
                    </w:p>
                    <w:p w14:paraId="2115629D" w14:textId="77777777" w:rsidR="000F66E0" w:rsidRPr="00340568" w:rsidRDefault="000F66E0" w:rsidP="00A27061">
                      <w:pPr>
                        <w:jc w:val="both"/>
                        <w:rPr>
                          <w:rFonts w:asciiTheme="minorHAnsi" w:hAnsiTheme="minorHAnsi" w:cstheme="minorHAnsi"/>
                          <w:sz w:val="22"/>
                          <w:szCs w:val="22"/>
                        </w:rPr>
                      </w:pPr>
                      <w:r w:rsidRPr="00340568">
                        <w:rPr>
                          <w:rFonts w:asciiTheme="minorHAnsi" w:hAnsiTheme="minorHAnsi" w:cstheme="minorHAnsi"/>
                          <w:sz w:val="22"/>
                          <w:szCs w:val="22"/>
                        </w:rPr>
                        <w:t>Condición prevista en el documento de licitación (DL) que no se encuentra en condiciones de cumplir como consecuencia de la/s causa/s antes descrita/s:</w:t>
                      </w:r>
                    </w:p>
                    <w:tbl>
                      <w:tblPr>
                        <w:tblStyle w:val="Tablaconcuadrcula"/>
                        <w:tblW w:w="8217" w:type="dxa"/>
                        <w:tblLook w:val="04A0" w:firstRow="1" w:lastRow="0" w:firstColumn="1" w:lastColumn="0" w:noHBand="0" w:noVBand="1"/>
                      </w:tblPr>
                      <w:tblGrid>
                        <w:gridCol w:w="421"/>
                        <w:gridCol w:w="7796"/>
                      </w:tblGrid>
                      <w:tr w:rsidR="000F66E0" w:rsidRPr="00340568" w14:paraId="1909450B" w14:textId="77777777" w:rsidTr="00802F4F">
                        <w:trPr>
                          <w:trHeight w:val="283"/>
                        </w:trPr>
                        <w:tc>
                          <w:tcPr>
                            <w:tcW w:w="421" w:type="dxa"/>
                            <w:tcBorders>
                              <w:right w:val="nil"/>
                            </w:tcBorders>
                            <w:shd w:val="clear" w:color="auto" w:fill="F2F2F2" w:themeFill="background1" w:themeFillShade="F2"/>
                            <w:noWrap/>
                          </w:tcPr>
                          <w:p w14:paraId="4C74EFB6" w14:textId="77777777" w:rsidR="000F66E0" w:rsidRPr="00340568" w:rsidRDefault="000F66E0" w:rsidP="00802F4F">
                            <w:pPr>
                              <w:jc w:val="both"/>
                              <w:rPr>
                                <w:rFonts w:asciiTheme="minorHAnsi" w:hAnsiTheme="minorHAnsi" w:cstheme="minorHAnsi"/>
                                <w:sz w:val="22"/>
                                <w:szCs w:val="22"/>
                              </w:rPr>
                            </w:pPr>
                          </w:p>
                        </w:tc>
                        <w:tc>
                          <w:tcPr>
                            <w:tcW w:w="7796" w:type="dxa"/>
                            <w:tcBorders>
                              <w:left w:val="nil"/>
                            </w:tcBorders>
                            <w:shd w:val="clear" w:color="auto" w:fill="F2F2F2" w:themeFill="background1" w:themeFillShade="F2"/>
                            <w:noWrap/>
                          </w:tcPr>
                          <w:p w14:paraId="3D1CE851"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xml:space="preserve">                                        CONDICIONES DE IMPOSIBLE CUMPLIMIENTO</w:t>
                            </w:r>
                          </w:p>
                        </w:tc>
                      </w:tr>
                      <w:tr w:rsidR="000F66E0" w:rsidRPr="00340568" w14:paraId="4E9FC552" w14:textId="77777777" w:rsidTr="00802F4F">
                        <w:trPr>
                          <w:trHeight w:val="283"/>
                        </w:trPr>
                        <w:tc>
                          <w:tcPr>
                            <w:tcW w:w="421" w:type="dxa"/>
                            <w:noWrap/>
                            <w:hideMark/>
                          </w:tcPr>
                          <w:p w14:paraId="13AA73C4"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w:t>
                            </w:r>
                          </w:p>
                        </w:tc>
                        <w:tc>
                          <w:tcPr>
                            <w:tcW w:w="7796" w:type="dxa"/>
                            <w:noWrap/>
                          </w:tcPr>
                          <w:p w14:paraId="0D27E599"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Económica</w:t>
                            </w:r>
                          </w:p>
                        </w:tc>
                      </w:tr>
                      <w:tr w:rsidR="000F66E0" w:rsidRPr="00340568" w14:paraId="6117CB6C" w14:textId="77777777" w:rsidTr="00802F4F">
                        <w:trPr>
                          <w:trHeight w:val="283"/>
                        </w:trPr>
                        <w:tc>
                          <w:tcPr>
                            <w:tcW w:w="421" w:type="dxa"/>
                            <w:noWrap/>
                            <w:hideMark/>
                          </w:tcPr>
                          <w:p w14:paraId="6261B11B"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w:t>
                            </w:r>
                          </w:p>
                        </w:tc>
                        <w:tc>
                          <w:tcPr>
                            <w:tcW w:w="7796" w:type="dxa"/>
                            <w:noWrap/>
                          </w:tcPr>
                          <w:p w14:paraId="58D43C3D"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Número de unidades</w:t>
                            </w:r>
                          </w:p>
                        </w:tc>
                      </w:tr>
                      <w:tr w:rsidR="000F66E0" w:rsidRPr="00340568" w14:paraId="0E1E2175" w14:textId="77777777" w:rsidTr="00802F4F">
                        <w:trPr>
                          <w:trHeight w:val="283"/>
                        </w:trPr>
                        <w:tc>
                          <w:tcPr>
                            <w:tcW w:w="421" w:type="dxa"/>
                            <w:noWrap/>
                            <w:hideMark/>
                          </w:tcPr>
                          <w:p w14:paraId="68E3D136"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w:t>
                            </w:r>
                          </w:p>
                        </w:tc>
                        <w:tc>
                          <w:tcPr>
                            <w:tcW w:w="7796" w:type="dxa"/>
                            <w:noWrap/>
                          </w:tcPr>
                          <w:p w14:paraId="06DE02CD"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Localización de entregas</w:t>
                            </w:r>
                          </w:p>
                        </w:tc>
                      </w:tr>
                      <w:tr w:rsidR="000F66E0" w:rsidRPr="00340568" w14:paraId="0FD0052F" w14:textId="77777777" w:rsidTr="00802F4F">
                        <w:trPr>
                          <w:trHeight w:val="283"/>
                        </w:trPr>
                        <w:tc>
                          <w:tcPr>
                            <w:tcW w:w="421" w:type="dxa"/>
                            <w:noWrap/>
                            <w:hideMark/>
                          </w:tcPr>
                          <w:p w14:paraId="34F634B6"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w:t>
                            </w:r>
                          </w:p>
                        </w:tc>
                        <w:tc>
                          <w:tcPr>
                            <w:tcW w:w="7796" w:type="dxa"/>
                            <w:noWrap/>
                          </w:tcPr>
                          <w:p w14:paraId="6450EE3A"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Características técnicas de los vehículos</w:t>
                            </w:r>
                          </w:p>
                        </w:tc>
                      </w:tr>
                      <w:tr w:rsidR="000F66E0" w:rsidRPr="00340568" w14:paraId="0DFC23B6" w14:textId="77777777" w:rsidTr="00802F4F">
                        <w:trPr>
                          <w:trHeight w:val="283"/>
                        </w:trPr>
                        <w:tc>
                          <w:tcPr>
                            <w:tcW w:w="421" w:type="dxa"/>
                            <w:noWrap/>
                          </w:tcPr>
                          <w:p w14:paraId="3A6394F2" w14:textId="77777777" w:rsidR="000F66E0" w:rsidRPr="00340568" w:rsidRDefault="000F66E0" w:rsidP="00802F4F">
                            <w:pPr>
                              <w:jc w:val="both"/>
                              <w:rPr>
                                <w:rFonts w:asciiTheme="minorHAnsi" w:hAnsiTheme="minorHAnsi" w:cstheme="minorHAnsi"/>
                                <w:sz w:val="22"/>
                                <w:szCs w:val="22"/>
                              </w:rPr>
                            </w:pPr>
                          </w:p>
                        </w:tc>
                        <w:tc>
                          <w:tcPr>
                            <w:tcW w:w="7796" w:type="dxa"/>
                            <w:noWrap/>
                          </w:tcPr>
                          <w:p w14:paraId="1955DC96"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Plazo máximo de ejecución de entrega parcial o total</w:t>
                            </w:r>
                          </w:p>
                        </w:tc>
                      </w:tr>
                    </w:tbl>
                    <w:p w14:paraId="1CF2BFF5" w14:textId="77777777" w:rsidR="000F66E0" w:rsidRPr="00340568" w:rsidRDefault="000F66E0" w:rsidP="00A27061">
                      <w:pPr>
                        <w:jc w:val="both"/>
                        <w:rPr>
                          <w:rFonts w:asciiTheme="minorHAnsi" w:hAnsiTheme="minorHAnsi" w:cstheme="minorHAnsi"/>
                          <w:i/>
                          <w:color w:val="365F91" w:themeColor="accent1" w:themeShade="BF"/>
                          <w:sz w:val="22"/>
                          <w:szCs w:val="22"/>
                        </w:rPr>
                      </w:pPr>
                      <w:r w:rsidRPr="00340568">
                        <w:rPr>
                          <w:rFonts w:asciiTheme="minorHAnsi" w:hAnsiTheme="minorHAnsi" w:cstheme="minorHAnsi"/>
                          <w:i/>
                          <w:color w:val="365F91" w:themeColor="accent1" w:themeShade="BF"/>
                          <w:sz w:val="22"/>
                          <w:szCs w:val="22"/>
                        </w:rPr>
                        <w:t>Señale con una X lo fase afectada</w:t>
                      </w:r>
                    </w:p>
                    <w:p w14:paraId="27BACE61" w14:textId="77777777" w:rsidR="000F66E0" w:rsidRPr="00340568" w:rsidRDefault="000F66E0" w:rsidP="00A27061">
                      <w:pPr>
                        <w:jc w:val="both"/>
                        <w:rPr>
                          <w:rFonts w:asciiTheme="minorHAnsi" w:hAnsiTheme="minorHAnsi" w:cstheme="minorHAnsi"/>
                          <w:sz w:val="22"/>
                          <w:szCs w:val="22"/>
                        </w:rPr>
                      </w:pPr>
                    </w:p>
                  </w:txbxContent>
                </v:textbox>
                <w10:wrap type="square" anchorx="margin"/>
              </v:shape>
            </w:pict>
          </mc:Fallback>
        </mc:AlternateContent>
      </w:r>
    </w:p>
    <w:p w14:paraId="3FA8C34C" w14:textId="77777777" w:rsidR="00A27061" w:rsidRPr="003B183B" w:rsidRDefault="00A27061" w:rsidP="00A27061">
      <w:pPr>
        <w:tabs>
          <w:tab w:val="left" w:pos="3195"/>
        </w:tabs>
        <w:jc w:val="both"/>
        <w:rPr>
          <w:rFonts w:asciiTheme="minorHAnsi" w:hAnsiTheme="minorHAnsi" w:cstheme="minorHAnsi"/>
        </w:rPr>
      </w:pPr>
    </w:p>
    <w:p w14:paraId="48591F9D" w14:textId="77777777" w:rsidR="00A27061" w:rsidRPr="003B183B" w:rsidRDefault="00A27061" w:rsidP="00A27061">
      <w:pPr>
        <w:tabs>
          <w:tab w:val="left" w:pos="3195"/>
        </w:tabs>
        <w:jc w:val="both"/>
        <w:rPr>
          <w:rFonts w:asciiTheme="minorHAnsi" w:hAnsiTheme="minorHAnsi" w:cstheme="minorHAnsi"/>
        </w:rPr>
      </w:pPr>
    </w:p>
    <w:p w14:paraId="1E1E9E2F" w14:textId="77777777" w:rsidR="00A27061" w:rsidRPr="003B183B" w:rsidRDefault="00A27061" w:rsidP="00A27061">
      <w:pPr>
        <w:tabs>
          <w:tab w:val="left" w:pos="3195"/>
        </w:tabs>
        <w:jc w:val="both"/>
        <w:rPr>
          <w:rFonts w:asciiTheme="minorHAnsi" w:hAnsiTheme="minorHAnsi" w:cstheme="minorHAnsi"/>
        </w:rPr>
      </w:pPr>
    </w:p>
    <w:p w14:paraId="17A723E1" w14:textId="77777777" w:rsidR="00A27061" w:rsidRPr="003B183B" w:rsidRDefault="00A27061" w:rsidP="00A27061">
      <w:pPr>
        <w:tabs>
          <w:tab w:val="left" w:pos="3195"/>
        </w:tabs>
        <w:jc w:val="both"/>
        <w:rPr>
          <w:rFonts w:asciiTheme="minorHAnsi" w:hAnsiTheme="minorHAnsi" w:cstheme="minorHAnsi"/>
        </w:rPr>
      </w:pPr>
    </w:p>
    <w:p w14:paraId="02182810" w14:textId="77777777" w:rsidR="00A27061" w:rsidRPr="003B183B" w:rsidRDefault="00A27061" w:rsidP="00A27061">
      <w:pPr>
        <w:tabs>
          <w:tab w:val="left" w:pos="3195"/>
        </w:tabs>
        <w:jc w:val="both"/>
        <w:rPr>
          <w:rFonts w:asciiTheme="minorHAnsi" w:hAnsiTheme="minorHAnsi" w:cstheme="minorHAnsi"/>
        </w:rPr>
      </w:pPr>
    </w:p>
    <w:p w14:paraId="73C59F90" w14:textId="77777777" w:rsidR="00A27061" w:rsidRPr="003B183B" w:rsidRDefault="00A27061" w:rsidP="00A27061">
      <w:pPr>
        <w:tabs>
          <w:tab w:val="left" w:pos="3195"/>
        </w:tabs>
        <w:jc w:val="both"/>
        <w:rPr>
          <w:rFonts w:asciiTheme="minorHAnsi" w:hAnsiTheme="minorHAnsi" w:cstheme="minorHAnsi"/>
        </w:rPr>
      </w:pPr>
    </w:p>
    <w:p w14:paraId="7F874887" w14:textId="77777777" w:rsidR="00A27061" w:rsidRPr="003B183B" w:rsidRDefault="00A27061" w:rsidP="00A27061">
      <w:pPr>
        <w:tabs>
          <w:tab w:val="left" w:pos="3195"/>
        </w:tabs>
        <w:jc w:val="both"/>
        <w:rPr>
          <w:rFonts w:asciiTheme="minorHAnsi" w:hAnsiTheme="minorHAnsi" w:cstheme="minorHAnsi"/>
        </w:rPr>
      </w:pPr>
    </w:p>
    <w:p w14:paraId="03F6657F" w14:textId="77777777" w:rsidR="00A27061" w:rsidRPr="003B183B" w:rsidRDefault="00A27061" w:rsidP="00A27061">
      <w:pPr>
        <w:tabs>
          <w:tab w:val="left" w:pos="3195"/>
        </w:tabs>
        <w:jc w:val="both"/>
        <w:rPr>
          <w:rFonts w:asciiTheme="minorHAnsi" w:hAnsiTheme="minorHAnsi" w:cstheme="minorHAnsi"/>
        </w:rPr>
      </w:pPr>
    </w:p>
    <w:p w14:paraId="1EA075C2" w14:textId="77777777" w:rsidR="00A27061" w:rsidRPr="003B183B" w:rsidRDefault="00A27061" w:rsidP="00A27061">
      <w:pPr>
        <w:tabs>
          <w:tab w:val="left" w:pos="3195"/>
        </w:tabs>
        <w:jc w:val="both"/>
        <w:rPr>
          <w:rFonts w:asciiTheme="minorHAnsi" w:hAnsiTheme="minorHAnsi" w:cstheme="minorHAnsi"/>
        </w:rPr>
      </w:pPr>
    </w:p>
    <w:p w14:paraId="0CD244EF" w14:textId="77777777" w:rsidR="00A27061" w:rsidRPr="003B183B" w:rsidRDefault="00A27061" w:rsidP="00A27061">
      <w:pPr>
        <w:tabs>
          <w:tab w:val="left" w:pos="3195"/>
        </w:tabs>
        <w:jc w:val="both"/>
        <w:rPr>
          <w:rFonts w:asciiTheme="minorHAnsi" w:hAnsiTheme="minorHAnsi" w:cstheme="minorHAnsi"/>
        </w:rPr>
      </w:pPr>
    </w:p>
    <w:p w14:paraId="79AB33CD" w14:textId="77777777" w:rsidR="00A27061" w:rsidRPr="003B183B" w:rsidRDefault="00A27061" w:rsidP="00A27061">
      <w:pPr>
        <w:tabs>
          <w:tab w:val="left" w:pos="3195"/>
        </w:tabs>
        <w:jc w:val="both"/>
        <w:rPr>
          <w:rFonts w:asciiTheme="minorHAnsi" w:hAnsiTheme="minorHAnsi" w:cstheme="minorHAnsi"/>
        </w:rPr>
      </w:pPr>
    </w:p>
    <w:p w14:paraId="37EF3B68" w14:textId="77777777" w:rsidR="00A27061" w:rsidRPr="003B183B" w:rsidRDefault="00A27061" w:rsidP="00A27061">
      <w:pPr>
        <w:tabs>
          <w:tab w:val="left" w:pos="3195"/>
        </w:tabs>
        <w:jc w:val="both"/>
        <w:rPr>
          <w:rFonts w:asciiTheme="minorHAnsi" w:hAnsiTheme="minorHAnsi" w:cstheme="minorHAnsi"/>
        </w:rPr>
      </w:pPr>
    </w:p>
    <w:p w14:paraId="6FC6C90A" w14:textId="77777777" w:rsidR="00A27061" w:rsidRPr="003B183B" w:rsidRDefault="00A27061" w:rsidP="00A27061">
      <w:pPr>
        <w:tabs>
          <w:tab w:val="left" w:pos="3195"/>
        </w:tabs>
        <w:jc w:val="both"/>
        <w:rPr>
          <w:rFonts w:asciiTheme="minorHAnsi" w:hAnsiTheme="minorHAnsi" w:cstheme="minorHAnsi"/>
        </w:rPr>
      </w:pPr>
    </w:p>
    <w:p w14:paraId="381B70AE" w14:textId="77777777" w:rsidR="00A27061" w:rsidRPr="003B183B" w:rsidRDefault="00A27061" w:rsidP="00A27061">
      <w:pPr>
        <w:tabs>
          <w:tab w:val="left" w:pos="3195"/>
        </w:tabs>
        <w:jc w:val="both"/>
        <w:rPr>
          <w:rFonts w:asciiTheme="minorHAnsi" w:hAnsiTheme="minorHAnsi" w:cstheme="minorHAnsi"/>
        </w:rPr>
      </w:pPr>
    </w:p>
    <w:p w14:paraId="0FBE9A5B" w14:textId="77777777" w:rsidR="00A27061" w:rsidRPr="003B183B" w:rsidRDefault="00A27061" w:rsidP="00A27061">
      <w:pPr>
        <w:tabs>
          <w:tab w:val="left" w:pos="3195"/>
        </w:tabs>
        <w:jc w:val="both"/>
        <w:rPr>
          <w:rFonts w:asciiTheme="minorHAnsi" w:hAnsiTheme="minorHAnsi" w:cstheme="minorHAnsi"/>
        </w:rPr>
      </w:pPr>
    </w:p>
    <w:p w14:paraId="1E34520D" w14:textId="77777777" w:rsidR="00A27061" w:rsidRPr="003B183B" w:rsidRDefault="00A27061" w:rsidP="00A27061">
      <w:pPr>
        <w:tabs>
          <w:tab w:val="left" w:pos="3195"/>
        </w:tabs>
        <w:jc w:val="both"/>
        <w:rPr>
          <w:rFonts w:asciiTheme="minorHAnsi" w:hAnsiTheme="minorHAnsi" w:cstheme="minorHAnsi"/>
        </w:rPr>
      </w:pPr>
    </w:p>
    <w:p w14:paraId="583C9104" w14:textId="77777777" w:rsidR="00A27061" w:rsidRPr="003B183B" w:rsidRDefault="00A27061" w:rsidP="00A27061">
      <w:pPr>
        <w:tabs>
          <w:tab w:val="left" w:pos="3195"/>
        </w:tabs>
        <w:jc w:val="both"/>
        <w:rPr>
          <w:rFonts w:asciiTheme="minorHAnsi" w:hAnsiTheme="minorHAnsi" w:cstheme="minorHAnsi"/>
        </w:rPr>
      </w:pPr>
    </w:p>
    <w:p w14:paraId="26942D8E" w14:textId="77777777" w:rsidR="00A27061" w:rsidRPr="003B183B" w:rsidRDefault="00A27061" w:rsidP="00A27061">
      <w:pPr>
        <w:tabs>
          <w:tab w:val="left" w:pos="3195"/>
        </w:tabs>
        <w:jc w:val="both"/>
        <w:rPr>
          <w:rFonts w:asciiTheme="minorHAnsi" w:hAnsiTheme="minorHAnsi" w:cstheme="minorHAnsi"/>
        </w:rPr>
      </w:pPr>
    </w:p>
    <w:p w14:paraId="1DA47808" w14:textId="77777777" w:rsidR="00A27061" w:rsidRPr="003B183B" w:rsidRDefault="00A27061" w:rsidP="00A27061">
      <w:pPr>
        <w:tabs>
          <w:tab w:val="left" w:pos="3195"/>
        </w:tabs>
        <w:jc w:val="both"/>
        <w:rPr>
          <w:rFonts w:asciiTheme="minorHAnsi" w:hAnsiTheme="minorHAnsi" w:cstheme="minorHAnsi"/>
        </w:rPr>
      </w:pPr>
    </w:p>
    <w:p w14:paraId="499D7D68" w14:textId="77777777" w:rsidR="00A27061" w:rsidRPr="003B183B" w:rsidRDefault="00A27061" w:rsidP="00A27061">
      <w:pPr>
        <w:tabs>
          <w:tab w:val="left" w:pos="3195"/>
        </w:tabs>
        <w:jc w:val="both"/>
        <w:rPr>
          <w:rFonts w:asciiTheme="minorHAnsi" w:hAnsiTheme="minorHAnsi" w:cstheme="minorHAnsi"/>
        </w:rPr>
      </w:pPr>
    </w:p>
    <w:p w14:paraId="39E0E8F5" w14:textId="77777777" w:rsidR="00A27061" w:rsidRPr="003B183B" w:rsidRDefault="00A27061" w:rsidP="00A27061">
      <w:pPr>
        <w:tabs>
          <w:tab w:val="left" w:pos="3195"/>
        </w:tabs>
        <w:jc w:val="both"/>
        <w:rPr>
          <w:rFonts w:asciiTheme="minorHAnsi" w:hAnsiTheme="minorHAnsi" w:cstheme="minorHAnsi"/>
        </w:rPr>
      </w:pPr>
    </w:p>
    <w:p w14:paraId="0455C13F" w14:textId="77777777" w:rsidR="00A27061" w:rsidRPr="003B183B" w:rsidRDefault="00A27061" w:rsidP="00A27061">
      <w:pPr>
        <w:tabs>
          <w:tab w:val="left" w:pos="3195"/>
        </w:tabs>
        <w:jc w:val="both"/>
        <w:rPr>
          <w:rFonts w:asciiTheme="minorHAnsi" w:hAnsiTheme="minorHAnsi" w:cstheme="minorHAnsi"/>
        </w:rPr>
      </w:pPr>
    </w:p>
    <w:p w14:paraId="68E330E0" w14:textId="77777777" w:rsidR="00A27061" w:rsidRPr="003B183B" w:rsidRDefault="00A27061" w:rsidP="00A27061">
      <w:pPr>
        <w:tabs>
          <w:tab w:val="left" w:pos="3195"/>
        </w:tabs>
        <w:jc w:val="both"/>
        <w:rPr>
          <w:rFonts w:asciiTheme="minorHAnsi" w:hAnsiTheme="minorHAnsi" w:cstheme="minorHAnsi"/>
        </w:rPr>
      </w:pPr>
    </w:p>
    <w:p w14:paraId="6ED6FAE8" w14:textId="77777777" w:rsidR="00A27061" w:rsidRPr="003B183B" w:rsidRDefault="00A27061" w:rsidP="00A27061">
      <w:pPr>
        <w:tabs>
          <w:tab w:val="left" w:pos="3195"/>
        </w:tabs>
        <w:jc w:val="both"/>
        <w:rPr>
          <w:rFonts w:asciiTheme="minorHAnsi" w:hAnsiTheme="minorHAnsi" w:cstheme="minorHAnsi"/>
        </w:rPr>
      </w:pPr>
    </w:p>
    <w:p w14:paraId="486487F3" w14:textId="77777777" w:rsidR="00A27061" w:rsidRPr="003B183B" w:rsidRDefault="00A27061" w:rsidP="00A27061">
      <w:pPr>
        <w:tabs>
          <w:tab w:val="left" w:pos="3195"/>
        </w:tabs>
        <w:jc w:val="both"/>
        <w:rPr>
          <w:rFonts w:asciiTheme="minorHAnsi" w:hAnsiTheme="minorHAnsi" w:cstheme="minorHAnsi"/>
        </w:rPr>
      </w:pPr>
    </w:p>
    <w:p w14:paraId="53C03DE2" w14:textId="77777777" w:rsidR="00A27061" w:rsidRPr="003B183B" w:rsidRDefault="00A27061" w:rsidP="00A27061">
      <w:pPr>
        <w:tabs>
          <w:tab w:val="left" w:pos="3195"/>
        </w:tabs>
        <w:jc w:val="both"/>
        <w:rPr>
          <w:rFonts w:asciiTheme="minorHAnsi" w:hAnsiTheme="minorHAnsi" w:cstheme="minorHAnsi"/>
        </w:rPr>
      </w:pPr>
    </w:p>
    <w:p w14:paraId="1112E152" w14:textId="77777777" w:rsidR="00A27061" w:rsidRPr="003B183B" w:rsidRDefault="00A27061" w:rsidP="00A27061">
      <w:pPr>
        <w:tabs>
          <w:tab w:val="left" w:pos="3195"/>
        </w:tabs>
        <w:jc w:val="both"/>
        <w:rPr>
          <w:rFonts w:asciiTheme="minorHAnsi" w:hAnsiTheme="minorHAnsi" w:cstheme="minorHAnsi"/>
        </w:rPr>
      </w:pPr>
    </w:p>
    <w:p w14:paraId="1C5AAE94" w14:textId="77777777" w:rsidR="00A27061" w:rsidRPr="003B183B" w:rsidRDefault="00A27061" w:rsidP="00A27061">
      <w:pPr>
        <w:tabs>
          <w:tab w:val="left" w:pos="3195"/>
        </w:tabs>
        <w:jc w:val="both"/>
        <w:rPr>
          <w:rFonts w:asciiTheme="minorHAnsi" w:hAnsiTheme="minorHAnsi" w:cstheme="minorHAnsi"/>
        </w:rPr>
      </w:pPr>
    </w:p>
    <w:p w14:paraId="5DE8288C" w14:textId="77777777" w:rsidR="00A27061" w:rsidRPr="003B183B" w:rsidRDefault="00A27061" w:rsidP="00A27061">
      <w:pPr>
        <w:tabs>
          <w:tab w:val="left" w:pos="3195"/>
        </w:tabs>
        <w:jc w:val="both"/>
        <w:rPr>
          <w:rFonts w:asciiTheme="minorHAnsi" w:hAnsiTheme="minorHAnsi" w:cstheme="minorHAnsi"/>
        </w:rPr>
      </w:pPr>
    </w:p>
    <w:p w14:paraId="2E687953" w14:textId="77777777" w:rsidR="00A27061" w:rsidRPr="003B183B" w:rsidRDefault="00A27061" w:rsidP="00A27061">
      <w:pPr>
        <w:tabs>
          <w:tab w:val="left" w:pos="3195"/>
        </w:tabs>
        <w:jc w:val="both"/>
        <w:rPr>
          <w:rFonts w:asciiTheme="minorHAnsi" w:hAnsiTheme="minorHAnsi" w:cstheme="minorHAnsi"/>
        </w:rPr>
      </w:pPr>
    </w:p>
    <w:p w14:paraId="79031F4B" w14:textId="77777777" w:rsidR="00A27061" w:rsidRPr="003B183B" w:rsidRDefault="00A27061" w:rsidP="00A27061">
      <w:pPr>
        <w:tabs>
          <w:tab w:val="left" w:pos="3195"/>
        </w:tabs>
        <w:jc w:val="both"/>
        <w:rPr>
          <w:rFonts w:asciiTheme="minorHAnsi" w:hAnsiTheme="minorHAnsi" w:cstheme="minorHAnsi"/>
        </w:rPr>
      </w:pPr>
    </w:p>
    <w:p w14:paraId="07D47EA7" w14:textId="77777777" w:rsidR="00A27061" w:rsidRPr="003B183B" w:rsidRDefault="00A27061" w:rsidP="00A27061">
      <w:pPr>
        <w:tabs>
          <w:tab w:val="left" w:pos="3195"/>
        </w:tabs>
        <w:jc w:val="both"/>
        <w:rPr>
          <w:rFonts w:asciiTheme="minorHAnsi" w:hAnsiTheme="minorHAnsi" w:cstheme="minorHAnsi"/>
        </w:rPr>
      </w:pPr>
    </w:p>
    <w:p w14:paraId="7E0B90A0" w14:textId="77777777" w:rsidR="00A27061" w:rsidRPr="003B183B" w:rsidRDefault="00A27061" w:rsidP="00A27061">
      <w:pPr>
        <w:tabs>
          <w:tab w:val="left" w:pos="3195"/>
        </w:tabs>
        <w:jc w:val="both"/>
        <w:rPr>
          <w:rFonts w:asciiTheme="minorHAnsi" w:hAnsiTheme="minorHAnsi" w:cstheme="minorHAnsi"/>
        </w:rPr>
      </w:pPr>
    </w:p>
    <w:p w14:paraId="1CB840AA" w14:textId="77777777" w:rsidR="00A27061" w:rsidRPr="003B183B" w:rsidRDefault="00A27061" w:rsidP="00A27061">
      <w:pPr>
        <w:tabs>
          <w:tab w:val="left" w:pos="3195"/>
        </w:tabs>
        <w:jc w:val="both"/>
        <w:rPr>
          <w:rFonts w:asciiTheme="minorHAnsi" w:hAnsiTheme="minorHAnsi" w:cstheme="minorHAnsi"/>
        </w:rPr>
      </w:pPr>
    </w:p>
    <w:p w14:paraId="63957B05" w14:textId="77777777" w:rsidR="00A27061" w:rsidRDefault="00A27061" w:rsidP="00A27061">
      <w:pPr>
        <w:tabs>
          <w:tab w:val="left" w:pos="3195"/>
        </w:tabs>
        <w:jc w:val="both"/>
        <w:rPr>
          <w:rFonts w:asciiTheme="minorHAnsi" w:hAnsiTheme="minorHAnsi" w:cstheme="minorHAnsi"/>
        </w:rPr>
      </w:pPr>
    </w:p>
    <w:p w14:paraId="789D50AB" w14:textId="77777777" w:rsidR="00A27061" w:rsidRDefault="00A27061" w:rsidP="00A27061">
      <w:pPr>
        <w:tabs>
          <w:tab w:val="left" w:pos="3195"/>
        </w:tabs>
        <w:jc w:val="both"/>
        <w:rPr>
          <w:rFonts w:asciiTheme="minorHAnsi" w:hAnsiTheme="minorHAnsi" w:cstheme="minorHAnsi"/>
        </w:rPr>
      </w:pPr>
    </w:p>
    <w:p w14:paraId="462CB8DD" w14:textId="77777777" w:rsidR="00A27061" w:rsidRPr="003B183B" w:rsidRDefault="00A27061" w:rsidP="00A27061">
      <w:pPr>
        <w:tabs>
          <w:tab w:val="left" w:pos="3195"/>
        </w:tabs>
        <w:jc w:val="both"/>
        <w:rPr>
          <w:rFonts w:asciiTheme="minorHAnsi" w:hAnsiTheme="minorHAnsi" w:cstheme="minorHAnsi"/>
        </w:rPr>
      </w:pPr>
      <w:r w:rsidRPr="003B183B">
        <w:rPr>
          <w:rFonts w:asciiTheme="minorHAnsi" w:hAnsiTheme="minorHAnsi" w:cstheme="minorHAnsi"/>
        </w:rPr>
        <w:t xml:space="preserve">Y para que así conste y surta los efectos oportunos, expido y firmo la presente declaración </w:t>
      </w:r>
    </w:p>
    <w:p w14:paraId="3CBCE328" w14:textId="77777777" w:rsidR="004E40FA" w:rsidRPr="008B48CC" w:rsidRDefault="00A27061" w:rsidP="00BB6A54">
      <w:pPr>
        <w:tabs>
          <w:tab w:val="left" w:pos="3195"/>
        </w:tabs>
        <w:jc w:val="center"/>
        <w:rPr>
          <w:rFonts w:ascii="Calibri" w:hAnsi="Calibri" w:cs="Calibri"/>
          <w:b/>
          <w:color w:val="FF0000"/>
          <w:sz w:val="18"/>
          <w:szCs w:val="18"/>
          <w:lang w:val="es-ES_tradnl"/>
        </w:rPr>
      </w:pPr>
      <w:r w:rsidRPr="003B183B">
        <w:rPr>
          <w:rFonts w:asciiTheme="minorHAnsi" w:hAnsiTheme="minorHAnsi" w:cstheme="minorHAnsi"/>
        </w:rPr>
        <w:t>(firmado electrónicamente)</w:t>
      </w:r>
      <w:r w:rsidR="004E40FA" w:rsidRPr="008B48CC">
        <w:rPr>
          <w:rFonts w:ascii="Calibri" w:hAnsi="Calibri" w:cs="Calibri"/>
          <w:b/>
          <w:color w:val="FF0000"/>
          <w:sz w:val="18"/>
          <w:szCs w:val="18"/>
          <w:lang w:val="es-ES_tradnl"/>
        </w:rPr>
        <w:br w:type="page"/>
      </w:r>
    </w:p>
    <w:p w14:paraId="0808CA59" w14:textId="57EC3B65" w:rsidR="0052428E" w:rsidRPr="008B48CC" w:rsidRDefault="0052428E" w:rsidP="0052428E">
      <w:pPr>
        <w:jc w:val="center"/>
        <w:outlineLvl w:val="0"/>
        <w:rPr>
          <w:rFonts w:ascii="Calibri" w:eastAsia="Calibri" w:hAnsi="Calibri" w:cs="Calibri"/>
          <w:b/>
          <w:sz w:val="22"/>
          <w:szCs w:val="22"/>
          <w:lang w:eastAsia="en-US"/>
        </w:rPr>
      </w:pPr>
      <w:bookmarkStart w:id="27" w:name="_Toc235788365"/>
      <w:r w:rsidRPr="008B48CC">
        <w:rPr>
          <w:rFonts w:ascii="Calibri" w:eastAsia="Calibri" w:hAnsi="Calibri" w:cs="Calibri"/>
          <w:b/>
          <w:sz w:val="22"/>
          <w:szCs w:val="22"/>
          <w:lang w:eastAsia="en-US"/>
        </w:rPr>
        <w:lastRenderedPageBreak/>
        <w:t>ANEXO I</w:t>
      </w:r>
      <w:r>
        <w:rPr>
          <w:rFonts w:ascii="Calibri" w:eastAsia="Calibri" w:hAnsi="Calibri" w:cs="Calibri"/>
          <w:b/>
          <w:sz w:val="22"/>
          <w:szCs w:val="22"/>
          <w:lang w:eastAsia="en-US"/>
        </w:rPr>
        <w:t xml:space="preserve">II.- </w:t>
      </w:r>
      <w:r w:rsidR="00962C62">
        <w:rPr>
          <w:rFonts w:ascii="Calibri" w:eastAsia="Calibri" w:hAnsi="Calibri" w:cs="Calibri"/>
          <w:b/>
          <w:sz w:val="22"/>
          <w:szCs w:val="22"/>
          <w:lang w:eastAsia="en-US"/>
        </w:rPr>
        <w:t xml:space="preserve">MODELO DE </w:t>
      </w:r>
      <w:r>
        <w:rPr>
          <w:rFonts w:ascii="Calibri" w:eastAsia="Calibri" w:hAnsi="Calibri" w:cs="Calibri"/>
          <w:b/>
          <w:sz w:val="22"/>
          <w:szCs w:val="22"/>
          <w:lang w:eastAsia="en-US"/>
        </w:rPr>
        <w:t xml:space="preserve">PRESCRIPCIONES TÉCNICAS PARA LA ADQUISICIÓN DE </w:t>
      </w:r>
      <w:r w:rsidRPr="00962C62">
        <w:rPr>
          <w:rFonts w:ascii="Calibri" w:eastAsia="Calibri" w:hAnsi="Calibri" w:cs="Calibri"/>
          <w:b/>
          <w:sz w:val="22"/>
          <w:szCs w:val="22"/>
          <w:lang w:eastAsia="en-US"/>
        </w:rPr>
        <w:t xml:space="preserve">KITS DE ADAPTACIÓN </w:t>
      </w:r>
      <w:r>
        <w:rPr>
          <w:rFonts w:ascii="Calibri" w:eastAsia="Calibri" w:hAnsi="Calibri" w:cs="Calibri"/>
          <w:b/>
          <w:sz w:val="22"/>
          <w:szCs w:val="22"/>
          <w:lang w:eastAsia="en-US"/>
        </w:rPr>
        <w:t>NO DEFINIDOS.</w:t>
      </w:r>
      <w:bookmarkEnd w:id="27"/>
    </w:p>
    <w:p w14:paraId="54477F5D" w14:textId="77777777" w:rsidR="0052428E" w:rsidRDefault="0052428E" w:rsidP="0052428E">
      <w:pPr>
        <w:spacing w:after="200" w:line="276" w:lineRule="auto"/>
        <w:rPr>
          <w:rFonts w:ascii="Calibri" w:hAnsi="Calibri" w:cs="Calibri"/>
          <w:b/>
          <w:bCs/>
          <w:iCs/>
          <w:color w:val="0070C0"/>
          <w:lang w:val="es-ES_tradnl"/>
        </w:rPr>
      </w:pPr>
    </w:p>
    <w:p w14:paraId="55EDF41E" w14:textId="77777777" w:rsidR="0052428E" w:rsidRPr="005E0E44" w:rsidRDefault="0052428E" w:rsidP="0052428E">
      <w:pPr>
        <w:pStyle w:val="Prrafodelista"/>
        <w:numPr>
          <w:ilvl w:val="0"/>
          <w:numId w:val="42"/>
        </w:numPr>
        <w:spacing w:before="160" w:after="160" w:line="276" w:lineRule="auto"/>
        <w:ind w:left="357" w:firstLine="0"/>
        <w:contextualSpacing w:val="0"/>
        <w:rPr>
          <w:rFonts w:ascii="Calibri" w:hAnsi="Calibri" w:cs="Calibri"/>
          <w:b/>
          <w:bCs/>
          <w:iCs/>
          <w:color w:val="0070C0"/>
          <w:sz w:val="24"/>
          <w:szCs w:val="24"/>
          <w:lang w:val="es-ES_tradnl"/>
        </w:rPr>
      </w:pPr>
      <w:r w:rsidRPr="005E0E44">
        <w:rPr>
          <w:rFonts w:ascii="Calibri" w:hAnsi="Calibri" w:cs="Calibri"/>
          <w:b/>
          <w:bCs/>
          <w:iCs/>
          <w:sz w:val="24"/>
          <w:szCs w:val="24"/>
          <w:u w:val="single"/>
          <w:lang w:val="es-ES_tradnl"/>
        </w:rPr>
        <w:t>Denominación</w:t>
      </w:r>
      <w:r>
        <w:rPr>
          <w:rFonts w:ascii="Calibri" w:hAnsi="Calibri" w:cs="Calibri"/>
          <w:b/>
          <w:bCs/>
          <w:iCs/>
          <w:sz w:val="24"/>
          <w:szCs w:val="24"/>
          <w:u w:val="single"/>
          <w:lang w:val="es-ES_tradnl"/>
        </w:rPr>
        <w:t xml:space="preserve"> del Kit de adaptación no definido:</w:t>
      </w:r>
    </w:p>
    <w:p w14:paraId="24BAFADE" w14:textId="77777777" w:rsidR="0052428E" w:rsidRDefault="0052428E" w:rsidP="0052428E">
      <w:pPr>
        <w:pStyle w:val="Prrafodelista"/>
        <w:tabs>
          <w:tab w:val="right" w:pos="9638"/>
        </w:tabs>
        <w:spacing w:before="160" w:after="160" w:line="276" w:lineRule="auto"/>
        <w:contextualSpacing w:val="0"/>
        <w:rPr>
          <w:rFonts w:ascii="Calibri" w:hAnsi="Calibri" w:cs="Calibri"/>
          <w:b/>
          <w:bCs/>
          <w:iCs/>
          <w:color w:val="0070C0"/>
          <w:sz w:val="24"/>
          <w:szCs w:val="24"/>
          <w:lang w:val="es-ES_tradnl"/>
        </w:rPr>
      </w:pPr>
      <w:r>
        <w:rPr>
          <w:rFonts w:ascii="Calibri" w:hAnsi="Calibri" w:cs="Calibri"/>
          <w:b/>
          <w:bCs/>
          <w:iCs/>
          <w:noProof/>
          <w:color w:val="0070C0"/>
          <w:sz w:val="24"/>
          <w:szCs w:val="24"/>
          <w:lang w:val="es-ES_tradnl"/>
        </w:rPr>
        <mc:AlternateContent>
          <mc:Choice Requires="wps">
            <w:drawing>
              <wp:anchor distT="0" distB="0" distL="114300" distR="114300" simplePos="0" relativeHeight="251667456" behindDoc="0" locked="0" layoutInCell="1" allowOverlap="1" wp14:anchorId="224DDBE4" wp14:editId="1FF96DD5">
                <wp:simplePos x="0" y="0"/>
                <wp:positionH relativeFrom="column">
                  <wp:posOffset>378665</wp:posOffset>
                </wp:positionH>
                <wp:positionV relativeFrom="paragraph">
                  <wp:posOffset>4568</wp:posOffset>
                </wp:positionV>
                <wp:extent cx="5589638" cy="302342"/>
                <wp:effectExtent l="0" t="0" r="11430" b="21590"/>
                <wp:wrapNone/>
                <wp:docPr id="1983160049" name="Cuadro de texto 5"/>
                <wp:cNvGraphicFramePr/>
                <a:graphic xmlns:a="http://schemas.openxmlformats.org/drawingml/2006/main">
                  <a:graphicData uri="http://schemas.microsoft.com/office/word/2010/wordprocessingShape">
                    <wps:wsp>
                      <wps:cNvSpPr txBox="1"/>
                      <wps:spPr>
                        <a:xfrm>
                          <a:off x="0" y="0"/>
                          <a:ext cx="5589638" cy="302342"/>
                        </a:xfrm>
                        <a:prstGeom prst="rect">
                          <a:avLst/>
                        </a:prstGeom>
                        <a:solidFill>
                          <a:schemeClr val="lt1"/>
                        </a:solidFill>
                        <a:ln w="6350">
                          <a:solidFill>
                            <a:prstClr val="black"/>
                          </a:solidFill>
                        </a:ln>
                      </wps:spPr>
                      <wps:txbx>
                        <w:txbxContent>
                          <w:p w14:paraId="05D99357" w14:textId="77777777" w:rsidR="0052428E" w:rsidRPr="005E0E44" w:rsidRDefault="0052428E" w:rsidP="0052428E">
                            <w:pPr>
                              <w:spacing w:line="276" w:lineRule="auto"/>
                              <w:rPr>
                                <w:rFonts w:asciiTheme="minorHAnsi" w:hAnsiTheme="minorHAnsi" w:cstheme="minorHAnsi"/>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24DDBE4" id="Cuadro de texto 5" o:spid="_x0000_s1028" type="#_x0000_t202" style="position:absolute;left:0;text-align:left;margin-left:29.8pt;margin-top:.35pt;width:440.15pt;height:23.8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U0UOgIAAIMEAAAOAAAAZHJzL2Uyb0RvYy54bWysVEtv2zAMvg/YfxB0X+w81wZxiixFhgFF&#10;WyAdelZkKRYmi5qkxM5+/SjFebTbadhF5kufyI+kZ3dtrcleOK/AFLTfyykRhkOpzLag319Wn24o&#10;8YGZkmkwoqAH4end/OOHWWOnYgAV6FI4giDGTxtb0CoEO80yzytRM98DKww6JbiaBVTdNisdaxC9&#10;1tkgzydZA660DrjwHq33RyedJ3wpBQ9PUnoRiC4o5hbS6dK5iWc2n7Hp1jFbKd6lwf4hi5opg4+e&#10;oe5ZYGTn1B9QteIOPMjQ41BnIKXiItWA1fTzd9WsK2ZFqgXJ8fZMk/9/sPxxv7bPjoT2C7TYwEhI&#10;Y/3UozHW00pXxy9mStCPFB7OtIk2EI7G8fjmdjLERnP0DfPBcDSIMNnltnU+fBVQkygU1GFbElts&#10;/+DDMfQUEh/zoFW5UlonJY6CWGpH9gybqEPKEcHfRGlDmoJOhuM8Ab/xRejz/Y1m/EeX3lUU4mmD&#10;OV9qj1JoNy1RZUFTQdGygfKAdDk4TpK3fKUQ/oH58Mwcjg4yhOsQnvCQGjAn6CRKKnC//maP8dhR&#10;9FLS4CgW1P/cMSco0d8M9vq2PxrF2U3KaPx5gIq79myuPWZXLwGJ6uPiWZ7EGB/0SZQO6lfcmkV8&#10;FV3McHy7oOEkLsNxQXDruFgsUhBOq2Xhwawtj9CxMZHWl/aVOdu1NeBAPMJpaNn0XXePsfGmgcUu&#10;gFSp9RdWO/px0tPwdFsZV+laT1GXf8f8NwAAAP//AwBQSwMEFAAGAAgAAAAhAOAG/4PaAAAABgEA&#10;AA8AAABkcnMvZG93bnJldi54bWxMjsFOwzAQRO9I/IO1SNyoA4USh2wqQIVLTxTE2Y23tkVsR7ab&#10;hr/HnOA4mtGb165nN7CJYrLBI1wvKmDk+6Cs1wgf7y9XNbCUpVdyCJ4QvinBujs/a2Wjwsm/0bTL&#10;mhWIT41EMDmPDeepN+RkWoSRfOkOITqZS4yaqyhPBe4GflNVK+6k9eXByJGeDfVfu6ND2Dxpofta&#10;RrOplbXT/HnY6lfEy4v58QFYpjn/jeFXv6hDV5z24ehVYgPCnViVJcI9sNKKpRDA9gi39RJ41/L/&#10;+t0PAAAA//8DAFBLAQItABQABgAIAAAAIQC2gziS/gAAAOEBAAATAAAAAAAAAAAAAAAAAAAAAABb&#10;Q29udGVudF9UeXBlc10ueG1sUEsBAi0AFAAGAAgAAAAhADj9If/WAAAAlAEAAAsAAAAAAAAAAAAA&#10;AAAALwEAAF9yZWxzLy5yZWxzUEsBAi0AFAAGAAgAAAAhAGVlTRQ6AgAAgwQAAA4AAAAAAAAAAAAA&#10;AAAALgIAAGRycy9lMm9Eb2MueG1sUEsBAi0AFAAGAAgAAAAhAOAG/4PaAAAABgEAAA8AAAAAAAAA&#10;AAAAAAAAlAQAAGRycy9kb3ducmV2LnhtbFBLBQYAAAAABAAEAPMAAACbBQAAAAA=&#10;" fillcolor="white [3201]" strokeweight=".5pt">
                <v:textbox>
                  <w:txbxContent>
                    <w:p w14:paraId="05D99357" w14:textId="77777777" w:rsidR="0052428E" w:rsidRPr="005E0E44" w:rsidRDefault="0052428E" w:rsidP="0052428E">
                      <w:pPr>
                        <w:spacing w:line="276" w:lineRule="auto"/>
                        <w:rPr>
                          <w:rFonts w:asciiTheme="minorHAnsi" w:hAnsiTheme="minorHAnsi" w:cstheme="minorHAnsi"/>
                          <w:sz w:val="24"/>
                          <w:szCs w:val="24"/>
                        </w:rPr>
                      </w:pPr>
                    </w:p>
                  </w:txbxContent>
                </v:textbox>
              </v:shape>
            </w:pict>
          </mc:Fallback>
        </mc:AlternateContent>
      </w:r>
      <w:r>
        <w:rPr>
          <w:rFonts w:ascii="Calibri" w:hAnsi="Calibri" w:cs="Calibri"/>
          <w:b/>
          <w:bCs/>
          <w:iCs/>
          <w:color w:val="0070C0"/>
          <w:sz w:val="24"/>
          <w:szCs w:val="24"/>
          <w:lang w:val="es-ES_tradnl"/>
        </w:rPr>
        <w:tab/>
      </w:r>
    </w:p>
    <w:p w14:paraId="3436D391" w14:textId="77777777" w:rsidR="0052428E" w:rsidRPr="005E0E44" w:rsidRDefault="0052428E" w:rsidP="0052428E">
      <w:pPr>
        <w:pStyle w:val="Prrafodelista"/>
        <w:tabs>
          <w:tab w:val="right" w:pos="9638"/>
        </w:tabs>
        <w:spacing w:before="160" w:after="160" w:line="276" w:lineRule="auto"/>
        <w:contextualSpacing w:val="0"/>
        <w:rPr>
          <w:rFonts w:ascii="Calibri" w:hAnsi="Calibri" w:cs="Calibri"/>
          <w:b/>
          <w:bCs/>
          <w:iCs/>
          <w:color w:val="0070C0"/>
          <w:sz w:val="24"/>
          <w:szCs w:val="24"/>
          <w:lang w:val="es-ES_tradnl"/>
        </w:rPr>
      </w:pPr>
    </w:p>
    <w:p w14:paraId="365F2F01" w14:textId="77777777" w:rsidR="0052428E" w:rsidRDefault="0052428E" w:rsidP="0052428E">
      <w:pPr>
        <w:pStyle w:val="Prrafodelista"/>
        <w:numPr>
          <w:ilvl w:val="0"/>
          <w:numId w:val="42"/>
        </w:numPr>
        <w:spacing w:before="160" w:after="160" w:line="276" w:lineRule="auto"/>
        <w:ind w:left="357" w:firstLine="0"/>
        <w:contextualSpacing w:val="0"/>
        <w:rPr>
          <w:rFonts w:ascii="Calibri" w:hAnsi="Calibri" w:cs="Calibri"/>
          <w:b/>
          <w:bCs/>
          <w:iCs/>
          <w:sz w:val="24"/>
          <w:szCs w:val="24"/>
          <w:u w:val="single"/>
          <w:lang w:val="es-ES_tradnl"/>
        </w:rPr>
      </w:pPr>
      <w:r>
        <w:rPr>
          <w:rFonts w:ascii="Calibri" w:hAnsi="Calibri" w:cs="Calibri"/>
          <w:b/>
          <w:bCs/>
          <w:iCs/>
          <w:noProof/>
          <w:color w:val="0070C0"/>
          <w:sz w:val="24"/>
          <w:szCs w:val="24"/>
          <w:lang w:val="es-ES_tradnl"/>
        </w:rPr>
        <mc:AlternateContent>
          <mc:Choice Requires="wps">
            <w:drawing>
              <wp:anchor distT="0" distB="0" distL="114300" distR="114300" simplePos="0" relativeHeight="251668480" behindDoc="0" locked="0" layoutInCell="1" allowOverlap="1" wp14:anchorId="3EF73A1A" wp14:editId="2D7CDA5A">
                <wp:simplePos x="0" y="0"/>
                <wp:positionH relativeFrom="column">
                  <wp:posOffset>378665</wp:posOffset>
                </wp:positionH>
                <wp:positionV relativeFrom="paragraph">
                  <wp:posOffset>317275</wp:posOffset>
                </wp:positionV>
                <wp:extent cx="5589638" cy="353961"/>
                <wp:effectExtent l="0" t="0" r="11430" b="27305"/>
                <wp:wrapNone/>
                <wp:docPr id="1046113240" name="Cuadro de texto 5"/>
                <wp:cNvGraphicFramePr/>
                <a:graphic xmlns:a="http://schemas.openxmlformats.org/drawingml/2006/main">
                  <a:graphicData uri="http://schemas.microsoft.com/office/word/2010/wordprocessingShape">
                    <wps:wsp>
                      <wps:cNvSpPr txBox="1"/>
                      <wps:spPr>
                        <a:xfrm>
                          <a:off x="0" y="0"/>
                          <a:ext cx="5589638" cy="353961"/>
                        </a:xfrm>
                        <a:prstGeom prst="rect">
                          <a:avLst/>
                        </a:prstGeom>
                        <a:solidFill>
                          <a:schemeClr val="lt1"/>
                        </a:solidFill>
                        <a:ln w="6350">
                          <a:solidFill>
                            <a:prstClr val="black"/>
                          </a:solidFill>
                        </a:ln>
                      </wps:spPr>
                      <wps:txbx>
                        <w:txbxContent>
                          <w:p w14:paraId="06F62FC6" w14:textId="77777777" w:rsidR="0052428E" w:rsidRPr="005E0E44" w:rsidRDefault="0052428E" w:rsidP="0052428E">
                            <w:pPr>
                              <w:rPr>
                                <w:rFonts w:asciiTheme="minorHAnsi" w:hAnsiTheme="minorHAnsi" w:cstheme="minorHAnsi"/>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EF73A1A" id="_x0000_s1029" type="#_x0000_t202" style="position:absolute;left:0;text-align:left;margin-left:29.8pt;margin-top:25pt;width:440.15pt;height:27.8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MqBOgIAAIMEAAAOAAAAZHJzL2Uyb0RvYy54bWysVE1vGjEQvVfqf7B8L8t3A2KJKBFVJZRE&#10;IlXOxmuzVr0e1zbs0l/fsWGBpD1VvZgZz+wbz3szzO6bSpODcF6ByWmv06VEGA6FMrucfn9Zfbqj&#10;xAdmCqbBiJwehaf3848fZrWdij6UoAvhCIIYP61tTssQ7DTLPC9FxXwHrDAYlOAqFtB1u6xwrEb0&#10;Smf9bnec1eAK64AL7/H24RSk84QvpeDhSUovAtE5xbeFdLp0buOZzWdsunPMloqfn8H+4RUVUwaL&#10;XqAeWGBk79QfUJXiDjzI0OFQZSCl4iL1gN30uu+62ZTMitQLkuPthSb//2D542Fjnx0JzRdoUMBI&#10;SG391ONl7KeRroq/+FKCcaTweKFNNIFwvByN7ibjAQrNMTYYDSbjBJNdv7bOh68CKhKNnDqUJbHF&#10;DmsfsCKmtimxmAetipXSOjlxFMRSO3JgKKIOLfibLG1IndPxYNRNwG9iEfry/VYz/iN2iTVvstDT&#10;Bi+vvUcrNNuGqAK7annZQnFEuhycJslbvlIIv2Y+PDOHo4MM4TqEJzykBnwTnC1KSnC//nYf81FR&#10;jFJS4yjm1P/cMyco0d8Maj3pDYdxdpMzHH3uo+NuI9vbiNlXS0Cierh4licz5gfdmtJB9Ypbs4hV&#10;McQMx9o5Da25DKcFwa3jYrFISTitloW12VgeoaMwkdaX5pU5e5Y14EA8Qju0bPpO3VNu/NLAYh9A&#10;qiR95PnE6pl+nPSkznkr4yrd+inr+t8x/w0AAP//AwBQSwMEFAAGAAgAAAAhAI9miIzcAAAACQEA&#10;AA8AAABkcnMvZG93bnJldi54bWxMj8FOwzAQRO9I/IO1SNyoDaglTuNUgAoXThTUsxtvHYvYjmw3&#10;DX/PcoLTajRPszPNZvYDmzBlF4OC24UAhqGLxgWr4PPj5aYClosORg8xoIJvzLBpLy8aXZt4Du84&#10;7YplFBJyrRX0pYw157nr0eu8iCMG8o4xeV1IJstN0mcK9wO/E2LFvXaBPvR6xOceu6/dySvYPllp&#10;u0qnflsZ56Z5f3yzr0pdX82Pa2AF5/IHw299qg4tdTrEUzCZDQqWckUkXUGTyJf3UgI7ECiWD8Db&#10;hv9f0P4AAAD//wMAUEsBAi0AFAAGAAgAAAAhALaDOJL+AAAA4QEAABMAAAAAAAAAAAAAAAAAAAAA&#10;AFtDb250ZW50X1R5cGVzXS54bWxQSwECLQAUAAYACAAAACEAOP0h/9YAAACUAQAACwAAAAAAAAAA&#10;AAAAAAAvAQAAX3JlbHMvLnJlbHNQSwECLQAUAAYACAAAACEAZYTKgToCAACDBAAADgAAAAAAAAAA&#10;AAAAAAAuAgAAZHJzL2Uyb0RvYy54bWxQSwECLQAUAAYACAAAACEAj2aIjNwAAAAJAQAADwAAAAAA&#10;AAAAAAAAAACUBAAAZHJzL2Rvd25yZXYueG1sUEsFBgAAAAAEAAQA8wAAAJ0FAAAAAA==&#10;" fillcolor="white [3201]" strokeweight=".5pt">
                <v:textbox>
                  <w:txbxContent>
                    <w:p w14:paraId="06F62FC6" w14:textId="77777777" w:rsidR="0052428E" w:rsidRPr="005E0E44" w:rsidRDefault="0052428E" w:rsidP="0052428E">
                      <w:pPr>
                        <w:rPr>
                          <w:rFonts w:asciiTheme="minorHAnsi" w:hAnsiTheme="minorHAnsi" w:cstheme="minorHAnsi"/>
                          <w:sz w:val="24"/>
                          <w:szCs w:val="24"/>
                        </w:rPr>
                      </w:pPr>
                    </w:p>
                  </w:txbxContent>
                </v:textbox>
              </v:shape>
            </w:pict>
          </mc:Fallback>
        </mc:AlternateContent>
      </w:r>
      <w:r>
        <w:rPr>
          <w:rFonts w:ascii="Calibri" w:hAnsi="Calibri" w:cs="Calibri"/>
          <w:b/>
          <w:bCs/>
          <w:iCs/>
          <w:sz w:val="24"/>
          <w:szCs w:val="24"/>
          <w:u w:val="single"/>
          <w:lang w:val="es-ES_tradnl"/>
        </w:rPr>
        <w:t>Precio máximo de licitación del kit de adaptación (impuestos excluidos)</w:t>
      </w:r>
    </w:p>
    <w:p w14:paraId="7C9AFE38" w14:textId="77777777" w:rsidR="0052428E" w:rsidRDefault="0052428E" w:rsidP="0052428E">
      <w:pPr>
        <w:pStyle w:val="Prrafodelista"/>
        <w:spacing w:before="160" w:after="160" w:line="276" w:lineRule="auto"/>
        <w:contextualSpacing w:val="0"/>
        <w:jc w:val="right"/>
        <w:rPr>
          <w:rFonts w:ascii="Calibri" w:hAnsi="Calibri" w:cs="Calibri"/>
          <w:b/>
          <w:bCs/>
          <w:iCs/>
          <w:sz w:val="24"/>
          <w:szCs w:val="24"/>
          <w:u w:val="single"/>
          <w:lang w:val="es-ES_tradnl"/>
        </w:rPr>
      </w:pPr>
    </w:p>
    <w:p w14:paraId="6117A7C6" w14:textId="77777777" w:rsidR="0052428E" w:rsidRDefault="0052428E" w:rsidP="0052428E">
      <w:pPr>
        <w:pStyle w:val="Prrafodelista"/>
        <w:spacing w:before="160" w:after="160" w:line="276" w:lineRule="auto"/>
        <w:contextualSpacing w:val="0"/>
        <w:jc w:val="right"/>
        <w:rPr>
          <w:rFonts w:ascii="Calibri" w:hAnsi="Calibri" w:cs="Calibri"/>
          <w:b/>
          <w:bCs/>
          <w:iCs/>
          <w:sz w:val="24"/>
          <w:szCs w:val="24"/>
          <w:u w:val="single"/>
          <w:lang w:val="es-ES_tradnl"/>
        </w:rPr>
      </w:pPr>
    </w:p>
    <w:p w14:paraId="638C3377" w14:textId="77777777" w:rsidR="0052428E" w:rsidRPr="005E0E44" w:rsidRDefault="0052428E" w:rsidP="0052428E">
      <w:pPr>
        <w:pStyle w:val="Prrafodelista"/>
        <w:numPr>
          <w:ilvl w:val="0"/>
          <w:numId w:val="42"/>
        </w:numPr>
        <w:spacing w:before="160" w:after="160" w:line="276" w:lineRule="auto"/>
        <w:contextualSpacing w:val="0"/>
        <w:rPr>
          <w:rFonts w:ascii="Calibri" w:hAnsi="Calibri" w:cs="Calibri"/>
          <w:b/>
          <w:bCs/>
          <w:iCs/>
          <w:sz w:val="24"/>
          <w:szCs w:val="24"/>
          <w:u w:val="single"/>
          <w:lang w:val="es-ES_tradnl"/>
        </w:rPr>
      </w:pPr>
      <w:r>
        <w:rPr>
          <w:rFonts w:ascii="Calibri" w:hAnsi="Calibri" w:cs="Calibri"/>
          <w:b/>
          <w:bCs/>
          <w:iCs/>
          <w:sz w:val="24"/>
          <w:szCs w:val="24"/>
          <w:u w:val="single"/>
          <w:lang w:val="es-ES_tradnl"/>
        </w:rPr>
        <w:t xml:space="preserve">Carácter Confidencial </w:t>
      </w:r>
      <w:r w:rsidRPr="00E27E1F">
        <w:rPr>
          <w:rFonts w:ascii="Calibri" w:hAnsi="Calibri" w:cs="Calibri"/>
          <w:b/>
          <w:bCs/>
          <w:iCs/>
          <w:sz w:val="24"/>
          <w:szCs w:val="24"/>
          <w:u w:val="single"/>
          <w:lang w:val="es-ES_tradnl"/>
        </w:rPr>
        <w:t xml:space="preserve">del Kit de </w:t>
      </w:r>
      <w:r>
        <w:rPr>
          <w:rFonts w:ascii="Calibri" w:hAnsi="Calibri" w:cs="Calibri"/>
          <w:b/>
          <w:bCs/>
          <w:iCs/>
          <w:sz w:val="24"/>
          <w:szCs w:val="24"/>
          <w:u w:val="single"/>
          <w:lang w:val="es-ES_tradnl"/>
        </w:rPr>
        <w:t>adaptación.</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7"/>
        <w:gridCol w:w="992"/>
        <w:gridCol w:w="992"/>
      </w:tblGrid>
      <w:tr w:rsidR="0052428E" w:rsidRPr="005E0E44" w14:paraId="2F25ABD1" w14:textId="77777777" w:rsidTr="00C35CBD">
        <w:trPr>
          <w:jc w:val="center"/>
        </w:trPr>
        <w:tc>
          <w:tcPr>
            <w:tcW w:w="1827" w:type="dxa"/>
            <w:vAlign w:val="center"/>
          </w:tcPr>
          <w:p w14:paraId="149F4296" w14:textId="77777777" w:rsidR="0052428E" w:rsidRPr="005E0E44" w:rsidRDefault="0052428E" w:rsidP="00C35CBD">
            <w:pPr>
              <w:pStyle w:val="Prrafodelista"/>
              <w:ind w:left="0"/>
              <w:rPr>
                <w:rFonts w:asciiTheme="minorHAnsi" w:hAnsiTheme="minorHAnsi" w:cstheme="minorHAnsi"/>
                <w:b/>
                <w:sz w:val="24"/>
                <w:szCs w:val="24"/>
              </w:rPr>
            </w:pPr>
            <w:r w:rsidRPr="005E0E44">
              <w:rPr>
                <w:rFonts w:asciiTheme="minorHAnsi" w:hAnsiTheme="minorHAnsi" w:cstheme="minorHAnsi"/>
                <w:b/>
                <w:sz w:val="24"/>
                <w:szCs w:val="24"/>
              </w:rPr>
              <w:t>Confidencial</w:t>
            </w:r>
          </w:p>
        </w:tc>
        <w:tc>
          <w:tcPr>
            <w:tcW w:w="992" w:type="dxa"/>
            <w:vAlign w:val="center"/>
          </w:tcPr>
          <w:p w14:paraId="3CCA2C9D" w14:textId="77777777" w:rsidR="0052428E" w:rsidRPr="005E0E44" w:rsidRDefault="0052428E" w:rsidP="00C35CBD">
            <w:pPr>
              <w:pStyle w:val="Prrafodelista"/>
              <w:ind w:left="0"/>
              <w:rPr>
                <w:rFonts w:asciiTheme="minorHAnsi" w:hAnsiTheme="minorHAnsi" w:cstheme="minorHAnsi"/>
                <w:bCs/>
                <w:sz w:val="24"/>
                <w:szCs w:val="24"/>
              </w:rPr>
            </w:pPr>
            <w:r w:rsidRPr="005E0E44">
              <w:rPr>
                <w:rFonts w:asciiTheme="minorHAnsi" w:hAnsiTheme="minorHAnsi" w:cstheme="minorHAnsi"/>
                <w:bCs/>
                <w:sz w:val="24"/>
                <w:szCs w:val="24"/>
              </w:rPr>
              <w:t xml:space="preserve">Sí </w:t>
            </w:r>
            <w:sdt>
              <w:sdtPr>
                <w:rPr>
                  <w:rFonts w:asciiTheme="minorHAnsi" w:hAnsiTheme="minorHAnsi" w:cstheme="minorHAnsi"/>
                  <w:bCs/>
                  <w:sz w:val="24"/>
                  <w:szCs w:val="24"/>
                </w:rPr>
                <w:id w:val="-257059886"/>
                <w14:checkbox>
                  <w14:checked w14:val="0"/>
                  <w14:checkedState w14:val="2612" w14:font="MS Gothic"/>
                  <w14:uncheckedState w14:val="2610" w14:font="MS Gothic"/>
                </w14:checkbox>
              </w:sdtPr>
              <w:sdtEndPr/>
              <w:sdtContent>
                <w:r w:rsidRPr="005E0E44">
                  <w:rPr>
                    <w:rFonts w:ascii="Segoe UI Symbol" w:eastAsia="MS Gothic" w:hAnsi="Segoe UI Symbol" w:cs="Segoe UI Symbol"/>
                    <w:bCs/>
                    <w:sz w:val="24"/>
                    <w:szCs w:val="24"/>
                  </w:rPr>
                  <w:t>☐</w:t>
                </w:r>
              </w:sdtContent>
            </w:sdt>
          </w:p>
        </w:tc>
        <w:tc>
          <w:tcPr>
            <w:tcW w:w="992" w:type="dxa"/>
            <w:vAlign w:val="center"/>
          </w:tcPr>
          <w:p w14:paraId="331E5EC0" w14:textId="77777777" w:rsidR="0052428E" w:rsidRPr="005E0E44" w:rsidRDefault="0052428E" w:rsidP="00C35CBD">
            <w:pPr>
              <w:pStyle w:val="Prrafodelista"/>
              <w:ind w:left="0"/>
              <w:rPr>
                <w:rFonts w:asciiTheme="minorHAnsi" w:hAnsiTheme="minorHAnsi" w:cstheme="minorHAnsi"/>
                <w:bCs/>
                <w:sz w:val="24"/>
                <w:szCs w:val="24"/>
              </w:rPr>
            </w:pPr>
            <w:r w:rsidRPr="005E0E44">
              <w:rPr>
                <w:rFonts w:asciiTheme="minorHAnsi" w:hAnsiTheme="minorHAnsi" w:cstheme="minorHAnsi"/>
                <w:bCs/>
                <w:sz w:val="24"/>
                <w:szCs w:val="24"/>
              </w:rPr>
              <w:t xml:space="preserve">No </w:t>
            </w:r>
            <w:sdt>
              <w:sdtPr>
                <w:rPr>
                  <w:rFonts w:asciiTheme="minorHAnsi" w:hAnsiTheme="minorHAnsi" w:cstheme="minorHAnsi"/>
                  <w:bCs/>
                  <w:sz w:val="24"/>
                  <w:szCs w:val="24"/>
                </w:rPr>
                <w:id w:val="1815597140"/>
                <w14:checkbox>
                  <w14:checked w14:val="0"/>
                  <w14:checkedState w14:val="2612" w14:font="MS Gothic"/>
                  <w14:uncheckedState w14:val="2610" w14:font="MS Gothic"/>
                </w14:checkbox>
              </w:sdtPr>
              <w:sdtEndPr/>
              <w:sdtContent>
                <w:r w:rsidRPr="005E0E44">
                  <w:rPr>
                    <w:rFonts w:ascii="Segoe UI Symbol" w:eastAsia="MS Gothic" w:hAnsi="Segoe UI Symbol" w:cs="Segoe UI Symbol"/>
                    <w:bCs/>
                    <w:sz w:val="24"/>
                    <w:szCs w:val="24"/>
                  </w:rPr>
                  <w:t>☐</w:t>
                </w:r>
              </w:sdtContent>
            </w:sdt>
          </w:p>
        </w:tc>
      </w:tr>
    </w:tbl>
    <w:p w14:paraId="533D3004" w14:textId="77777777" w:rsidR="0052428E" w:rsidRPr="005E0E44" w:rsidRDefault="0052428E" w:rsidP="0052428E">
      <w:pPr>
        <w:pStyle w:val="Prrafodelista"/>
        <w:numPr>
          <w:ilvl w:val="0"/>
          <w:numId w:val="42"/>
        </w:numPr>
        <w:spacing w:before="160" w:after="160" w:line="276" w:lineRule="auto"/>
        <w:contextualSpacing w:val="0"/>
        <w:rPr>
          <w:rFonts w:ascii="Calibri" w:hAnsi="Calibri" w:cs="Calibri"/>
          <w:b/>
          <w:bCs/>
          <w:iCs/>
          <w:color w:val="0070C0"/>
          <w:sz w:val="24"/>
          <w:szCs w:val="24"/>
          <w:lang w:val="es-ES_tradnl"/>
        </w:rPr>
      </w:pPr>
      <w:r w:rsidRPr="005E0E44">
        <w:rPr>
          <w:rFonts w:ascii="Calibri" w:hAnsi="Calibri" w:cs="Calibri"/>
          <w:b/>
          <w:bCs/>
          <w:iCs/>
          <w:sz w:val="24"/>
          <w:szCs w:val="24"/>
          <w:u w:val="single"/>
          <w:lang w:val="es-ES_tradnl"/>
        </w:rPr>
        <w:t>Clase de vehículo al que resulta aplicable el kit de adaptación.</w:t>
      </w:r>
    </w:p>
    <w:tbl>
      <w:tblPr>
        <w:tblStyle w:val="Tablaconcuadrcula"/>
        <w:tblW w:w="8896" w:type="dxa"/>
        <w:tblInd w:w="704" w:type="dxa"/>
        <w:tblLook w:val="04A0" w:firstRow="1" w:lastRow="0" w:firstColumn="1" w:lastColumn="0" w:noHBand="0" w:noVBand="1"/>
      </w:tblPr>
      <w:tblGrid>
        <w:gridCol w:w="2965"/>
        <w:gridCol w:w="1483"/>
        <w:gridCol w:w="1482"/>
        <w:gridCol w:w="2966"/>
      </w:tblGrid>
      <w:tr w:rsidR="0052428E" w:rsidRPr="00DC31F1" w14:paraId="453149CC" w14:textId="77777777" w:rsidTr="00C35CBD">
        <w:trPr>
          <w:trHeight w:val="344"/>
        </w:trPr>
        <w:tc>
          <w:tcPr>
            <w:tcW w:w="8896" w:type="dxa"/>
            <w:gridSpan w:val="4"/>
            <w:shd w:val="clear" w:color="auto" w:fill="D9D9D9" w:themeFill="background1" w:themeFillShade="D9"/>
            <w:vAlign w:val="center"/>
          </w:tcPr>
          <w:p w14:paraId="6D67E10B" w14:textId="77777777" w:rsidR="0052428E" w:rsidRPr="00DC31F1" w:rsidRDefault="0052428E" w:rsidP="00C35CBD">
            <w:pPr>
              <w:widowControl w:val="0"/>
              <w:jc w:val="center"/>
              <w:rPr>
                <w:rFonts w:asciiTheme="minorHAnsi" w:hAnsiTheme="minorHAnsi" w:cstheme="minorHAnsi"/>
                <w:b/>
                <w:sz w:val="22"/>
                <w:szCs w:val="22"/>
                <w:lang w:eastAsia="en-US"/>
              </w:rPr>
            </w:pPr>
            <w:r>
              <w:rPr>
                <w:rFonts w:asciiTheme="minorHAnsi" w:hAnsiTheme="minorHAnsi" w:cstheme="minorHAnsi"/>
                <w:b/>
                <w:sz w:val="22"/>
                <w:szCs w:val="22"/>
                <w:lang w:eastAsia="en-US"/>
              </w:rPr>
              <w:t>Lote y Clase</w:t>
            </w:r>
          </w:p>
        </w:tc>
      </w:tr>
      <w:tr w:rsidR="0052428E" w:rsidRPr="00DC31F1" w14:paraId="7D729E3E" w14:textId="77777777" w:rsidTr="00C35CBD">
        <w:trPr>
          <w:trHeight w:val="349"/>
        </w:trPr>
        <w:tc>
          <w:tcPr>
            <w:tcW w:w="2965" w:type="dxa"/>
            <w:vAlign w:val="center"/>
          </w:tcPr>
          <w:p w14:paraId="0EE8F90B" w14:textId="77777777" w:rsidR="0052428E" w:rsidRPr="0067773F" w:rsidRDefault="00087767" w:rsidP="00C35CBD">
            <w:pPr>
              <w:widowControl w:val="0"/>
              <w:jc w:val="center"/>
              <w:rPr>
                <w:rFonts w:asciiTheme="minorHAnsi" w:hAnsiTheme="minorHAnsi" w:cstheme="minorHAnsi"/>
                <w:bCs/>
                <w:highlight w:val="cyan"/>
                <w:lang w:eastAsia="en-US"/>
              </w:rPr>
            </w:pPr>
            <w:sdt>
              <w:sdtPr>
                <w:rPr>
                  <w:rFonts w:asciiTheme="minorHAnsi" w:hAnsiTheme="minorHAnsi" w:cstheme="minorHAnsi"/>
                  <w:bCs/>
                  <w:lang w:eastAsia="en-US"/>
                </w:rPr>
                <w:id w:val="897478022"/>
                <w14:checkbox>
                  <w14:checked w14:val="0"/>
                  <w14:checkedState w14:val="2612" w14:font="MS Gothic"/>
                  <w14:uncheckedState w14:val="2610" w14:font="MS Gothic"/>
                </w14:checkbox>
              </w:sdtPr>
              <w:sdtEndPr/>
              <w:sdtContent>
                <w:r w:rsidR="0052428E" w:rsidRPr="0067773F">
                  <w:rPr>
                    <w:rFonts w:ascii="Segoe UI Symbol" w:eastAsia="MS Gothic" w:hAnsi="Segoe UI Symbol" w:cs="Segoe UI Symbol"/>
                    <w:bCs/>
                    <w:lang w:eastAsia="en-US"/>
                  </w:rPr>
                  <w:t>☐</w:t>
                </w:r>
              </w:sdtContent>
            </w:sdt>
            <w:r w:rsidR="0052428E" w:rsidRPr="0067773F">
              <w:rPr>
                <w:rFonts w:asciiTheme="minorHAnsi" w:hAnsiTheme="minorHAnsi" w:cstheme="minorHAnsi"/>
                <w:bCs/>
                <w:lang w:eastAsia="en-US"/>
              </w:rPr>
              <w:t xml:space="preserve"> </w:t>
            </w:r>
            <w:r w:rsidR="0052428E">
              <w:rPr>
                <w:rFonts w:asciiTheme="minorHAnsi" w:hAnsiTheme="minorHAnsi" w:cstheme="minorHAnsi"/>
                <w:bCs/>
                <w:lang w:eastAsia="en-US"/>
              </w:rPr>
              <w:t xml:space="preserve"> </w:t>
            </w:r>
            <w:r w:rsidR="0052428E" w:rsidRPr="0067773F">
              <w:rPr>
                <w:rFonts w:asciiTheme="minorHAnsi" w:hAnsiTheme="minorHAnsi" w:cstheme="minorHAnsi"/>
                <w:bCs/>
                <w:lang w:eastAsia="en-US"/>
              </w:rPr>
              <w:t>L1 Compacto Pequeño</w:t>
            </w:r>
          </w:p>
        </w:tc>
        <w:tc>
          <w:tcPr>
            <w:tcW w:w="2965" w:type="dxa"/>
            <w:gridSpan w:val="2"/>
            <w:vAlign w:val="center"/>
          </w:tcPr>
          <w:p w14:paraId="1AA6DDFC" w14:textId="77777777" w:rsidR="0052428E" w:rsidRPr="0067773F" w:rsidRDefault="00087767" w:rsidP="00C35CBD">
            <w:pPr>
              <w:widowControl w:val="0"/>
              <w:jc w:val="center"/>
              <w:rPr>
                <w:rFonts w:asciiTheme="minorHAnsi" w:hAnsiTheme="minorHAnsi" w:cstheme="minorHAnsi"/>
                <w:bCs/>
                <w:highlight w:val="cyan"/>
                <w:lang w:eastAsia="en-US"/>
              </w:rPr>
            </w:pPr>
            <w:sdt>
              <w:sdtPr>
                <w:rPr>
                  <w:rFonts w:asciiTheme="minorHAnsi" w:hAnsiTheme="minorHAnsi" w:cstheme="minorHAnsi"/>
                  <w:bCs/>
                  <w:lang w:eastAsia="en-US"/>
                </w:rPr>
                <w:id w:val="213329361"/>
                <w14:checkbox>
                  <w14:checked w14:val="0"/>
                  <w14:checkedState w14:val="2612" w14:font="MS Gothic"/>
                  <w14:uncheckedState w14:val="2610" w14:font="MS Gothic"/>
                </w14:checkbox>
              </w:sdtPr>
              <w:sdtEndPr/>
              <w:sdtContent>
                <w:r w:rsidR="0052428E">
                  <w:rPr>
                    <w:rFonts w:ascii="MS Gothic" w:eastAsia="MS Gothic" w:hAnsi="MS Gothic" w:cstheme="minorHAnsi" w:hint="eastAsia"/>
                    <w:bCs/>
                    <w:lang w:eastAsia="en-US"/>
                  </w:rPr>
                  <w:t>☐</w:t>
                </w:r>
              </w:sdtContent>
            </w:sdt>
            <w:r w:rsidR="0052428E" w:rsidRPr="0067773F">
              <w:rPr>
                <w:rFonts w:asciiTheme="minorHAnsi" w:hAnsiTheme="minorHAnsi" w:cstheme="minorHAnsi"/>
                <w:bCs/>
                <w:lang w:eastAsia="en-US"/>
              </w:rPr>
              <w:t xml:space="preserve"> </w:t>
            </w:r>
            <w:r w:rsidR="0052428E">
              <w:rPr>
                <w:rFonts w:asciiTheme="minorHAnsi" w:hAnsiTheme="minorHAnsi" w:cstheme="minorHAnsi"/>
                <w:bCs/>
                <w:lang w:eastAsia="en-US"/>
              </w:rPr>
              <w:t xml:space="preserve"> </w:t>
            </w:r>
            <w:r w:rsidR="0052428E" w:rsidRPr="0067773F">
              <w:rPr>
                <w:rFonts w:asciiTheme="minorHAnsi" w:hAnsiTheme="minorHAnsi" w:cstheme="minorHAnsi"/>
                <w:bCs/>
                <w:lang w:eastAsia="en-US"/>
              </w:rPr>
              <w:t>L1 Compacto Medio</w:t>
            </w:r>
          </w:p>
        </w:tc>
        <w:tc>
          <w:tcPr>
            <w:tcW w:w="2966" w:type="dxa"/>
            <w:vAlign w:val="center"/>
          </w:tcPr>
          <w:p w14:paraId="0E9ECEDD" w14:textId="77777777" w:rsidR="0052428E" w:rsidRPr="0067773F" w:rsidRDefault="00087767" w:rsidP="00C35CBD">
            <w:pPr>
              <w:widowControl w:val="0"/>
              <w:jc w:val="center"/>
              <w:rPr>
                <w:rFonts w:asciiTheme="minorHAnsi" w:hAnsiTheme="minorHAnsi" w:cstheme="minorHAnsi"/>
                <w:bCs/>
                <w:highlight w:val="cyan"/>
                <w:lang w:eastAsia="en-US"/>
              </w:rPr>
            </w:pPr>
            <w:sdt>
              <w:sdtPr>
                <w:rPr>
                  <w:rFonts w:asciiTheme="minorHAnsi" w:hAnsiTheme="minorHAnsi" w:cstheme="minorHAnsi"/>
                  <w:bCs/>
                  <w:lang w:eastAsia="en-US"/>
                </w:rPr>
                <w:id w:val="47576047"/>
                <w14:checkbox>
                  <w14:checked w14:val="0"/>
                  <w14:checkedState w14:val="2612" w14:font="MS Gothic"/>
                  <w14:uncheckedState w14:val="2610" w14:font="MS Gothic"/>
                </w14:checkbox>
              </w:sdtPr>
              <w:sdtEndPr/>
              <w:sdtContent>
                <w:r w:rsidR="0052428E" w:rsidRPr="0067773F">
                  <w:rPr>
                    <w:rFonts w:ascii="Segoe UI Symbol" w:eastAsia="MS Gothic" w:hAnsi="Segoe UI Symbol" w:cs="Segoe UI Symbol"/>
                    <w:bCs/>
                    <w:lang w:eastAsia="en-US"/>
                  </w:rPr>
                  <w:t>☐</w:t>
                </w:r>
              </w:sdtContent>
            </w:sdt>
            <w:r w:rsidR="0052428E" w:rsidRPr="0067773F">
              <w:rPr>
                <w:rFonts w:asciiTheme="minorHAnsi" w:hAnsiTheme="minorHAnsi" w:cstheme="minorHAnsi"/>
                <w:bCs/>
                <w:lang w:eastAsia="en-US"/>
              </w:rPr>
              <w:t xml:space="preserve"> </w:t>
            </w:r>
            <w:r w:rsidR="0052428E">
              <w:rPr>
                <w:rFonts w:asciiTheme="minorHAnsi" w:hAnsiTheme="minorHAnsi" w:cstheme="minorHAnsi"/>
                <w:bCs/>
                <w:lang w:eastAsia="en-US"/>
              </w:rPr>
              <w:t xml:space="preserve"> </w:t>
            </w:r>
            <w:r w:rsidR="0052428E" w:rsidRPr="0067773F">
              <w:rPr>
                <w:rFonts w:asciiTheme="minorHAnsi" w:hAnsiTheme="minorHAnsi" w:cstheme="minorHAnsi"/>
                <w:bCs/>
                <w:lang w:eastAsia="en-US"/>
              </w:rPr>
              <w:t>L1 Compacto Largo</w:t>
            </w:r>
          </w:p>
        </w:tc>
      </w:tr>
      <w:tr w:rsidR="0052428E" w:rsidRPr="00DC31F1" w14:paraId="235AF088" w14:textId="77777777" w:rsidTr="00C35CBD">
        <w:trPr>
          <w:trHeight w:val="320"/>
        </w:trPr>
        <w:tc>
          <w:tcPr>
            <w:tcW w:w="4448" w:type="dxa"/>
            <w:gridSpan w:val="2"/>
            <w:vAlign w:val="center"/>
          </w:tcPr>
          <w:p w14:paraId="312DA5F0" w14:textId="77777777" w:rsidR="0052428E" w:rsidRPr="0067773F" w:rsidRDefault="00087767" w:rsidP="00C35CBD">
            <w:pPr>
              <w:widowControl w:val="0"/>
              <w:jc w:val="center"/>
              <w:rPr>
                <w:rFonts w:asciiTheme="minorHAnsi" w:hAnsiTheme="minorHAnsi" w:cstheme="minorHAnsi"/>
                <w:bCs/>
                <w:highlight w:val="cyan"/>
                <w:lang w:eastAsia="en-US"/>
              </w:rPr>
            </w:pPr>
            <w:sdt>
              <w:sdtPr>
                <w:rPr>
                  <w:rFonts w:asciiTheme="minorHAnsi" w:hAnsiTheme="minorHAnsi" w:cstheme="minorHAnsi"/>
                  <w:bCs/>
                  <w:lang w:eastAsia="en-US"/>
                </w:rPr>
                <w:id w:val="-1779549361"/>
                <w14:checkbox>
                  <w14:checked w14:val="0"/>
                  <w14:checkedState w14:val="2612" w14:font="MS Gothic"/>
                  <w14:uncheckedState w14:val="2610" w14:font="MS Gothic"/>
                </w14:checkbox>
              </w:sdtPr>
              <w:sdtEndPr/>
              <w:sdtContent>
                <w:r w:rsidR="0052428E" w:rsidRPr="0067773F">
                  <w:rPr>
                    <w:rFonts w:ascii="Segoe UI Symbol" w:eastAsia="MS Gothic" w:hAnsi="Segoe UI Symbol" w:cs="Segoe UI Symbol"/>
                    <w:bCs/>
                    <w:lang w:eastAsia="en-US"/>
                  </w:rPr>
                  <w:t>☐</w:t>
                </w:r>
              </w:sdtContent>
            </w:sdt>
            <w:r w:rsidR="0052428E" w:rsidRPr="0067773F">
              <w:rPr>
                <w:rFonts w:asciiTheme="minorHAnsi" w:hAnsiTheme="minorHAnsi" w:cstheme="minorHAnsi"/>
                <w:bCs/>
                <w:lang w:eastAsia="en-US"/>
              </w:rPr>
              <w:t xml:space="preserve"> </w:t>
            </w:r>
            <w:r w:rsidR="0052428E">
              <w:rPr>
                <w:rFonts w:asciiTheme="minorHAnsi" w:hAnsiTheme="minorHAnsi" w:cstheme="minorHAnsi"/>
                <w:bCs/>
                <w:lang w:eastAsia="en-US"/>
              </w:rPr>
              <w:t xml:space="preserve"> </w:t>
            </w:r>
            <w:r w:rsidR="0052428E" w:rsidRPr="0067773F">
              <w:rPr>
                <w:rFonts w:asciiTheme="minorHAnsi" w:hAnsiTheme="minorHAnsi" w:cstheme="minorHAnsi"/>
                <w:bCs/>
                <w:lang w:eastAsia="en-US"/>
              </w:rPr>
              <w:t>L2 Berlina Media</w:t>
            </w:r>
          </w:p>
        </w:tc>
        <w:tc>
          <w:tcPr>
            <w:tcW w:w="4448" w:type="dxa"/>
            <w:gridSpan w:val="2"/>
            <w:vAlign w:val="center"/>
          </w:tcPr>
          <w:p w14:paraId="3F43B3F1" w14:textId="77777777" w:rsidR="0052428E" w:rsidRPr="0067773F" w:rsidRDefault="00087767" w:rsidP="00C35CBD">
            <w:pPr>
              <w:widowControl w:val="0"/>
              <w:jc w:val="center"/>
              <w:rPr>
                <w:rFonts w:asciiTheme="minorHAnsi" w:hAnsiTheme="minorHAnsi" w:cstheme="minorHAnsi"/>
                <w:bCs/>
                <w:highlight w:val="cyan"/>
                <w:lang w:eastAsia="en-US"/>
              </w:rPr>
            </w:pPr>
            <w:sdt>
              <w:sdtPr>
                <w:rPr>
                  <w:rFonts w:asciiTheme="minorHAnsi" w:hAnsiTheme="minorHAnsi" w:cstheme="minorHAnsi"/>
                  <w:bCs/>
                  <w:lang w:eastAsia="en-US"/>
                </w:rPr>
                <w:id w:val="-1608655671"/>
                <w14:checkbox>
                  <w14:checked w14:val="0"/>
                  <w14:checkedState w14:val="2612" w14:font="MS Gothic"/>
                  <w14:uncheckedState w14:val="2610" w14:font="MS Gothic"/>
                </w14:checkbox>
              </w:sdtPr>
              <w:sdtEndPr/>
              <w:sdtContent>
                <w:r w:rsidR="0052428E" w:rsidRPr="0067773F">
                  <w:rPr>
                    <w:rFonts w:ascii="Segoe UI Symbol" w:eastAsia="MS Gothic" w:hAnsi="Segoe UI Symbol" w:cs="Segoe UI Symbol"/>
                    <w:bCs/>
                    <w:lang w:eastAsia="en-US"/>
                  </w:rPr>
                  <w:t>☐</w:t>
                </w:r>
              </w:sdtContent>
            </w:sdt>
            <w:r w:rsidR="0052428E" w:rsidRPr="0067773F">
              <w:rPr>
                <w:rFonts w:asciiTheme="minorHAnsi" w:hAnsiTheme="minorHAnsi" w:cstheme="minorHAnsi"/>
                <w:bCs/>
                <w:lang w:eastAsia="en-US"/>
              </w:rPr>
              <w:t xml:space="preserve"> </w:t>
            </w:r>
            <w:r w:rsidR="0052428E">
              <w:rPr>
                <w:rFonts w:asciiTheme="minorHAnsi" w:hAnsiTheme="minorHAnsi" w:cstheme="minorHAnsi"/>
                <w:bCs/>
                <w:lang w:eastAsia="en-US"/>
              </w:rPr>
              <w:t xml:space="preserve"> </w:t>
            </w:r>
            <w:r w:rsidR="0052428E" w:rsidRPr="0067773F">
              <w:rPr>
                <w:rFonts w:asciiTheme="minorHAnsi" w:hAnsiTheme="minorHAnsi" w:cstheme="minorHAnsi"/>
                <w:bCs/>
                <w:lang w:eastAsia="en-US"/>
              </w:rPr>
              <w:t>L2 Berlina Grande</w:t>
            </w:r>
          </w:p>
        </w:tc>
      </w:tr>
      <w:tr w:rsidR="0052428E" w:rsidRPr="00DC31F1" w14:paraId="2E3C9713" w14:textId="77777777" w:rsidTr="00C35CBD">
        <w:trPr>
          <w:trHeight w:val="335"/>
        </w:trPr>
        <w:tc>
          <w:tcPr>
            <w:tcW w:w="2965" w:type="dxa"/>
            <w:vAlign w:val="center"/>
          </w:tcPr>
          <w:p w14:paraId="72CA4BEC" w14:textId="77777777" w:rsidR="0052428E" w:rsidRPr="0067773F" w:rsidRDefault="00087767" w:rsidP="00C35CBD">
            <w:pPr>
              <w:widowControl w:val="0"/>
              <w:ind w:left="227" w:hanging="227"/>
              <w:jc w:val="center"/>
              <w:rPr>
                <w:rFonts w:asciiTheme="minorHAnsi" w:hAnsiTheme="minorHAnsi" w:cstheme="minorHAnsi"/>
                <w:bCs/>
                <w:lang w:eastAsia="en-US"/>
              </w:rPr>
            </w:pPr>
            <w:sdt>
              <w:sdtPr>
                <w:rPr>
                  <w:rFonts w:asciiTheme="minorHAnsi" w:hAnsiTheme="minorHAnsi" w:cstheme="minorHAnsi"/>
                  <w:bCs/>
                  <w:lang w:eastAsia="en-US"/>
                </w:rPr>
                <w:id w:val="2088105630"/>
                <w14:checkbox>
                  <w14:checked w14:val="0"/>
                  <w14:checkedState w14:val="2612" w14:font="MS Gothic"/>
                  <w14:uncheckedState w14:val="2610" w14:font="MS Gothic"/>
                </w14:checkbox>
              </w:sdtPr>
              <w:sdtEndPr/>
              <w:sdtContent>
                <w:r w:rsidR="0052428E" w:rsidRPr="0067773F">
                  <w:rPr>
                    <w:rFonts w:ascii="Segoe UI Symbol" w:eastAsia="MS Gothic" w:hAnsi="Segoe UI Symbol" w:cs="Segoe UI Symbol"/>
                    <w:bCs/>
                    <w:lang w:eastAsia="en-US"/>
                  </w:rPr>
                  <w:t>☐</w:t>
                </w:r>
              </w:sdtContent>
            </w:sdt>
            <w:r w:rsidR="0052428E" w:rsidRPr="0067773F">
              <w:rPr>
                <w:rFonts w:asciiTheme="minorHAnsi" w:hAnsiTheme="minorHAnsi" w:cstheme="minorHAnsi"/>
                <w:bCs/>
                <w:lang w:eastAsia="en-US"/>
              </w:rPr>
              <w:t xml:space="preserve"> </w:t>
            </w:r>
            <w:r w:rsidR="0052428E">
              <w:rPr>
                <w:rFonts w:asciiTheme="minorHAnsi" w:hAnsiTheme="minorHAnsi" w:cstheme="minorHAnsi"/>
                <w:bCs/>
                <w:lang w:eastAsia="en-US"/>
              </w:rPr>
              <w:t xml:space="preserve"> </w:t>
            </w:r>
            <w:r w:rsidR="0052428E" w:rsidRPr="0067773F">
              <w:rPr>
                <w:rFonts w:asciiTheme="minorHAnsi" w:hAnsiTheme="minorHAnsi" w:cstheme="minorHAnsi"/>
                <w:bCs/>
                <w:lang w:eastAsia="en-US"/>
              </w:rPr>
              <w:t>L3 Todocamino (SUV) 4X2 Medio</w:t>
            </w:r>
          </w:p>
        </w:tc>
        <w:tc>
          <w:tcPr>
            <w:tcW w:w="2965" w:type="dxa"/>
            <w:gridSpan w:val="2"/>
            <w:vAlign w:val="center"/>
          </w:tcPr>
          <w:p w14:paraId="55CF979E" w14:textId="77777777" w:rsidR="0052428E" w:rsidRPr="0067773F" w:rsidRDefault="00087767" w:rsidP="00C35CBD">
            <w:pPr>
              <w:widowControl w:val="0"/>
              <w:ind w:left="227" w:hanging="227"/>
              <w:jc w:val="center"/>
              <w:rPr>
                <w:rFonts w:asciiTheme="minorHAnsi" w:hAnsiTheme="minorHAnsi" w:cstheme="minorHAnsi"/>
                <w:bCs/>
                <w:highlight w:val="cyan"/>
                <w:lang w:eastAsia="en-US"/>
              </w:rPr>
            </w:pPr>
            <w:sdt>
              <w:sdtPr>
                <w:rPr>
                  <w:rFonts w:asciiTheme="minorHAnsi" w:hAnsiTheme="minorHAnsi" w:cstheme="minorHAnsi"/>
                  <w:bCs/>
                  <w:lang w:eastAsia="en-US"/>
                </w:rPr>
                <w:id w:val="1824004050"/>
                <w14:checkbox>
                  <w14:checked w14:val="0"/>
                  <w14:checkedState w14:val="2612" w14:font="MS Gothic"/>
                  <w14:uncheckedState w14:val="2610" w14:font="MS Gothic"/>
                </w14:checkbox>
              </w:sdtPr>
              <w:sdtEndPr/>
              <w:sdtContent>
                <w:r w:rsidR="0052428E" w:rsidRPr="0067773F">
                  <w:rPr>
                    <w:rFonts w:ascii="Segoe UI Symbol" w:eastAsia="MS Gothic" w:hAnsi="Segoe UI Symbol" w:cs="Segoe UI Symbol"/>
                    <w:bCs/>
                    <w:lang w:eastAsia="en-US"/>
                  </w:rPr>
                  <w:t>☐</w:t>
                </w:r>
              </w:sdtContent>
            </w:sdt>
            <w:r w:rsidR="0052428E" w:rsidRPr="0067773F">
              <w:rPr>
                <w:rFonts w:asciiTheme="minorHAnsi" w:hAnsiTheme="minorHAnsi" w:cstheme="minorHAnsi"/>
                <w:bCs/>
                <w:lang w:eastAsia="en-US"/>
              </w:rPr>
              <w:t xml:space="preserve"> </w:t>
            </w:r>
            <w:r w:rsidR="0052428E">
              <w:rPr>
                <w:rFonts w:asciiTheme="minorHAnsi" w:hAnsiTheme="minorHAnsi" w:cstheme="minorHAnsi"/>
                <w:bCs/>
                <w:lang w:eastAsia="en-US"/>
              </w:rPr>
              <w:t xml:space="preserve"> </w:t>
            </w:r>
            <w:r w:rsidR="0052428E" w:rsidRPr="0067773F">
              <w:rPr>
                <w:rFonts w:asciiTheme="minorHAnsi" w:hAnsiTheme="minorHAnsi" w:cstheme="minorHAnsi"/>
                <w:bCs/>
                <w:lang w:eastAsia="en-US"/>
              </w:rPr>
              <w:t>L3 Todocamino (SUV) 4X2 Grande</w:t>
            </w:r>
          </w:p>
        </w:tc>
        <w:tc>
          <w:tcPr>
            <w:tcW w:w="2966" w:type="dxa"/>
            <w:vAlign w:val="center"/>
          </w:tcPr>
          <w:p w14:paraId="17F85E0B" w14:textId="77777777" w:rsidR="0052428E" w:rsidRPr="0067773F" w:rsidRDefault="00087767" w:rsidP="00C35CBD">
            <w:pPr>
              <w:widowControl w:val="0"/>
              <w:ind w:left="227" w:hanging="227"/>
              <w:jc w:val="center"/>
              <w:rPr>
                <w:rFonts w:asciiTheme="minorHAnsi" w:hAnsiTheme="minorHAnsi" w:cstheme="minorHAnsi"/>
                <w:bCs/>
                <w:highlight w:val="cyan"/>
                <w:lang w:eastAsia="en-US"/>
              </w:rPr>
            </w:pPr>
            <w:sdt>
              <w:sdtPr>
                <w:rPr>
                  <w:rFonts w:asciiTheme="minorHAnsi" w:hAnsiTheme="minorHAnsi" w:cstheme="minorHAnsi"/>
                  <w:bCs/>
                  <w:lang w:eastAsia="en-US"/>
                </w:rPr>
                <w:id w:val="296267910"/>
                <w14:checkbox>
                  <w14:checked w14:val="0"/>
                  <w14:checkedState w14:val="2612" w14:font="MS Gothic"/>
                  <w14:uncheckedState w14:val="2610" w14:font="MS Gothic"/>
                </w14:checkbox>
              </w:sdtPr>
              <w:sdtEndPr/>
              <w:sdtContent>
                <w:r w:rsidR="0052428E" w:rsidRPr="0067773F">
                  <w:rPr>
                    <w:rFonts w:ascii="Segoe UI Symbol" w:eastAsia="MS Gothic" w:hAnsi="Segoe UI Symbol" w:cs="Segoe UI Symbol"/>
                    <w:bCs/>
                    <w:lang w:eastAsia="en-US"/>
                  </w:rPr>
                  <w:t>☐</w:t>
                </w:r>
              </w:sdtContent>
            </w:sdt>
            <w:r w:rsidR="0052428E" w:rsidRPr="0067773F">
              <w:rPr>
                <w:rFonts w:asciiTheme="minorHAnsi" w:hAnsiTheme="minorHAnsi" w:cstheme="minorHAnsi"/>
                <w:bCs/>
                <w:lang w:eastAsia="en-US"/>
              </w:rPr>
              <w:t xml:space="preserve"> </w:t>
            </w:r>
            <w:r w:rsidR="0052428E">
              <w:rPr>
                <w:rFonts w:asciiTheme="minorHAnsi" w:hAnsiTheme="minorHAnsi" w:cstheme="minorHAnsi"/>
                <w:bCs/>
                <w:lang w:eastAsia="en-US"/>
              </w:rPr>
              <w:t xml:space="preserve"> </w:t>
            </w:r>
            <w:r w:rsidR="0052428E" w:rsidRPr="0067773F">
              <w:rPr>
                <w:rFonts w:asciiTheme="minorHAnsi" w:hAnsiTheme="minorHAnsi" w:cstheme="minorHAnsi"/>
                <w:bCs/>
                <w:lang w:eastAsia="en-US"/>
              </w:rPr>
              <w:t>L3 Todocamino (SUV) 4X4</w:t>
            </w:r>
          </w:p>
        </w:tc>
      </w:tr>
      <w:tr w:rsidR="0052428E" w:rsidRPr="00DC31F1" w14:paraId="765C436F" w14:textId="77777777" w:rsidTr="00C35CBD">
        <w:trPr>
          <w:trHeight w:val="329"/>
        </w:trPr>
        <w:tc>
          <w:tcPr>
            <w:tcW w:w="8896" w:type="dxa"/>
            <w:gridSpan w:val="4"/>
            <w:vAlign w:val="center"/>
          </w:tcPr>
          <w:p w14:paraId="657C8DE4" w14:textId="77777777" w:rsidR="0052428E" w:rsidRPr="0067773F" w:rsidRDefault="00087767" w:rsidP="00C35CBD">
            <w:pPr>
              <w:widowControl w:val="0"/>
              <w:jc w:val="center"/>
              <w:rPr>
                <w:rFonts w:asciiTheme="minorHAnsi" w:hAnsiTheme="minorHAnsi" w:cstheme="minorHAnsi"/>
                <w:bCs/>
                <w:highlight w:val="cyan"/>
                <w:lang w:eastAsia="en-US"/>
              </w:rPr>
            </w:pPr>
            <w:sdt>
              <w:sdtPr>
                <w:rPr>
                  <w:rFonts w:asciiTheme="minorHAnsi" w:hAnsiTheme="minorHAnsi" w:cstheme="minorHAnsi"/>
                  <w:bCs/>
                  <w:lang w:eastAsia="en-US"/>
                </w:rPr>
                <w:id w:val="1509013214"/>
                <w14:checkbox>
                  <w14:checked w14:val="0"/>
                  <w14:checkedState w14:val="2612" w14:font="MS Gothic"/>
                  <w14:uncheckedState w14:val="2610" w14:font="MS Gothic"/>
                </w14:checkbox>
              </w:sdtPr>
              <w:sdtEndPr/>
              <w:sdtContent>
                <w:r w:rsidR="0052428E" w:rsidRPr="0067773F">
                  <w:rPr>
                    <w:rFonts w:ascii="Segoe UI Symbol" w:eastAsia="MS Gothic" w:hAnsi="Segoe UI Symbol" w:cs="Segoe UI Symbol"/>
                    <w:bCs/>
                    <w:lang w:eastAsia="en-US"/>
                  </w:rPr>
                  <w:t>☐</w:t>
                </w:r>
              </w:sdtContent>
            </w:sdt>
            <w:r w:rsidR="0052428E" w:rsidRPr="0067773F">
              <w:rPr>
                <w:rFonts w:asciiTheme="minorHAnsi" w:hAnsiTheme="minorHAnsi" w:cstheme="minorHAnsi"/>
                <w:bCs/>
                <w:lang w:eastAsia="en-US"/>
              </w:rPr>
              <w:t xml:space="preserve"> </w:t>
            </w:r>
            <w:r w:rsidR="0052428E">
              <w:rPr>
                <w:rFonts w:asciiTheme="minorHAnsi" w:hAnsiTheme="minorHAnsi" w:cstheme="minorHAnsi"/>
                <w:bCs/>
                <w:lang w:eastAsia="en-US"/>
              </w:rPr>
              <w:t xml:space="preserve"> </w:t>
            </w:r>
            <w:r w:rsidR="0052428E" w:rsidRPr="0067773F">
              <w:rPr>
                <w:rFonts w:asciiTheme="minorHAnsi" w:hAnsiTheme="minorHAnsi" w:cstheme="minorHAnsi"/>
                <w:bCs/>
                <w:lang w:eastAsia="en-US"/>
              </w:rPr>
              <w:t>L4 Todoterreno</w:t>
            </w:r>
          </w:p>
        </w:tc>
      </w:tr>
      <w:tr w:rsidR="0052428E" w:rsidRPr="00FB505D" w14:paraId="628B10CA" w14:textId="77777777" w:rsidTr="00C35CBD">
        <w:trPr>
          <w:trHeight w:val="334"/>
        </w:trPr>
        <w:tc>
          <w:tcPr>
            <w:tcW w:w="8896" w:type="dxa"/>
            <w:gridSpan w:val="4"/>
            <w:vAlign w:val="center"/>
          </w:tcPr>
          <w:p w14:paraId="4C93F0D6" w14:textId="77777777" w:rsidR="0052428E" w:rsidRPr="0067773F" w:rsidRDefault="00087767" w:rsidP="00C35CBD">
            <w:pPr>
              <w:widowControl w:val="0"/>
              <w:jc w:val="center"/>
              <w:rPr>
                <w:rFonts w:asciiTheme="minorHAnsi" w:hAnsiTheme="minorHAnsi" w:cstheme="minorHAnsi"/>
                <w:bCs/>
                <w:highlight w:val="cyan"/>
                <w:lang w:val="en-US" w:eastAsia="en-US"/>
              </w:rPr>
            </w:pPr>
            <w:sdt>
              <w:sdtPr>
                <w:rPr>
                  <w:rFonts w:asciiTheme="minorHAnsi" w:hAnsiTheme="minorHAnsi" w:cstheme="minorHAnsi"/>
                  <w:bCs/>
                  <w:lang w:val="en-US" w:eastAsia="en-US"/>
                </w:rPr>
                <w:id w:val="-1042739023"/>
                <w14:checkbox>
                  <w14:checked w14:val="0"/>
                  <w14:checkedState w14:val="2612" w14:font="MS Gothic"/>
                  <w14:uncheckedState w14:val="2610" w14:font="MS Gothic"/>
                </w14:checkbox>
              </w:sdtPr>
              <w:sdtEndPr/>
              <w:sdtContent>
                <w:r w:rsidR="0052428E" w:rsidRPr="0067773F">
                  <w:rPr>
                    <w:rFonts w:ascii="Segoe UI Symbol" w:eastAsia="MS Gothic" w:hAnsi="Segoe UI Symbol" w:cs="Segoe UI Symbol"/>
                    <w:bCs/>
                    <w:lang w:val="en-US" w:eastAsia="en-US"/>
                  </w:rPr>
                  <w:t>☐</w:t>
                </w:r>
              </w:sdtContent>
            </w:sdt>
            <w:r w:rsidR="0052428E" w:rsidRPr="0067773F">
              <w:rPr>
                <w:rFonts w:asciiTheme="minorHAnsi" w:hAnsiTheme="minorHAnsi" w:cstheme="minorHAnsi"/>
                <w:bCs/>
                <w:lang w:val="en-US" w:eastAsia="en-US"/>
              </w:rPr>
              <w:t xml:space="preserve"> </w:t>
            </w:r>
            <w:r w:rsidR="0052428E">
              <w:rPr>
                <w:rFonts w:asciiTheme="minorHAnsi" w:hAnsiTheme="minorHAnsi" w:cstheme="minorHAnsi"/>
                <w:bCs/>
                <w:lang w:val="en-US" w:eastAsia="en-US"/>
              </w:rPr>
              <w:t xml:space="preserve"> </w:t>
            </w:r>
            <w:r w:rsidR="0052428E" w:rsidRPr="0067773F">
              <w:rPr>
                <w:rFonts w:asciiTheme="minorHAnsi" w:hAnsiTheme="minorHAnsi" w:cstheme="minorHAnsi"/>
                <w:bCs/>
                <w:lang w:val="en-US" w:eastAsia="en-US"/>
              </w:rPr>
              <w:t xml:space="preserve">L5 Pick-up </w:t>
            </w:r>
            <w:r w:rsidR="0052428E" w:rsidRPr="005B61D2">
              <w:rPr>
                <w:rFonts w:asciiTheme="minorHAnsi" w:hAnsiTheme="minorHAnsi" w:cstheme="minorHAnsi"/>
                <w:bCs/>
                <w:lang w:val="en-US" w:eastAsia="en-US"/>
              </w:rPr>
              <w:t>cabina</w:t>
            </w:r>
            <w:r w:rsidR="0052428E" w:rsidRPr="0067773F">
              <w:rPr>
                <w:rFonts w:asciiTheme="minorHAnsi" w:hAnsiTheme="minorHAnsi" w:cstheme="minorHAnsi"/>
                <w:bCs/>
                <w:lang w:val="en-US" w:eastAsia="en-US"/>
              </w:rPr>
              <w:t xml:space="preserve"> doble</w:t>
            </w:r>
          </w:p>
        </w:tc>
      </w:tr>
    </w:tbl>
    <w:p w14:paraId="0C10076D" w14:textId="77777777" w:rsidR="0052428E" w:rsidRDefault="0052428E" w:rsidP="0052428E">
      <w:pPr>
        <w:spacing w:before="160" w:after="160" w:line="276" w:lineRule="auto"/>
        <w:rPr>
          <w:rFonts w:ascii="Calibri" w:hAnsi="Calibri" w:cs="Calibri"/>
          <w:b/>
          <w:bCs/>
          <w:iCs/>
          <w:sz w:val="24"/>
          <w:szCs w:val="24"/>
          <w:lang w:val="es-ES_tradnl"/>
        </w:rPr>
      </w:pPr>
      <w:r>
        <w:rPr>
          <w:rFonts w:ascii="Calibri" w:hAnsi="Calibri" w:cs="Calibri"/>
          <w:b/>
          <w:bCs/>
          <w:iCs/>
          <w:noProof/>
          <w:color w:val="0070C0"/>
          <w:sz w:val="24"/>
          <w:szCs w:val="24"/>
          <w:lang w:val="es-ES_tradnl"/>
        </w:rPr>
        <mc:AlternateContent>
          <mc:Choice Requires="wps">
            <w:drawing>
              <wp:anchor distT="0" distB="0" distL="114300" distR="114300" simplePos="0" relativeHeight="251669504" behindDoc="0" locked="0" layoutInCell="1" allowOverlap="1" wp14:anchorId="29D17F8B" wp14:editId="6516D0F5">
                <wp:simplePos x="0" y="0"/>
                <wp:positionH relativeFrom="column">
                  <wp:posOffset>481904</wp:posOffset>
                </wp:positionH>
                <wp:positionV relativeFrom="paragraph">
                  <wp:posOffset>396998</wp:posOffset>
                </wp:positionV>
                <wp:extent cx="5545393" cy="265471"/>
                <wp:effectExtent l="0" t="0" r="17780" b="20320"/>
                <wp:wrapNone/>
                <wp:docPr id="1784756738" name="Cuadro de texto 5"/>
                <wp:cNvGraphicFramePr/>
                <a:graphic xmlns:a="http://schemas.openxmlformats.org/drawingml/2006/main">
                  <a:graphicData uri="http://schemas.microsoft.com/office/word/2010/wordprocessingShape">
                    <wps:wsp>
                      <wps:cNvSpPr txBox="1"/>
                      <wps:spPr>
                        <a:xfrm>
                          <a:off x="0" y="0"/>
                          <a:ext cx="5545393" cy="265471"/>
                        </a:xfrm>
                        <a:prstGeom prst="rect">
                          <a:avLst/>
                        </a:prstGeom>
                        <a:solidFill>
                          <a:schemeClr val="lt1"/>
                        </a:solidFill>
                        <a:ln w="6350">
                          <a:solidFill>
                            <a:prstClr val="black"/>
                          </a:solidFill>
                        </a:ln>
                      </wps:spPr>
                      <wps:txbx>
                        <w:txbxContent>
                          <w:p w14:paraId="2D937721" w14:textId="77777777" w:rsidR="0052428E" w:rsidRPr="005E0E44" w:rsidRDefault="0052428E" w:rsidP="0052428E">
                            <w:pPr>
                              <w:rPr>
                                <w:rFonts w:asciiTheme="minorHAnsi" w:hAnsiTheme="minorHAnsi" w:cstheme="minorHAnsi"/>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D17F8B" id="_x0000_s1030" type="#_x0000_t202" style="position:absolute;margin-left:37.95pt;margin-top:31.25pt;width:436.65pt;height:20.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qUAPAIAAIMEAAAOAAAAZHJzL2Uyb0RvYy54bWysVE1v2zAMvQ/YfxB0X5wPO12NOEWWIsOA&#10;oi2QDj0rshQbk0VNUmJnv36UEidpt9Owi0yK1CP5SHp21zWK7IV1NeiCjgZDSoTmUNZ6W9DvL6tP&#10;nylxnumSKdCioAfh6N3844dZa3IxhgpUKSxBEO3y1hS08t7kSeJ4JRrmBmCERqME2zCPqt0mpWUt&#10;ojcqGQ+H06QFWxoLXDiHt/dHI51HfCkF909SOuGJKijm5uNp47kJZzKfsXxrmalqfkqD/UMWDas1&#10;Bj1D3TPPyM7Wf0A1NbfgQPoBhyYBKWsuYg1YzWj4rpp1xYyItSA5zpxpcv8Plj/u1+bZEt99gQ4b&#10;GAhpjcsdXoZ6Ommb8MVMCdqRwsOZNtF5wvEyy9JscjuhhKNtPM3SmwiTXF4b6/xXAQ0JQkEttiWy&#10;xfYPzmNEdO1dQjAHqi5XtVJRCaMglsqSPcMmKt+Dv/FSmrQFnU6yYQR+YwvQ5/cbxfiPUCXGvPJC&#10;TWm8vNQeJN9tOlKXBU17XjZQHpAuC8dJcoavaoR/YM4/M4ujgwzhOvgnPKQCzAlOEiUV2F9/uw/+&#10;2FG0UtLiKBbU/dwxKyhR3zT2+naUpmF2o5JmN2NU7LVlc23Ru2YJSNQIF8/wKAZ/r3pRWmhecWsW&#10;ISqamOYYu6C+F5f+uCC4dVwsFtEJp9Uw/6DXhgfo0JhA60v3yqw5tdXjQDxCP7Qsf9fdo294qWGx&#10;8yDr2PrA85HVE/046bE7p60Mq3StR6/Lv2P+GwAA//8DAFBLAwQUAAYACAAAACEAHpxhOd0AAAAJ&#10;AQAADwAAAGRycy9kb3ducmV2LnhtbEyPwU7DMBBE70j8g7VI3KhDaEsS4lSACpeeKIizG29ti3gd&#10;2W4a/h5zguNqnmbetpvZDWzCEK0nAbeLAhhS75UlLeDj/eWmAhaTJCUHTyjgGyNsusuLVjbKn+kN&#10;p33SLJdQbKQAk9LYcB57g07GhR+Rcnb0wcmUz6C5CvKcy93Ay6JYcyct5QUjR3w22H/tT07A9knX&#10;uq9kMNtKWTvNn8edfhXi+mp+fACWcE5/MPzqZ3XostPBn0hFNgi4X9WZFLAuV8ByXi/rEtghg8Xy&#10;DnjX8v8fdD8AAAD//wMAUEsBAi0AFAAGAAgAAAAhALaDOJL+AAAA4QEAABMAAAAAAAAAAAAAAAAA&#10;AAAAAFtDb250ZW50X1R5cGVzXS54bWxQSwECLQAUAAYACAAAACEAOP0h/9YAAACUAQAACwAAAAAA&#10;AAAAAAAAAAAvAQAAX3JlbHMvLnJlbHNQSwECLQAUAAYACAAAACEAcr6lADwCAACDBAAADgAAAAAA&#10;AAAAAAAAAAAuAgAAZHJzL2Uyb0RvYy54bWxQSwECLQAUAAYACAAAACEAHpxhOd0AAAAJAQAADwAA&#10;AAAAAAAAAAAAAACWBAAAZHJzL2Rvd25yZXYueG1sUEsFBgAAAAAEAAQA8wAAAKAFAAAAAA==&#10;" fillcolor="white [3201]" strokeweight=".5pt">
                <v:textbox>
                  <w:txbxContent>
                    <w:p w14:paraId="2D937721" w14:textId="77777777" w:rsidR="0052428E" w:rsidRPr="005E0E44" w:rsidRDefault="0052428E" w:rsidP="0052428E">
                      <w:pPr>
                        <w:rPr>
                          <w:rFonts w:asciiTheme="minorHAnsi" w:hAnsiTheme="minorHAnsi" w:cstheme="minorHAnsi"/>
                          <w:sz w:val="24"/>
                          <w:szCs w:val="24"/>
                        </w:rPr>
                      </w:pPr>
                    </w:p>
                  </w:txbxContent>
                </v:textbox>
              </v:shape>
            </w:pict>
          </mc:Fallback>
        </mc:AlternateContent>
      </w:r>
      <w:r w:rsidRPr="006A508D">
        <w:rPr>
          <w:rFonts w:ascii="Calibri" w:hAnsi="Calibri" w:cs="Calibri"/>
          <w:b/>
          <w:bCs/>
          <w:iCs/>
          <w:color w:val="0070C0"/>
          <w:sz w:val="24"/>
          <w:szCs w:val="24"/>
          <w:lang w:val="en-US"/>
        </w:rPr>
        <w:tab/>
      </w:r>
      <w:r w:rsidRPr="005E0E44">
        <w:rPr>
          <w:rFonts w:ascii="Calibri" w:hAnsi="Calibri" w:cs="Calibri"/>
          <w:b/>
          <w:bCs/>
          <w:iCs/>
          <w:sz w:val="24"/>
          <w:szCs w:val="24"/>
          <w:lang w:val="es-ES_tradnl"/>
        </w:rPr>
        <w:t>Observaciones:</w:t>
      </w:r>
    </w:p>
    <w:p w14:paraId="5DF9A59B" w14:textId="77777777" w:rsidR="0052428E" w:rsidRDefault="0052428E" w:rsidP="0052428E">
      <w:pPr>
        <w:spacing w:before="160" w:after="160" w:line="276" w:lineRule="auto"/>
        <w:rPr>
          <w:rFonts w:ascii="Calibri" w:hAnsi="Calibri" w:cs="Calibri"/>
          <w:b/>
          <w:bCs/>
          <w:iCs/>
          <w:color w:val="0070C0"/>
          <w:sz w:val="24"/>
          <w:szCs w:val="24"/>
          <w:lang w:val="es-ES_tradnl"/>
        </w:rPr>
      </w:pPr>
    </w:p>
    <w:p w14:paraId="4D531050" w14:textId="77777777" w:rsidR="0052428E" w:rsidRPr="005E0E44" w:rsidRDefault="0052428E" w:rsidP="0052428E">
      <w:pPr>
        <w:pStyle w:val="Prrafodelista"/>
        <w:numPr>
          <w:ilvl w:val="0"/>
          <w:numId w:val="42"/>
        </w:numPr>
        <w:spacing w:before="160" w:after="160" w:line="276" w:lineRule="auto"/>
        <w:contextualSpacing w:val="0"/>
        <w:rPr>
          <w:rFonts w:ascii="Calibri" w:hAnsi="Calibri" w:cs="Calibri"/>
          <w:b/>
          <w:bCs/>
          <w:iCs/>
          <w:color w:val="0070C0"/>
          <w:sz w:val="24"/>
          <w:szCs w:val="24"/>
          <w:lang w:val="es-ES_tradnl"/>
        </w:rPr>
      </w:pPr>
      <w:r w:rsidRPr="005E0E44">
        <w:rPr>
          <w:rFonts w:ascii="Calibri" w:hAnsi="Calibri" w:cs="Calibri"/>
          <w:b/>
          <w:bCs/>
          <w:iCs/>
          <w:sz w:val="24"/>
          <w:szCs w:val="24"/>
          <w:u w:val="single"/>
          <w:lang w:val="es-ES_tradnl"/>
        </w:rPr>
        <w:t>C</w:t>
      </w:r>
      <w:r>
        <w:rPr>
          <w:rFonts w:ascii="Calibri" w:hAnsi="Calibri" w:cs="Calibri"/>
          <w:b/>
          <w:bCs/>
          <w:iCs/>
          <w:sz w:val="24"/>
          <w:szCs w:val="24"/>
          <w:u w:val="single"/>
          <w:lang w:val="es-ES_tradnl"/>
        </w:rPr>
        <w:t>aracterísticas del vehículo base indispensables para el kit de adaptación</w:t>
      </w:r>
      <w:r w:rsidRPr="005E0E44">
        <w:rPr>
          <w:rFonts w:ascii="Calibri" w:hAnsi="Calibri" w:cs="Calibri"/>
          <w:b/>
          <w:bCs/>
          <w:iCs/>
          <w:sz w:val="24"/>
          <w:szCs w:val="24"/>
          <w:u w:val="single"/>
          <w:lang w:val="es-ES_tradnl"/>
        </w:rPr>
        <w:t>.</w:t>
      </w:r>
    </w:p>
    <w:p w14:paraId="06A5A136" w14:textId="77777777" w:rsidR="0052428E" w:rsidRDefault="0052428E" w:rsidP="0052428E">
      <w:pPr>
        <w:pStyle w:val="Prrafodelista"/>
        <w:tabs>
          <w:tab w:val="right" w:pos="9638"/>
        </w:tabs>
        <w:spacing w:before="160" w:after="160" w:line="276" w:lineRule="auto"/>
        <w:contextualSpacing w:val="0"/>
        <w:rPr>
          <w:rFonts w:ascii="Calibri" w:hAnsi="Calibri" w:cs="Calibri"/>
          <w:b/>
          <w:bCs/>
          <w:iCs/>
          <w:color w:val="0070C0"/>
          <w:sz w:val="24"/>
          <w:szCs w:val="24"/>
          <w:lang w:val="es-ES_tradnl"/>
        </w:rPr>
      </w:pPr>
      <w:r>
        <w:rPr>
          <w:rFonts w:ascii="Calibri" w:hAnsi="Calibri" w:cs="Calibri"/>
          <w:b/>
          <w:bCs/>
          <w:iCs/>
          <w:noProof/>
          <w:color w:val="0070C0"/>
          <w:sz w:val="24"/>
          <w:szCs w:val="24"/>
          <w:lang w:val="es-ES_tradnl"/>
        </w:rPr>
        <mc:AlternateContent>
          <mc:Choice Requires="wps">
            <w:drawing>
              <wp:anchor distT="0" distB="0" distL="114300" distR="114300" simplePos="0" relativeHeight="251670528" behindDoc="0" locked="0" layoutInCell="1" allowOverlap="1" wp14:anchorId="375B4290" wp14:editId="431555F2">
                <wp:simplePos x="0" y="0"/>
                <wp:positionH relativeFrom="column">
                  <wp:posOffset>486123</wp:posOffset>
                </wp:positionH>
                <wp:positionV relativeFrom="paragraph">
                  <wp:posOffset>6329</wp:posOffset>
                </wp:positionV>
                <wp:extent cx="5589638" cy="405581"/>
                <wp:effectExtent l="0" t="0" r="11430" b="13970"/>
                <wp:wrapNone/>
                <wp:docPr id="1678285224" name="Cuadro de texto 5"/>
                <wp:cNvGraphicFramePr/>
                <a:graphic xmlns:a="http://schemas.openxmlformats.org/drawingml/2006/main">
                  <a:graphicData uri="http://schemas.microsoft.com/office/word/2010/wordprocessingShape">
                    <wps:wsp>
                      <wps:cNvSpPr txBox="1"/>
                      <wps:spPr>
                        <a:xfrm>
                          <a:off x="0" y="0"/>
                          <a:ext cx="5589638" cy="405581"/>
                        </a:xfrm>
                        <a:prstGeom prst="rect">
                          <a:avLst/>
                        </a:prstGeom>
                        <a:solidFill>
                          <a:schemeClr val="lt1"/>
                        </a:solidFill>
                        <a:ln w="6350">
                          <a:solidFill>
                            <a:prstClr val="black"/>
                          </a:solidFill>
                        </a:ln>
                      </wps:spPr>
                      <wps:txbx>
                        <w:txbxContent>
                          <w:p w14:paraId="0D4DE94F" w14:textId="77777777" w:rsidR="0052428E" w:rsidRPr="005E0E44" w:rsidRDefault="0052428E" w:rsidP="0052428E">
                            <w:pPr>
                              <w:rPr>
                                <w:rFonts w:asciiTheme="minorHAnsi" w:hAnsiTheme="minorHAnsi" w:cstheme="minorHAnsi"/>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75B4290" id="_x0000_s1031" type="#_x0000_t202" style="position:absolute;left:0;text-align:left;margin-left:38.3pt;margin-top:.5pt;width:440.15pt;height:31.9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XMbOQIAAIMEAAAOAAAAZHJzL2Uyb0RvYy54bWysVMFuGjEQvVfqP1i+l10I0ASxRJSIqhJK&#10;IpEqZ+O1Watej2sbdunXd2xYIGlPVS9mxjP7xvPeDNP7ttZkL5xXYAra7+WUCMOhVGZb0O8vy0+3&#10;lPjATMk0GFHQg/D0fvbxw7SxEzGACnQpHEEQ4yeNLWgVgp1kmeeVqJnvgRUGgxJczQK6bpuVjjWI&#10;XutskOfjrAFXWgdceI+3D8cgnSV8KQUPT1J6EYguKL4tpNOlcxPPbDZlk61jtlL89Az2D6+omTJY&#10;9Az1wAIjO6f+gKoVd+BBhh6HOgMpFRepB+ymn7/rZl0xK1IvSI63Z5r8/4Plj/u1fXYktF+gRQEj&#10;IY31E4+XsZ9Wujr+4ksJxpHCw5k20QbC8XI0ur0b36DQHGPDHN0Ek12+ts6HrwJqEo2COpQlscX2&#10;Kx+wIqZ2KbGYB63KpdI6OXEUxEI7smcoog4d+JssbUhT0PHNKE/Ab2IR+vz9RjP+I3aJNa+y0NMG&#10;Ly+9Ryu0m5aoElvseNlAeUC6HBwnyVu+VAi/Yj48M4ejgwzhOoQnPKQGfBOcLEoqcL/+dh/zUVGM&#10;UtLgKBbU/9wxJyjR3wxqfdcfDuPsJmc4+jxAx11HNtcRs6sXgET1cfEsT2bMD7ozpYP6FbdmHqti&#10;iBmOtQsaOnMRjguCW8fFfJ6ScFotCyuztjxCR2EirS/tK3P2JGvAgXiEbmjZ5J26x9z4pYH5LoBU&#10;SfrI85HVE/046Umd01bGVbr2U9blv2P2GwAA//8DAFBLAwQUAAYACAAAACEAAm/OyNoAAAAHAQAA&#10;DwAAAGRycy9kb3ducmV2LnhtbEyPwU7DMBBE70j8g7VI3KgDApOEOBWgwoVTC+K8jV3bIrYj203D&#10;37Oc4Dg7o5m33XrxI5t1yi4GCderCpgOQ1QuGAkf7y9XNbBcMCgcY9ASvnWGdX9+1mGr4ils9bwr&#10;hlFJyC1KsKVMLed5sNpjXsVJB/IOMXksJJPhKuGJyv3Ib6pKcI8u0ILFST9bPXztjl7C5sk0Zqgx&#10;2U2tnJuXz8ObeZXy8mJ5fABW9FL+wvCLT+jQE9M+HoPKbJRwLwQl6U4fkd3ciQbYXoK4bYD3Hf/P&#10;3/8AAAD//wMAUEsBAi0AFAAGAAgAAAAhALaDOJL+AAAA4QEAABMAAAAAAAAAAAAAAAAAAAAAAFtD&#10;b250ZW50X1R5cGVzXS54bWxQSwECLQAUAAYACAAAACEAOP0h/9YAAACUAQAACwAAAAAAAAAAAAAA&#10;AAAvAQAAX3JlbHMvLnJlbHNQSwECLQAUAAYACAAAACEA84FzGzkCAACDBAAADgAAAAAAAAAAAAAA&#10;AAAuAgAAZHJzL2Uyb0RvYy54bWxQSwECLQAUAAYACAAAACEAAm/OyNoAAAAHAQAADwAAAAAAAAAA&#10;AAAAAACTBAAAZHJzL2Rvd25yZXYueG1sUEsFBgAAAAAEAAQA8wAAAJoFAAAAAA==&#10;" fillcolor="white [3201]" strokeweight=".5pt">
                <v:textbox>
                  <w:txbxContent>
                    <w:p w14:paraId="0D4DE94F" w14:textId="77777777" w:rsidR="0052428E" w:rsidRPr="005E0E44" w:rsidRDefault="0052428E" w:rsidP="0052428E">
                      <w:pPr>
                        <w:rPr>
                          <w:rFonts w:asciiTheme="minorHAnsi" w:hAnsiTheme="minorHAnsi" w:cstheme="minorHAnsi"/>
                          <w:sz w:val="24"/>
                          <w:szCs w:val="24"/>
                        </w:rPr>
                      </w:pPr>
                    </w:p>
                  </w:txbxContent>
                </v:textbox>
              </v:shape>
            </w:pict>
          </mc:Fallback>
        </mc:AlternateContent>
      </w:r>
      <w:r>
        <w:rPr>
          <w:rFonts w:ascii="Calibri" w:hAnsi="Calibri" w:cs="Calibri"/>
          <w:b/>
          <w:bCs/>
          <w:iCs/>
          <w:color w:val="0070C0"/>
          <w:sz w:val="24"/>
          <w:szCs w:val="24"/>
          <w:lang w:val="es-ES_tradnl"/>
        </w:rPr>
        <w:tab/>
      </w:r>
    </w:p>
    <w:p w14:paraId="1B26476C" w14:textId="77777777" w:rsidR="0052428E" w:rsidRDefault="0052428E" w:rsidP="0052428E">
      <w:pPr>
        <w:pStyle w:val="Prrafodelista"/>
        <w:tabs>
          <w:tab w:val="right" w:pos="9638"/>
        </w:tabs>
        <w:spacing w:before="160" w:after="160" w:line="276" w:lineRule="auto"/>
        <w:contextualSpacing w:val="0"/>
        <w:rPr>
          <w:rFonts w:ascii="Calibri" w:hAnsi="Calibri" w:cs="Calibri"/>
          <w:b/>
          <w:bCs/>
          <w:iCs/>
          <w:color w:val="0070C0"/>
          <w:sz w:val="24"/>
          <w:szCs w:val="24"/>
          <w:lang w:val="es-ES_tradnl"/>
        </w:rPr>
      </w:pPr>
    </w:p>
    <w:p w14:paraId="268EB38E" w14:textId="77777777" w:rsidR="0052428E" w:rsidRPr="005E0E44" w:rsidRDefault="0052428E" w:rsidP="0052428E">
      <w:pPr>
        <w:pStyle w:val="Prrafodelista"/>
        <w:numPr>
          <w:ilvl w:val="0"/>
          <w:numId w:val="42"/>
        </w:numPr>
        <w:spacing w:before="160" w:after="160" w:line="276" w:lineRule="auto"/>
        <w:contextualSpacing w:val="0"/>
        <w:rPr>
          <w:rFonts w:ascii="Calibri" w:hAnsi="Calibri" w:cs="Calibri"/>
          <w:b/>
          <w:bCs/>
          <w:iCs/>
          <w:sz w:val="24"/>
          <w:szCs w:val="24"/>
          <w:u w:val="single"/>
          <w:lang w:val="es-ES_tradnl"/>
        </w:rPr>
      </w:pPr>
      <w:r>
        <w:rPr>
          <w:rFonts w:ascii="Calibri" w:hAnsi="Calibri" w:cs="Calibri"/>
          <w:b/>
          <w:bCs/>
          <w:iCs/>
          <w:noProof/>
          <w:color w:val="0070C0"/>
          <w:sz w:val="24"/>
          <w:szCs w:val="24"/>
          <w:lang w:val="es-ES_tradnl"/>
        </w:rPr>
        <mc:AlternateContent>
          <mc:Choice Requires="wps">
            <w:drawing>
              <wp:anchor distT="0" distB="0" distL="114300" distR="114300" simplePos="0" relativeHeight="251671552" behindDoc="0" locked="0" layoutInCell="1" allowOverlap="1" wp14:anchorId="248EF145" wp14:editId="1ACA9B11">
                <wp:simplePos x="0" y="0"/>
                <wp:positionH relativeFrom="margin">
                  <wp:align>right</wp:align>
                </wp:positionH>
                <wp:positionV relativeFrom="paragraph">
                  <wp:posOffset>281387</wp:posOffset>
                </wp:positionV>
                <wp:extent cx="5626141" cy="405581"/>
                <wp:effectExtent l="0" t="0" r="12700" b="13970"/>
                <wp:wrapNone/>
                <wp:docPr id="1142033387" name="Cuadro de texto 5"/>
                <wp:cNvGraphicFramePr/>
                <a:graphic xmlns:a="http://schemas.openxmlformats.org/drawingml/2006/main">
                  <a:graphicData uri="http://schemas.microsoft.com/office/word/2010/wordprocessingShape">
                    <wps:wsp>
                      <wps:cNvSpPr txBox="1"/>
                      <wps:spPr>
                        <a:xfrm>
                          <a:off x="0" y="0"/>
                          <a:ext cx="5626141" cy="405581"/>
                        </a:xfrm>
                        <a:prstGeom prst="rect">
                          <a:avLst/>
                        </a:prstGeom>
                        <a:solidFill>
                          <a:schemeClr val="lt1"/>
                        </a:solidFill>
                        <a:ln w="6350">
                          <a:solidFill>
                            <a:prstClr val="black"/>
                          </a:solidFill>
                        </a:ln>
                      </wps:spPr>
                      <wps:txbx>
                        <w:txbxContent>
                          <w:p w14:paraId="00FC37A5" w14:textId="77777777" w:rsidR="0052428E" w:rsidRPr="005E0E44" w:rsidRDefault="0052428E" w:rsidP="0052428E">
                            <w:pPr>
                              <w:rPr>
                                <w:rFonts w:asciiTheme="minorHAnsi" w:hAnsiTheme="minorHAnsi" w:cstheme="minorHAnsi"/>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8EF145" id="_x0000_s1032" type="#_x0000_t202" style="position:absolute;left:0;text-align:left;margin-left:391.8pt;margin-top:22.15pt;width:443pt;height:31.95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X+OgIAAIMEAAAOAAAAZHJzL2Uyb0RvYy54bWysVFGP2jAMfp+0/xDlfbQwYLeKcmKcmCad&#10;7k7ipnsOaUKjpXGWBFr26+cECtxtT9NeUjt2Ptuf7c5uu0aTvXBegSnpcJBTIgyHSpltSb8/rz7c&#10;UOIDMxXTYERJD8LT2/n7d7PWFmIENehKOIIgxhetLWkdgi2yzPNaNMwPwAqDRgmuYQFVt80qx1pE&#10;b3Q2yvNp1oKrrAMuvMfbu6ORzhO+lIKHRym9CESXFHML6XTp3MQzm89YsXXM1oqf0mD/kEXDlMGg&#10;Z6g7FhjZOfUHVKO4Aw8yDDg0GUipuEg1YDXD/E0165pZkWpBcrw90+T/Hyx/2K/tkyOh+wIdNjAS&#10;0lpfeLyM9XTSNfGLmRK0I4WHM22iC4Tj5WQ6mg7HQ0o42sb5ZHKTYLLLa+t8+CqgIVEoqcO2JLbY&#10;/t4HjIiuvUsM5kGraqW0TkocBbHUjuwZNlGHHvyVlzakLen04yRPwK9sEfr8fqMZ/xGrxJhXXqhp&#10;g5eX2qMUuk1HVIXAPS8bqA5Il4PjJHnLVwrh75kPT8zh6CBDuA7hEQ+pAXOCk0RJDe7X3+6jP3YU&#10;rZS0OIol9T93zAlK9DeDvf48HI/j7CZlPPk0QsVdWzbXFrNrloBEYT8wuyRG/6B7UTpoXnBrFjEq&#10;mpjhGLukoReX4bgguHVcLBbJCafVsnBv1pZH6NiYSOtz98KcPbU14EA8QD+0rHjT3aNvfGlgsQsg&#10;VWp95PnI6ol+nPTUndNWxlW61pPX5d8x/w0AAP//AwBQSwMEFAAGAAgAAAAhAA52x1/aAAAABwEA&#10;AA8AAABkcnMvZG93bnJldi54bWxMj8FOwzAQRO9I/IO1SNyoQ6kqE+JUgAoXTrSIsxtvbYt4HcVu&#10;Gv6e5QTH2RnNvG02c+zFhGMOiTTcLioQSF2ygZyGj/3LjQKRiyFr+kSo4RszbNrLi8bUNp3pHadd&#10;cYJLKNdGgy9lqKXMncdo8iINSOwd0xhNYTk6aUdz5vLYy2VVrWU0gXjBmwGfPXZfu1PUsH1y965T&#10;ZvRbZUOY5s/jm3vV+vpqfnwAUXAuf2H4xWd0aJnpkE5ks+g18CNFw2p1B4JdpdZ8OHCsUkuQbSP/&#10;87c/AAAA//8DAFBLAQItABQABgAIAAAAIQC2gziS/gAAAOEBAAATAAAAAAAAAAAAAAAAAAAAAABb&#10;Q29udGVudF9UeXBlc10ueG1sUEsBAi0AFAAGAAgAAAAhADj9If/WAAAAlAEAAAsAAAAAAAAAAAAA&#10;AAAALwEAAF9yZWxzLy5yZWxzUEsBAi0AFAAGAAgAAAAhANz65f46AgAAgwQAAA4AAAAAAAAAAAAA&#10;AAAALgIAAGRycy9lMm9Eb2MueG1sUEsBAi0AFAAGAAgAAAAhAA52x1/aAAAABwEAAA8AAAAAAAAA&#10;AAAAAAAAlAQAAGRycy9kb3ducmV2LnhtbFBLBQYAAAAABAAEAPMAAACbBQAAAAA=&#10;" fillcolor="white [3201]" strokeweight=".5pt">
                <v:textbox>
                  <w:txbxContent>
                    <w:p w14:paraId="00FC37A5" w14:textId="77777777" w:rsidR="0052428E" w:rsidRPr="005E0E44" w:rsidRDefault="0052428E" w:rsidP="0052428E">
                      <w:pPr>
                        <w:rPr>
                          <w:rFonts w:asciiTheme="minorHAnsi" w:hAnsiTheme="minorHAnsi" w:cstheme="minorHAnsi"/>
                          <w:sz w:val="24"/>
                          <w:szCs w:val="24"/>
                        </w:rPr>
                      </w:pPr>
                    </w:p>
                  </w:txbxContent>
                </v:textbox>
                <w10:wrap anchorx="margin"/>
              </v:shape>
            </w:pict>
          </mc:Fallback>
        </mc:AlternateContent>
      </w:r>
      <w:r w:rsidRPr="005E0E44">
        <w:rPr>
          <w:rFonts w:ascii="Calibri" w:hAnsi="Calibri" w:cs="Calibri"/>
          <w:b/>
          <w:bCs/>
          <w:iCs/>
          <w:sz w:val="24"/>
          <w:szCs w:val="24"/>
          <w:u w:val="single"/>
          <w:lang w:val="es-ES_tradnl"/>
        </w:rPr>
        <w:t>Decoración del vehículo adaptado</w:t>
      </w:r>
    </w:p>
    <w:p w14:paraId="4B8B26B4" w14:textId="77777777" w:rsidR="0052428E" w:rsidRDefault="0052428E" w:rsidP="0052428E">
      <w:pPr>
        <w:spacing w:after="200" w:line="276" w:lineRule="auto"/>
        <w:jc w:val="right"/>
        <w:rPr>
          <w:rFonts w:ascii="Calibri" w:hAnsi="Calibri" w:cs="Calibri"/>
          <w:b/>
          <w:bCs/>
          <w:iCs/>
          <w:color w:val="0070C0"/>
          <w:sz w:val="24"/>
          <w:szCs w:val="24"/>
          <w:lang w:val="es-ES_tradnl"/>
        </w:rPr>
      </w:pPr>
    </w:p>
    <w:p w14:paraId="3458923F" w14:textId="77777777" w:rsidR="0052428E" w:rsidRDefault="0052428E" w:rsidP="0052428E">
      <w:pPr>
        <w:spacing w:after="200" w:line="276" w:lineRule="auto"/>
        <w:jc w:val="right"/>
        <w:rPr>
          <w:rFonts w:ascii="Calibri" w:hAnsi="Calibri" w:cs="Calibri"/>
          <w:b/>
          <w:bCs/>
          <w:iCs/>
          <w:color w:val="0070C0"/>
          <w:sz w:val="24"/>
          <w:szCs w:val="24"/>
          <w:lang w:val="es-ES_tradnl"/>
        </w:rPr>
      </w:pPr>
    </w:p>
    <w:p w14:paraId="44EF3FF8" w14:textId="77777777" w:rsidR="0052428E" w:rsidRPr="005E0E44" w:rsidRDefault="0052428E" w:rsidP="0052428E">
      <w:pPr>
        <w:pStyle w:val="Prrafodelista"/>
        <w:numPr>
          <w:ilvl w:val="0"/>
          <w:numId w:val="42"/>
        </w:numPr>
        <w:spacing w:before="160" w:after="160" w:line="276" w:lineRule="auto"/>
        <w:contextualSpacing w:val="0"/>
        <w:rPr>
          <w:rFonts w:ascii="Calibri" w:hAnsi="Calibri" w:cs="Calibri"/>
          <w:b/>
          <w:bCs/>
          <w:iCs/>
          <w:sz w:val="24"/>
          <w:szCs w:val="24"/>
          <w:u w:val="single"/>
          <w:lang w:val="es-ES_tradnl"/>
        </w:rPr>
      </w:pPr>
      <w:r>
        <w:rPr>
          <w:rFonts w:ascii="Calibri" w:hAnsi="Calibri" w:cs="Calibri"/>
          <w:b/>
          <w:bCs/>
          <w:iCs/>
          <w:noProof/>
          <w:color w:val="0070C0"/>
          <w:sz w:val="24"/>
          <w:szCs w:val="24"/>
          <w:lang w:val="es-ES_tradnl"/>
        </w:rPr>
        <mc:AlternateContent>
          <mc:Choice Requires="wps">
            <w:drawing>
              <wp:anchor distT="0" distB="0" distL="114300" distR="114300" simplePos="0" relativeHeight="251672576" behindDoc="0" locked="0" layoutInCell="1" allowOverlap="1" wp14:anchorId="69AB9B16" wp14:editId="776998DE">
                <wp:simplePos x="0" y="0"/>
                <wp:positionH relativeFrom="margin">
                  <wp:align>right</wp:align>
                </wp:positionH>
                <wp:positionV relativeFrom="paragraph">
                  <wp:posOffset>278724</wp:posOffset>
                </wp:positionV>
                <wp:extent cx="5589638" cy="405581"/>
                <wp:effectExtent l="0" t="0" r="11430" b="13970"/>
                <wp:wrapNone/>
                <wp:docPr id="1809243045" name="Cuadro de texto 5"/>
                <wp:cNvGraphicFramePr/>
                <a:graphic xmlns:a="http://schemas.openxmlformats.org/drawingml/2006/main">
                  <a:graphicData uri="http://schemas.microsoft.com/office/word/2010/wordprocessingShape">
                    <wps:wsp>
                      <wps:cNvSpPr txBox="1"/>
                      <wps:spPr>
                        <a:xfrm>
                          <a:off x="0" y="0"/>
                          <a:ext cx="5589638" cy="405581"/>
                        </a:xfrm>
                        <a:prstGeom prst="rect">
                          <a:avLst/>
                        </a:prstGeom>
                        <a:solidFill>
                          <a:schemeClr val="lt1"/>
                        </a:solidFill>
                        <a:ln w="6350">
                          <a:solidFill>
                            <a:prstClr val="black"/>
                          </a:solidFill>
                        </a:ln>
                      </wps:spPr>
                      <wps:txbx>
                        <w:txbxContent>
                          <w:p w14:paraId="66EF7467" w14:textId="77777777" w:rsidR="0052428E" w:rsidRPr="005E0E44" w:rsidRDefault="0052428E" w:rsidP="0052428E">
                            <w:pPr>
                              <w:rPr>
                                <w:rFonts w:asciiTheme="minorHAnsi" w:hAnsiTheme="minorHAnsi" w:cstheme="minorHAnsi"/>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9AB9B16" id="_x0000_s1033" type="#_x0000_t202" style="position:absolute;left:0;text-align:left;margin-left:388.95pt;margin-top:21.95pt;width:440.15pt;height:31.95pt;z-index:25167257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51qOgIAAIMEAAAOAAAAZHJzL2Uyb0RvYy54bWysVMFuGjEQvVfqP1i+l10IkASxRJSIqlKU&#10;RCJRzsZrs1a9Htc27NKv79iwQNKeql7MjGf2jee9GaZ3ba3JTjivwBS038spEYZDqcymoK8vyy83&#10;lPjATMk0GFHQvfD0bvb507SxEzGACnQpHEEQ4yeNLWgVgp1kmeeVqJnvgRUGgxJczQK6bpOVjjWI&#10;XutskOfjrAFXWgdceI+394cgnSV8KQUPT1J6EYguKL4tpNOlcx3PbDZlk41jtlL8+Az2D6+omTJY&#10;9AR1zwIjW6f+gKoVd+BBhh6HOgMpFRepB+ymn3/oZlUxK1IvSI63J5r8/4Plj7uVfXYktF+hRQEj&#10;IY31E4+XsZ9Wujr+4ksJxpHC/Yk20QbC8XI0urkdX6HQHGPDHN0Ek52/ts6HbwJqEo2COpQlscV2&#10;Dz5gRUztUmIxD1qVS6V1cuIoiIV2ZMdQRB068HdZ2pCmoOOrUZ6A38Ui9On7tWb8R+wSa15koacN&#10;Xp57j1Zo1y1RZUGvO17WUO6RLgeHSfKWLxXCPzAfnpnD0UGGcB3CEx5SA74JjhYlFbhff7uP+ago&#10;RilpcBQL6n9umROU6O8Gtb7tD4dxdpMzHF0P0HGXkfVlxGzrBSBRfVw8y5MZ84PuTOmgfsOtmceq&#10;GGKGY+2Chs5chMOC4NZxMZ+nJJxWy8KDWVkeoaMwkdaX9o05e5Q14EA8Qje0bPJB3UNu/NLAfBtA&#10;qiR95PnA6pF+nPSkznEr4ypd+inr/N8x+w0AAP//AwBQSwMEFAAGAAgAAAAhAMiynd3aAAAABwEA&#10;AA8AAABkcnMvZG93bnJldi54bWxMj0FPAyEUhO8m/gfyTLxZ0Bql67KNmurFU6vxTJdXIC6PDdDt&#10;+u/Fkx4nM5n5pl3PYWATpuwjKbheCGBIfTSerIKP95crCSwXTUYPkVDBN2ZYd+dnrW5MPNEWp12x&#10;rJZQbrQCV8rYcJ57h0HnRRyRqneIKehSZbLcJH2q5WHgN0Lc8aA91QWnR3x22H/tjkHB5smubC91&#10;chtpvJ/mz8ObfVXq8mJ+fABWcC5/YfjFr+jQVaZ9PJLJbFBQjxQFt8sVsOpKKZbA9jUm7iXwruX/&#10;+bsfAAAA//8DAFBLAQItABQABgAIAAAAIQC2gziS/gAAAOEBAAATAAAAAAAAAAAAAAAAAAAAAABb&#10;Q29udGVudF9UeXBlc10ueG1sUEsBAi0AFAAGAAgAAAAhADj9If/WAAAAlAEAAAsAAAAAAAAAAAAA&#10;AAAALwEAAF9yZWxzLy5yZWxzUEsBAi0AFAAGAAgAAAAhAEzjnWo6AgAAgwQAAA4AAAAAAAAAAAAA&#10;AAAALgIAAGRycy9lMm9Eb2MueG1sUEsBAi0AFAAGAAgAAAAhAMiynd3aAAAABwEAAA8AAAAAAAAA&#10;AAAAAAAAlAQAAGRycy9kb3ducmV2LnhtbFBLBQYAAAAABAAEAPMAAACbBQAAAAA=&#10;" fillcolor="white [3201]" strokeweight=".5pt">
                <v:textbox>
                  <w:txbxContent>
                    <w:p w14:paraId="66EF7467" w14:textId="77777777" w:rsidR="0052428E" w:rsidRPr="005E0E44" w:rsidRDefault="0052428E" w:rsidP="0052428E">
                      <w:pPr>
                        <w:rPr>
                          <w:rFonts w:asciiTheme="minorHAnsi" w:hAnsiTheme="minorHAnsi" w:cstheme="minorHAnsi"/>
                          <w:sz w:val="24"/>
                          <w:szCs w:val="24"/>
                        </w:rPr>
                      </w:pPr>
                    </w:p>
                  </w:txbxContent>
                </v:textbox>
                <w10:wrap anchorx="margin"/>
              </v:shape>
            </w:pict>
          </mc:Fallback>
        </mc:AlternateContent>
      </w:r>
      <w:r>
        <w:rPr>
          <w:rFonts w:ascii="Calibri" w:hAnsi="Calibri" w:cs="Calibri"/>
          <w:b/>
          <w:bCs/>
          <w:iCs/>
          <w:sz w:val="24"/>
          <w:szCs w:val="24"/>
          <w:u w:val="single"/>
          <w:lang w:val="es-ES_tradnl"/>
        </w:rPr>
        <w:t>Transformación del vehículo base</w:t>
      </w:r>
    </w:p>
    <w:p w14:paraId="2975F911" w14:textId="77777777" w:rsidR="0052428E" w:rsidRDefault="0052428E" w:rsidP="0052428E">
      <w:pPr>
        <w:spacing w:after="200" w:line="276" w:lineRule="auto"/>
        <w:jc w:val="right"/>
        <w:rPr>
          <w:rFonts w:ascii="Calibri" w:hAnsi="Calibri" w:cs="Calibri"/>
          <w:b/>
          <w:bCs/>
          <w:iCs/>
          <w:color w:val="0070C0"/>
          <w:sz w:val="24"/>
          <w:szCs w:val="24"/>
          <w:lang w:val="es-ES_tradnl"/>
        </w:rPr>
      </w:pPr>
    </w:p>
    <w:p w14:paraId="2DE0D133" w14:textId="77777777" w:rsidR="0052428E" w:rsidRDefault="0052428E" w:rsidP="0052428E">
      <w:pPr>
        <w:spacing w:after="200" w:line="276" w:lineRule="auto"/>
        <w:jc w:val="right"/>
        <w:rPr>
          <w:rFonts w:ascii="Calibri" w:hAnsi="Calibri" w:cs="Calibri"/>
          <w:b/>
          <w:bCs/>
          <w:iCs/>
          <w:color w:val="0070C0"/>
          <w:sz w:val="24"/>
          <w:szCs w:val="24"/>
          <w:lang w:val="es-ES_tradnl"/>
        </w:rPr>
      </w:pPr>
    </w:p>
    <w:p w14:paraId="24C66B12" w14:textId="77777777" w:rsidR="0052428E" w:rsidRDefault="0052428E" w:rsidP="0052428E">
      <w:pPr>
        <w:pStyle w:val="Prrafodelista"/>
        <w:numPr>
          <w:ilvl w:val="0"/>
          <w:numId w:val="42"/>
        </w:numPr>
        <w:spacing w:before="160" w:after="160" w:line="276" w:lineRule="auto"/>
        <w:contextualSpacing w:val="0"/>
        <w:rPr>
          <w:rFonts w:ascii="Calibri" w:hAnsi="Calibri" w:cs="Calibri"/>
          <w:b/>
          <w:bCs/>
          <w:iCs/>
          <w:sz w:val="24"/>
          <w:szCs w:val="24"/>
          <w:u w:val="single"/>
          <w:lang w:val="es-ES_tradnl"/>
        </w:rPr>
      </w:pPr>
      <w:r>
        <w:rPr>
          <w:rFonts w:ascii="Calibri" w:hAnsi="Calibri" w:cs="Calibri"/>
          <w:b/>
          <w:bCs/>
          <w:iCs/>
          <w:noProof/>
          <w:color w:val="0070C0"/>
          <w:sz w:val="24"/>
          <w:szCs w:val="24"/>
          <w:lang w:val="es-ES_tradnl"/>
        </w:rPr>
        <w:lastRenderedPageBreak/>
        <mc:AlternateContent>
          <mc:Choice Requires="wps">
            <w:drawing>
              <wp:anchor distT="0" distB="0" distL="114300" distR="114300" simplePos="0" relativeHeight="251673600" behindDoc="0" locked="0" layoutInCell="1" allowOverlap="1" wp14:anchorId="291A82D9" wp14:editId="791A7E98">
                <wp:simplePos x="0" y="0"/>
                <wp:positionH relativeFrom="margin">
                  <wp:align>right</wp:align>
                </wp:positionH>
                <wp:positionV relativeFrom="paragraph">
                  <wp:posOffset>403492</wp:posOffset>
                </wp:positionV>
                <wp:extent cx="5589638" cy="405581"/>
                <wp:effectExtent l="0" t="0" r="11430" b="13970"/>
                <wp:wrapNone/>
                <wp:docPr id="1650605135" name="Cuadro de texto 5"/>
                <wp:cNvGraphicFramePr/>
                <a:graphic xmlns:a="http://schemas.openxmlformats.org/drawingml/2006/main">
                  <a:graphicData uri="http://schemas.microsoft.com/office/word/2010/wordprocessingShape">
                    <wps:wsp>
                      <wps:cNvSpPr txBox="1"/>
                      <wps:spPr>
                        <a:xfrm>
                          <a:off x="0" y="0"/>
                          <a:ext cx="5589638" cy="405581"/>
                        </a:xfrm>
                        <a:prstGeom prst="rect">
                          <a:avLst/>
                        </a:prstGeom>
                        <a:solidFill>
                          <a:schemeClr val="lt1"/>
                        </a:solidFill>
                        <a:ln w="6350">
                          <a:solidFill>
                            <a:prstClr val="black"/>
                          </a:solidFill>
                        </a:ln>
                      </wps:spPr>
                      <wps:txbx>
                        <w:txbxContent>
                          <w:p w14:paraId="0B518DDB" w14:textId="77777777" w:rsidR="0052428E" w:rsidRPr="005E0E44" w:rsidRDefault="0052428E" w:rsidP="0052428E">
                            <w:pPr>
                              <w:rPr>
                                <w:rFonts w:asciiTheme="minorHAnsi" w:hAnsiTheme="minorHAnsi" w:cstheme="minorHAnsi"/>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1A82D9" id="_x0000_s1034" type="#_x0000_t202" style="position:absolute;left:0;text-align:left;margin-left:388.95pt;margin-top:31.75pt;width:440.15pt;height:31.95pt;z-index:25167360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igxOgIAAIMEAAAOAAAAZHJzL2Uyb0RvYy54bWysVMFuGjEQvVfqP1i+l10IUIJYIkpEVSlK&#10;IpEqZ+O1Watej2sbdunXd2xYIGlPVS9mxjP7xvPeDLO7ttZkL5xXYAra7+WUCMOhVGZb0O8vq08T&#10;SnxgpmQajCjoQXh6N//4YdbYqRhABboUjiCI8dPGFrQKwU6zzPNK1Mz3wAqDQQmuZgFdt81KxxpE&#10;r3U2yPNx1oArrQMuvMfb+2OQzhO+lIKHJym9CEQXFN8W0unSuYlnNp+x6dYxWyl+egb7h1fUTBks&#10;eoa6Z4GRnVN/QNWKO/AgQ49DnYGUiovUA3bTz991s66YFakXJMfbM03+/8Hyx/3aPjsS2i/QooCR&#10;kMb6qcfL2E8rXR1/8aUE40jh4UybaAPheDkaTW7HNyg0x9gwRzfBZJevrfPhq4CaRKOgDmVJbLH9&#10;gw9YEVO7lFjMg1blSmmdnDgKYqkd2TMUUYcO/E2WNqQp6PhmlCfgN7EIff5+oxn/EbvEmldZ6GmD&#10;l5feoxXaTUtUWdBJx8sGygPS5eA4Sd7ylUL4B+bDM3M4OsgQrkN4wkNqwDfByaKkAvfrb/cxHxXF&#10;KCUNjmJB/c8dc4IS/c2g1rf94TDObnKGo88DdNx1ZHMdMbt6CUhUHxfP8mTG/KA7UzqoX3FrFrEq&#10;hpjhWLugoTOX4bgguHVcLBYpCafVsvBg1pZH6ChMpPWlfWXOnmQNOBCP0A0tm75T95gbvzSw2AWQ&#10;KkkfeT6yeqIfJz2pc9rKuErXfsq6/HfMfwMAAP//AwBQSwMEFAAGAAgAAAAhAEFPd/bbAAAABwEA&#10;AA8AAABkcnMvZG93bnJldi54bWxMjzFPwzAUhHck/oP1kNioQwvFDXEqQIWlEwV1fo1d2yK2I9tN&#10;w7/nMcF4utPdd8168j0bdcouBgm3swqYDl1ULhgJnx+vNwJYLhgU9jFoCd86w7q9vGiwVvEc3vW4&#10;K4ZRScg1SrClDDXnubPaY57FQQfyjjF5LCST4Srhmcp9z+dVteQeXaAFi4N+sbr72p28hM2zWZlO&#10;YLIboZwbp/1xa96kvL6anh6BFT2VvzD84hM6tMR0iKegMusl0JEiYbm4B0auENUC2IFi84c74G3D&#10;//O3PwAAAP//AwBQSwECLQAUAAYACAAAACEAtoM4kv4AAADhAQAAEwAAAAAAAAAAAAAAAAAAAAAA&#10;W0NvbnRlbnRfVHlwZXNdLnhtbFBLAQItABQABgAIAAAAIQA4/SH/1gAAAJQBAAALAAAAAAAAAAAA&#10;AAAAAC8BAABfcmVscy8ucmVsc1BLAQItABQABgAIAAAAIQBPeigxOgIAAIMEAAAOAAAAAAAAAAAA&#10;AAAAAC4CAABkcnMvZTJvRG9jLnhtbFBLAQItABQABgAIAAAAIQBBT3f22wAAAAcBAAAPAAAAAAAA&#10;AAAAAAAAAJQEAABkcnMvZG93bnJldi54bWxQSwUGAAAAAAQABADzAAAAnAUAAAAA&#10;" fillcolor="white [3201]" strokeweight=".5pt">
                <v:textbox>
                  <w:txbxContent>
                    <w:p w14:paraId="0B518DDB" w14:textId="77777777" w:rsidR="0052428E" w:rsidRPr="005E0E44" w:rsidRDefault="0052428E" w:rsidP="0052428E">
                      <w:pPr>
                        <w:rPr>
                          <w:rFonts w:asciiTheme="minorHAnsi" w:hAnsiTheme="minorHAnsi" w:cstheme="minorHAnsi"/>
                          <w:sz w:val="24"/>
                          <w:szCs w:val="24"/>
                        </w:rPr>
                      </w:pPr>
                    </w:p>
                  </w:txbxContent>
                </v:textbox>
                <w10:wrap anchorx="margin"/>
              </v:shape>
            </w:pict>
          </mc:Fallback>
        </mc:AlternateContent>
      </w:r>
      <w:r>
        <w:rPr>
          <w:rFonts w:ascii="Calibri" w:hAnsi="Calibri" w:cs="Calibri"/>
          <w:b/>
          <w:bCs/>
          <w:iCs/>
          <w:sz w:val="24"/>
          <w:szCs w:val="24"/>
          <w:u w:val="single"/>
          <w:lang w:val="es-ES_tradnl"/>
        </w:rPr>
        <w:t>Equipamiento opcional incluido en el kit de adaptación</w:t>
      </w:r>
    </w:p>
    <w:p w14:paraId="6B064756" w14:textId="77777777" w:rsidR="0052428E" w:rsidRPr="005E0E44" w:rsidRDefault="0052428E" w:rsidP="0052428E">
      <w:pPr>
        <w:pStyle w:val="Prrafodelista"/>
        <w:spacing w:before="160" w:after="160" w:line="276" w:lineRule="auto"/>
        <w:contextualSpacing w:val="0"/>
        <w:rPr>
          <w:rFonts w:ascii="Calibri" w:hAnsi="Calibri" w:cs="Calibri"/>
          <w:b/>
          <w:bCs/>
          <w:iCs/>
          <w:sz w:val="24"/>
          <w:szCs w:val="24"/>
          <w:u w:val="single"/>
          <w:lang w:val="es-ES_tradnl"/>
        </w:rPr>
      </w:pPr>
    </w:p>
    <w:p w14:paraId="6AEB981D" w14:textId="77777777" w:rsidR="0052428E" w:rsidRDefault="0052428E" w:rsidP="0052428E">
      <w:pPr>
        <w:spacing w:after="200" w:line="276" w:lineRule="auto"/>
        <w:rPr>
          <w:rFonts w:ascii="Calibri" w:hAnsi="Calibri" w:cs="Calibri"/>
          <w:b/>
          <w:bCs/>
          <w:iCs/>
          <w:color w:val="0070C0"/>
          <w:sz w:val="24"/>
          <w:szCs w:val="24"/>
          <w:lang w:val="es-ES_tradnl"/>
        </w:rPr>
      </w:pPr>
    </w:p>
    <w:p w14:paraId="6B3783B3" w14:textId="77777777" w:rsidR="0052428E" w:rsidRPr="005E0E44" w:rsidRDefault="0052428E" w:rsidP="0052428E">
      <w:pPr>
        <w:pStyle w:val="Prrafodelista"/>
        <w:numPr>
          <w:ilvl w:val="0"/>
          <w:numId w:val="42"/>
        </w:numPr>
        <w:spacing w:before="160" w:after="160" w:line="276" w:lineRule="auto"/>
        <w:contextualSpacing w:val="0"/>
        <w:rPr>
          <w:rFonts w:ascii="Calibri" w:hAnsi="Calibri" w:cs="Calibri"/>
          <w:b/>
          <w:bCs/>
          <w:iCs/>
          <w:sz w:val="24"/>
          <w:szCs w:val="24"/>
          <w:u w:val="single"/>
          <w:lang w:val="es-ES_tradnl"/>
        </w:rPr>
      </w:pPr>
      <w:r>
        <w:rPr>
          <w:rFonts w:ascii="Calibri" w:hAnsi="Calibri" w:cs="Calibri"/>
          <w:b/>
          <w:bCs/>
          <w:iCs/>
          <w:noProof/>
          <w:color w:val="0070C0"/>
          <w:sz w:val="24"/>
          <w:szCs w:val="24"/>
          <w:lang w:val="es-ES_tradnl"/>
        </w:rPr>
        <mc:AlternateContent>
          <mc:Choice Requires="wps">
            <w:drawing>
              <wp:anchor distT="0" distB="0" distL="114300" distR="114300" simplePos="0" relativeHeight="251674624" behindDoc="0" locked="0" layoutInCell="1" allowOverlap="1" wp14:anchorId="08777D2A" wp14:editId="6B09761E">
                <wp:simplePos x="0" y="0"/>
                <wp:positionH relativeFrom="margin">
                  <wp:align>right</wp:align>
                </wp:positionH>
                <wp:positionV relativeFrom="paragraph">
                  <wp:posOffset>278724</wp:posOffset>
                </wp:positionV>
                <wp:extent cx="5589638" cy="405581"/>
                <wp:effectExtent l="0" t="0" r="11430" b="13970"/>
                <wp:wrapNone/>
                <wp:docPr id="1759130546" name="Cuadro de texto 5"/>
                <wp:cNvGraphicFramePr/>
                <a:graphic xmlns:a="http://schemas.openxmlformats.org/drawingml/2006/main">
                  <a:graphicData uri="http://schemas.microsoft.com/office/word/2010/wordprocessingShape">
                    <wps:wsp>
                      <wps:cNvSpPr txBox="1"/>
                      <wps:spPr>
                        <a:xfrm>
                          <a:off x="0" y="0"/>
                          <a:ext cx="5589638" cy="405581"/>
                        </a:xfrm>
                        <a:prstGeom prst="rect">
                          <a:avLst/>
                        </a:prstGeom>
                        <a:solidFill>
                          <a:schemeClr val="lt1"/>
                        </a:solidFill>
                        <a:ln w="6350">
                          <a:solidFill>
                            <a:prstClr val="black"/>
                          </a:solidFill>
                        </a:ln>
                      </wps:spPr>
                      <wps:txbx>
                        <w:txbxContent>
                          <w:p w14:paraId="52BBC1DB" w14:textId="77777777" w:rsidR="0052428E" w:rsidRPr="005E0E44" w:rsidRDefault="0052428E" w:rsidP="0052428E">
                            <w:pPr>
                              <w:rPr>
                                <w:rFonts w:asciiTheme="minorHAnsi" w:hAnsiTheme="minorHAnsi" w:cstheme="minorHAnsi"/>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8777D2A" id="_x0000_s1035" type="#_x0000_t202" style="position:absolute;left:0;text-align:left;margin-left:388.95pt;margin-top:21.95pt;width:440.15pt;height:31.95pt;z-index:25167462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GfkOgIAAIMEAAAOAAAAZHJzL2Uyb0RvYy54bWysVMFuGjEQvVfqP1i+l10I0IBYIkpEVSlK&#10;IpEqZ+O1Watej2sbdunXd2xYIGlPVS9mxjP7xvPeDLO7ttZkL5xXYAra7+WUCMOhVGZb0O8vq0+3&#10;lPjATMk0GFHQg/D0bv7xw6yxUzGACnQpHEEQ46eNLWgVgp1mmeeVqJnvgRUGgxJczQK6bpuVjjWI&#10;XutskOfjrAFXWgdceI+398cgnSd8KQUPT1J6EYguKL4tpNOlcxPPbD5j061jtlL89Az2D6+omTJY&#10;9Ax1zwIjO6f+gKoVd+BBhh6HOgMpFRepB+ymn7/rZl0xK1IvSI63Z5r8/4Plj/u1fXYktF+gRQEj&#10;IY31U4+XsZ9Wujr+4ksJxpHCw5k20QbC8XI0up2Mb1BojrFhjm6CyS5fW+fDVwE1iUZBHcqS2GL7&#10;Bx+wIqZ2KbGYB63KldI6OXEUxFI7smcoog4d+JssbUhT0PHNKE/Ab2IR+vz9RjP+I3aJNa+y0NMG&#10;Ly+9Ryu0m5aosqCTjpcNlAeky8FxkrzlK4XwD8yHZ+ZwdJAhXIfwhIfUgG+Ck0VJBe7X3+5jPiqK&#10;UUoaHMWC+p875gQl+ptBrSf94TDObnKGo88DdNx1ZHMdMbt6CUhUHxfP8mTG/KA7UzqoX3FrFrEq&#10;hpjhWLugoTOX4bgguHVcLBYpCafVsvBg1pZH6ChMpPWlfWXOnmQNOBCP0A0tm75T95gbvzSw2AWQ&#10;KkkfeT6yeqIfJz2pc9rKuErXfsq6/HfMfwMAAP//AwBQSwMEFAAGAAgAAAAhAMiynd3aAAAABwEA&#10;AA8AAABkcnMvZG93bnJldi54bWxMj0FPAyEUhO8m/gfyTLxZ0Bql67KNmurFU6vxTJdXIC6PDdDt&#10;+u/Fkx4nM5n5pl3PYWATpuwjKbheCGBIfTSerIKP95crCSwXTUYPkVDBN2ZYd+dnrW5MPNEWp12x&#10;rJZQbrQCV8rYcJ57h0HnRRyRqneIKehSZbLcJH2q5WHgN0Lc8aA91QWnR3x22H/tjkHB5smubC91&#10;chtpvJ/mz8ObfVXq8mJ+fABWcC5/YfjFr+jQVaZ9PJLJbFBQjxQFt8sVsOpKKZbA9jUm7iXwruX/&#10;+bsfAAAA//8DAFBLAQItABQABgAIAAAAIQC2gziS/gAAAOEBAAATAAAAAAAAAAAAAAAAAAAAAABb&#10;Q29udGVudF9UeXBlc10ueG1sUEsBAi0AFAAGAAgAAAAhADj9If/WAAAAlAEAAAsAAAAAAAAAAAAA&#10;AAAALwEAAF9yZWxzLy5yZWxzUEsBAi0AFAAGAAgAAAAhADDIZ+Q6AgAAgwQAAA4AAAAAAAAAAAAA&#10;AAAALgIAAGRycy9lMm9Eb2MueG1sUEsBAi0AFAAGAAgAAAAhAMiynd3aAAAABwEAAA8AAAAAAAAA&#10;AAAAAAAAlAQAAGRycy9kb3ducmV2LnhtbFBLBQYAAAAABAAEAPMAAACbBQAAAAA=&#10;" fillcolor="white [3201]" strokeweight=".5pt">
                <v:textbox>
                  <w:txbxContent>
                    <w:p w14:paraId="52BBC1DB" w14:textId="77777777" w:rsidR="0052428E" w:rsidRPr="005E0E44" w:rsidRDefault="0052428E" w:rsidP="0052428E">
                      <w:pPr>
                        <w:rPr>
                          <w:rFonts w:asciiTheme="minorHAnsi" w:hAnsiTheme="minorHAnsi" w:cstheme="minorHAnsi"/>
                          <w:sz w:val="24"/>
                          <w:szCs w:val="24"/>
                        </w:rPr>
                      </w:pPr>
                    </w:p>
                  </w:txbxContent>
                </v:textbox>
                <w10:wrap anchorx="margin"/>
              </v:shape>
            </w:pict>
          </mc:Fallback>
        </mc:AlternateContent>
      </w:r>
      <w:r>
        <w:rPr>
          <w:rFonts w:ascii="Calibri" w:hAnsi="Calibri" w:cs="Calibri"/>
          <w:b/>
          <w:bCs/>
          <w:iCs/>
          <w:sz w:val="24"/>
          <w:szCs w:val="24"/>
          <w:u w:val="single"/>
          <w:lang w:val="es-ES_tradnl"/>
        </w:rPr>
        <w:t>Condiciones de entrega</w:t>
      </w:r>
    </w:p>
    <w:p w14:paraId="4BC44AE9" w14:textId="77777777" w:rsidR="0052428E" w:rsidRDefault="0052428E" w:rsidP="0052428E">
      <w:pPr>
        <w:spacing w:after="200" w:line="276" w:lineRule="auto"/>
        <w:rPr>
          <w:rFonts w:ascii="Calibri" w:hAnsi="Calibri" w:cs="Calibri"/>
          <w:b/>
          <w:bCs/>
          <w:iCs/>
          <w:color w:val="0070C0"/>
          <w:sz w:val="24"/>
          <w:szCs w:val="24"/>
          <w:lang w:val="es-ES_tradnl"/>
        </w:rPr>
      </w:pPr>
    </w:p>
    <w:p w14:paraId="447AA13D" w14:textId="77777777" w:rsidR="0052428E" w:rsidRDefault="0052428E" w:rsidP="0052428E">
      <w:pPr>
        <w:spacing w:after="200" w:line="276" w:lineRule="auto"/>
        <w:rPr>
          <w:rFonts w:ascii="Calibri" w:hAnsi="Calibri" w:cs="Calibri"/>
          <w:b/>
          <w:bCs/>
          <w:iCs/>
          <w:color w:val="0070C0"/>
          <w:sz w:val="24"/>
          <w:szCs w:val="24"/>
          <w:lang w:val="es-ES_tradnl"/>
        </w:rPr>
      </w:pPr>
    </w:p>
    <w:p w14:paraId="2F887DC6" w14:textId="44022929" w:rsidR="0052428E" w:rsidRPr="00410ECB" w:rsidRDefault="0052428E" w:rsidP="0052428E">
      <w:pPr>
        <w:spacing w:after="200" w:line="276" w:lineRule="auto"/>
        <w:rPr>
          <w:rFonts w:ascii="Calibri" w:hAnsi="Calibri" w:cs="Calibri"/>
          <w:b/>
          <w:bCs/>
          <w:iCs/>
          <w:color w:val="FF0000"/>
          <w:sz w:val="24"/>
          <w:szCs w:val="24"/>
          <w:lang w:val="es-ES_tradnl"/>
        </w:rPr>
      </w:pPr>
      <w:r w:rsidRPr="00410ECB">
        <w:rPr>
          <w:rFonts w:ascii="Calibri" w:hAnsi="Calibri" w:cs="Calibri"/>
          <w:b/>
          <w:bCs/>
          <w:iCs/>
          <w:color w:val="FF0000"/>
          <w:sz w:val="24"/>
          <w:szCs w:val="24"/>
          <w:lang w:val="es-ES_tradnl"/>
        </w:rPr>
        <w:br w:type="page"/>
      </w:r>
    </w:p>
    <w:p w14:paraId="35634C73" w14:textId="64B08C82" w:rsidR="002A3C90" w:rsidRPr="002A3C90" w:rsidRDefault="00A15E8C" w:rsidP="00070794">
      <w:pPr>
        <w:jc w:val="center"/>
        <w:rPr>
          <w:rFonts w:asciiTheme="minorHAnsi" w:eastAsia="Calibri" w:hAnsiTheme="minorHAnsi" w:cstheme="minorHAnsi"/>
          <w:b/>
          <w:sz w:val="22"/>
          <w:szCs w:val="22"/>
          <w:lang w:eastAsia="en-US"/>
        </w:rPr>
      </w:pPr>
      <w:r>
        <w:rPr>
          <w:rFonts w:asciiTheme="minorHAnsi" w:eastAsia="Calibri" w:hAnsiTheme="minorHAnsi" w:cstheme="minorHAnsi"/>
          <w:b/>
          <w:sz w:val="22"/>
          <w:szCs w:val="22"/>
          <w:lang w:eastAsia="en-US"/>
        </w:rPr>
        <w:lastRenderedPageBreak/>
        <w:t>ADENDA</w:t>
      </w:r>
    </w:p>
    <w:p w14:paraId="3D78A63A" w14:textId="77777777" w:rsidR="002A3C90" w:rsidRPr="002A3C90" w:rsidRDefault="002A3C90" w:rsidP="00070794">
      <w:pPr>
        <w:shd w:val="clear" w:color="auto" w:fill="FFFFFF" w:themeFill="background1"/>
        <w:spacing w:after="200"/>
        <w:jc w:val="center"/>
        <w:rPr>
          <w:rFonts w:asciiTheme="minorHAnsi" w:eastAsia="Calibri" w:hAnsiTheme="minorHAnsi" w:cstheme="minorHAnsi"/>
          <w:b/>
          <w:sz w:val="22"/>
          <w:szCs w:val="22"/>
          <w:lang w:eastAsia="en-US"/>
        </w:rPr>
      </w:pPr>
      <w:r w:rsidRPr="002A3C90">
        <w:rPr>
          <w:rFonts w:asciiTheme="minorHAnsi" w:eastAsia="Calibri" w:hAnsiTheme="minorHAnsi" w:cstheme="minorHAnsi"/>
          <w:b/>
          <w:sz w:val="22"/>
          <w:szCs w:val="22"/>
          <w:lang w:eastAsia="en-US"/>
        </w:rPr>
        <w:t>OBLIGACIONES GENERALES APLICABLES A TODOS LOS CONTRATOS FINANCIADOS CON CARGO AL PRESUPUESTO DE LA UNIÓN EUROPEA</w:t>
      </w:r>
    </w:p>
    <w:p w14:paraId="588DDFBA" w14:textId="77777777" w:rsidR="002A3C90" w:rsidRPr="002A3C90" w:rsidRDefault="002A3C90" w:rsidP="00505564">
      <w:pPr>
        <w:spacing w:before="120" w:after="120" w:line="276" w:lineRule="auto"/>
        <w:jc w:val="both"/>
        <w:rPr>
          <w:rFonts w:ascii="Calibri" w:eastAsia="Calibri" w:hAnsi="Calibri"/>
          <w:bCs/>
          <w:sz w:val="22"/>
          <w:szCs w:val="22"/>
          <w:lang w:eastAsia="en-US"/>
        </w:rPr>
      </w:pPr>
      <w:r w:rsidRPr="002A3C90">
        <w:rPr>
          <w:rFonts w:ascii="Calibri" w:eastAsia="Calibri" w:hAnsi="Calibri"/>
          <w:bCs/>
          <w:sz w:val="22"/>
          <w:szCs w:val="22"/>
          <w:lang w:eastAsia="en-US"/>
        </w:rPr>
        <w:t>En todos los contratos basados financiados</w:t>
      </w:r>
      <w:r w:rsidRPr="002A3C90">
        <w:rPr>
          <w:rFonts w:ascii="Calibri" w:eastAsia="Calibri" w:hAnsi="Calibri"/>
          <w:bCs/>
          <w:sz w:val="22"/>
          <w:szCs w:val="22"/>
          <w:vertAlign w:val="superscript"/>
          <w:lang w:eastAsia="en-US"/>
        </w:rPr>
        <w:footnoteReference w:id="1"/>
      </w:r>
      <w:r w:rsidRPr="002A3C90">
        <w:rPr>
          <w:rFonts w:ascii="Calibri" w:eastAsia="Calibri" w:hAnsi="Calibri"/>
          <w:bCs/>
          <w:sz w:val="22"/>
          <w:szCs w:val="22"/>
          <w:lang w:eastAsia="en-US"/>
        </w:rPr>
        <w:t xml:space="preserve"> por el presupuesto de la Unión Europea resultan de obligado cumplimiento las normas establecidas en el Reglamento Financiero de la UE para los gastos, estableciéndose las siguientes </w:t>
      </w:r>
      <w:r w:rsidRPr="002A3C90">
        <w:rPr>
          <w:rFonts w:ascii="Calibri" w:eastAsia="Calibri" w:hAnsi="Calibri"/>
          <w:b/>
          <w:bCs/>
          <w:sz w:val="22"/>
          <w:szCs w:val="22"/>
          <w:lang w:eastAsia="en-US"/>
        </w:rPr>
        <w:t>obligaciones</w:t>
      </w:r>
      <w:r w:rsidRPr="002A3C90">
        <w:rPr>
          <w:rFonts w:ascii="Calibri" w:eastAsia="Calibri" w:hAnsi="Calibri"/>
          <w:bCs/>
          <w:sz w:val="22"/>
          <w:szCs w:val="22"/>
          <w:lang w:eastAsia="en-US"/>
        </w:rPr>
        <w:t>:</w:t>
      </w:r>
    </w:p>
    <w:p w14:paraId="2C3684DE" w14:textId="77777777" w:rsidR="002A3C90" w:rsidRPr="002A3C90" w:rsidRDefault="002A3C90" w:rsidP="00505564">
      <w:pPr>
        <w:numPr>
          <w:ilvl w:val="0"/>
          <w:numId w:val="4"/>
        </w:numPr>
        <w:spacing w:before="120" w:after="120" w:line="276" w:lineRule="auto"/>
        <w:jc w:val="both"/>
        <w:rPr>
          <w:rFonts w:ascii="Calibri" w:eastAsia="Calibri" w:hAnsi="Calibri"/>
          <w:b/>
          <w:bCs/>
          <w:sz w:val="22"/>
          <w:szCs w:val="22"/>
          <w:lang w:eastAsia="en-US"/>
        </w:rPr>
      </w:pPr>
      <w:r w:rsidRPr="002A3C90">
        <w:rPr>
          <w:rFonts w:ascii="Calibri" w:eastAsia="Calibri" w:hAnsi="Calibri"/>
          <w:b/>
          <w:bCs/>
          <w:sz w:val="22"/>
          <w:szCs w:val="22"/>
          <w:lang w:eastAsia="en-US"/>
        </w:rPr>
        <w:t>ADECUACIÓN DEL CONTRATO A LAS PREVISIONES ESPECÍFICAS DEL INSTRUMENTO DE PLANIFICACIÓN ESTRATÉGICA</w:t>
      </w:r>
    </w:p>
    <w:p w14:paraId="4294029A" w14:textId="77777777" w:rsidR="002A3C90" w:rsidRPr="002A3C90" w:rsidRDefault="002A3C90" w:rsidP="00505564">
      <w:pPr>
        <w:spacing w:before="120" w:after="120" w:line="276" w:lineRule="auto"/>
        <w:jc w:val="both"/>
        <w:rPr>
          <w:rFonts w:ascii="Calibri" w:eastAsia="Calibri" w:hAnsi="Calibri"/>
          <w:bCs/>
          <w:sz w:val="22"/>
          <w:szCs w:val="22"/>
          <w:lang w:eastAsia="en-US"/>
        </w:rPr>
      </w:pPr>
      <w:r w:rsidRPr="002A3C90">
        <w:rPr>
          <w:rFonts w:ascii="Calibri" w:eastAsia="Calibri" w:hAnsi="Calibri"/>
          <w:bCs/>
          <w:sz w:val="22"/>
          <w:szCs w:val="22"/>
          <w:lang w:eastAsia="en-US"/>
        </w:rPr>
        <w:t>El contrato deberá cumplir las condiciones previstas en el instrumento de programación del acuerdo /programa marco/ programa operativo/eje/criterio para el que resulte seleccionado para apoyo por los fondos o programas.</w:t>
      </w:r>
    </w:p>
    <w:p w14:paraId="57B0A932" w14:textId="77777777" w:rsidR="002A3C90" w:rsidRPr="002A3C90" w:rsidRDefault="002A3C90" w:rsidP="00505564">
      <w:pPr>
        <w:numPr>
          <w:ilvl w:val="0"/>
          <w:numId w:val="4"/>
        </w:numPr>
        <w:spacing w:before="120" w:after="120" w:line="276" w:lineRule="auto"/>
        <w:jc w:val="both"/>
        <w:rPr>
          <w:rFonts w:ascii="Calibri" w:eastAsia="Calibri" w:hAnsi="Calibri"/>
          <w:b/>
          <w:bCs/>
          <w:sz w:val="22"/>
          <w:szCs w:val="22"/>
          <w:lang w:eastAsia="en-US"/>
        </w:rPr>
      </w:pPr>
      <w:r w:rsidRPr="002A3C90">
        <w:rPr>
          <w:rFonts w:ascii="Calibri" w:eastAsia="Calibri" w:hAnsi="Calibri"/>
          <w:b/>
          <w:bCs/>
          <w:sz w:val="22"/>
          <w:szCs w:val="22"/>
          <w:lang w:eastAsia="en-US"/>
        </w:rPr>
        <w:t>PRINCIPIO DO NO SIGNIFICANT HARM (“DNSH”)</w:t>
      </w:r>
    </w:p>
    <w:p w14:paraId="2F57D50E" w14:textId="77777777" w:rsidR="002A3C90" w:rsidRPr="002A3C90" w:rsidRDefault="002A3C90" w:rsidP="00505564">
      <w:pPr>
        <w:spacing w:before="120" w:after="120" w:line="276" w:lineRule="auto"/>
        <w:jc w:val="both"/>
        <w:rPr>
          <w:rFonts w:ascii="Calibri" w:eastAsia="Calibri" w:hAnsi="Calibri"/>
          <w:bCs/>
          <w:sz w:val="22"/>
          <w:szCs w:val="22"/>
          <w:lang w:eastAsia="en-US"/>
        </w:rPr>
      </w:pPr>
      <w:r w:rsidRPr="002A3C90">
        <w:rPr>
          <w:rFonts w:ascii="Calibri" w:eastAsia="Calibri" w:hAnsi="Calibri"/>
          <w:bCs/>
          <w:sz w:val="22"/>
          <w:szCs w:val="22"/>
          <w:lang w:eastAsia="en-US"/>
        </w:rPr>
        <w:t>La ejecución del contrato está sujeta a los objetivos medioambientales del artículo 17 del Reglamento UE nº 2020/852 del Parlamento Europeo y del Consejo de 18 de junio de 2020, relativo al establecimiento de un marco para facilitar las inversiones sostenibles.</w:t>
      </w:r>
    </w:p>
    <w:p w14:paraId="174B7691" w14:textId="77777777" w:rsidR="002A3C90" w:rsidRPr="002A3C90" w:rsidRDefault="002A3C90" w:rsidP="00505564">
      <w:pPr>
        <w:numPr>
          <w:ilvl w:val="0"/>
          <w:numId w:val="4"/>
        </w:numPr>
        <w:spacing w:before="120" w:after="120" w:line="276" w:lineRule="auto"/>
        <w:jc w:val="both"/>
        <w:rPr>
          <w:rFonts w:ascii="Calibri" w:eastAsia="Calibri" w:hAnsi="Calibri"/>
          <w:b/>
          <w:bCs/>
          <w:sz w:val="22"/>
          <w:szCs w:val="22"/>
          <w:lang w:eastAsia="en-US"/>
        </w:rPr>
      </w:pPr>
      <w:r w:rsidRPr="002A3C90">
        <w:rPr>
          <w:rFonts w:ascii="Calibri" w:eastAsia="Calibri" w:hAnsi="Calibri"/>
          <w:b/>
          <w:bCs/>
          <w:sz w:val="22"/>
          <w:szCs w:val="22"/>
          <w:lang w:eastAsia="en-US"/>
        </w:rPr>
        <w:t>MEDIDAS ANTIFRAUDE Y ANTICORRUPCIÓN</w:t>
      </w:r>
    </w:p>
    <w:p w14:paraId="451045B5" w14:textId="77777777" w:rsidR="00D154B9" w:rsidRDefault="002A3C90" w:rsidP="00505564">
      <w:pPr>
        <w:spacing w:before="120" w:after="120" w:line="276" w:lineRule="auto"/>
        <w:jc w:val="both"/>
        <w:rPr>
          <w:rFonts w:ascii="Calibri" w:eastAsia="Calibri" w:hAnsi="Calibri"/>
          <w:bCs/>
          <w:sz w:val="22"/>
          <w:szCs w:val="22"/>
          <w:lang w:eastAsia="en-US"/>
        </w:rPr>
      </w:pPr>
      <w:r w:rsidRPr="002A3C90">
        <w:rPr>
          <w:rFonts w:ascii="Calibri" w:eastAsia="Calibri" w:hAnsi="Calibri"/>
          <w:bCs/>
          <w:sz w:val="22"/>
          <w:szCs w:val="22"/>
          <w:lang w:eastAsia="en-US"/>
        </w:rPr>
        <w:t xml:space="preserve">Al </w:t>
      </w:r>
      <w:r w:rsidR="00D154B9" w:rsidRPr="00D154B9">
        <w:rPr>
          <w:rFonts w:ascii="Calibri" w:eastAsia="Calibri" w:hAnsi="Calibri"/>
          <w:bCs/>
          <w:sz w:val="22"/>
          <w:szCs w:val="22"/>
          <w:lang w:eastAsia="en-US"/>
        </w:rPr>
        <w:t>presente contrato le resulta de aplicación el Plan de medidas antifraude y anticorrupción, con el contenido mínimo establecido en los sistemas de gestión de las autoridades de los Fondos. Mecanismos o Programas Europeos. En el caso de los contratos financiados con fondos del Plan de Recuperación, Transformación y Resiliencia (PRTR), además del Plan aprobado por el organismo destinatario, le será de aplicación los previsto en la Orden HFP/1030/2021, de 29 de septiembre y la Orden HFP/55/2023, de 24 de enero, relativa al análisis sistemático del riesgo de conflicto de interés en los procedimientos que ejecutan el PRTR</w:t>
      </w:r>
      <w:r w:rsidR="00D154B9">
        <w:rPr>
          <w:rFonts w:ascii="Calibri" w:eastAsia="Calibri" w:hAnsi="Calibri"/>
          <w:bCs/>
          <w:sz w:val="22"/>
          <w:szCs w:val="22"/>
          <w:lang w:eastAsia="en-US"/>
        </w:rPr>
        <w:t>.</w:t>
      </w:r>
    </w:p>
    <w:p w14:paraId="204A8FE6" w14:textId="77777777" w:rsidR="002A3C90" w:rsidRPr="002A3C90" w:rsidRDefault="002A3C90" w:rsidP="00505564">
      <w:pPr>
        <w:numPr>
          <w:ilvl w:val="0"/>
          <w:numId w:val="4"/>
        </w:numPr>
        <w:spacing w:before="120" w:after="120" w:line="276" w:lineRule="auto"/>
        <w:jc w:val="both"/>
        <w:rPr>
          <w:rFonts w:ascii="Calibri" w:eastAsia="Calibri" w:hAnsi="Calibri"/>
          <w:b/>
          <w:bCs/>
          <w:sz w:val="22"/>
          <w:szCs w:val="22"/>
          <w:lang w:eastAsia="en-US"/>
        </w:rPr>
      </w:pPr>
      <w:r w:rsidRPr="002A3C90">
        <w:rPr>
          <w:rFonts w:ascii="Calibri" w:eastAsia="Calibri" w:hAnsi="Calibri"/>
          <w:b/>
          <w:bCs/>
          <w:sz w:val="22"/>
          <w:szCs w:val="22"/>
          <w:lang w:eastAsia="en-US"/>
        </w:rPr>
        <w:t>AUSENCIA DE CONFLICTO DE INTERESES</w:t>
      </w:r>
    </w:p>
    <w:p w14:paraId="677F3EEC" w14:textId="77777777" w:rsidR="002A3C90" w:rsidRPr="002A3C90" w:rsidRDefault="002A3C90" w:rsidP="00505564">
      <w:pPr>
        <w:spacing w:before="120" w:after="120" w:line="276" w:lineRule="auto"/>
        <w:jc w:val="both"/>
        <w:rPr>
          <w:rFonts w:ascii="Calibri" w:eastAsia="Calibri" w:hAnsi="Calibri"/>
          <w:bCs/>
          <w:sz w:val="22"/>
          <w:szCs w:val="22"/>
          <w:lang w:eastAsia="en-US"/>
        </w:rPr>
      </w:pPr>
      <w:r w:rsidRPr="002A3C90">
        <w:rPr>
          <w:rFonts w:ascii="Calibri" w:eastAsia="Calibri" w:hAnsi="Calibri"/>
          <w:bCs/>
          <w:sz w:val="22"/>
          <w:szCs w:val="22"/>
          <w:lang w:eastAsia="en-US"/>
        </w:rPr>
        <w:t>Al presente contrato le resultan de aplicación las normas que garantizan la prevención de los conflictos de interés, conforme al considerando 104 y al artículo 61 del Reglamento Financiero de la UE, debiendo adoptarse las debidas precauciones durante todas las fases de tramitación y ejecución de los mismos.</w:t>
      </w:r>
    </w:p>
    <w:p w14:paraId="179DD1CF" w14:textId="77777777" w:rsidR="002A3C90" w:rsidRPr="002A3C90" w:rsidRDefault="002A3C90" w:rsidP="00505564">
      <w:pPr>
        <w:spacing w:before="120" w:after="120" w:line="276" w:lineRule="auto"/>
        <w:jc w:val="both"/>
        <w:rPr>
          <w:rFonts w:ascii="Calibri" w:eastAsia="Calibri" w:hAnsi="Calibri"/>
          <w:bCs/>
          <w:sz w:val="22"/>
          <w:szCs w:val="22"/>
          <w:lang w:eastAsia="en-US"/>
        </w:rPr>
      </w:pPr>
      <w:r w:rsidRPr="002A3C90">
        <w:rPr>
          <w:rFonts w:ascii="Calibri" w:eastAsia="Calibri" w:hAnsi="Calibri"/>
          <w:bCs/>
          <w:sz w:val="22"/>
          <w:szCs w:val="22"/>
          <w:lang w:eastAsia="en-US"/>
        </w:rPr>
        <w:t xml:space="preserve">En particular, no se considerarán admisibles los intentos de influir indebidamente en el presente procedimiento de adjudicación u obtener información confidencial. </w:t>
      </w:r>
    </w:p>
    <w:p w14:paraId="1C869F29" w14:textId="77777777" w:rsidR="00D154B9" w:rsidRDefault="002A3C90" w:rsidP="00505564">
      <w:pPr>
        <w:spacing w:before="120" w:after="120" w:line="276" w:lineRule="auto"/>
        <w:jc w:val="both"/>
        <w:rPr>
          <w:rFonts w:ascii="Calibri" w:eastAsia="Calibri" w:hAnsi="Calibri"/>
          <w:bCs/>
          <w:sz w:val="22"/>
          <w:szCs w:val="22"/>
          <w:lang w:eastAsia="en-US"/>
        </w:rPr>
      </w:pPr>
      <w:r w:rsidRPr="002A3C90">
        <w:rPr>
          <w:rFonts w:ascii="Calibri" w:eastAsia="Calibri" w:hAnsi="Calibri"/>
          <w:bCs/>
          <w:sz w:val="22"/>
          <w:szCs w:val="22"/>
          <w:lang w:eastAsia="en-US"/>
        </w:rPr>
        <w:t xml:space="preserve">Los participantes en el procedimiento deben cumplimentar la declaración de ausencia de conflicto de interés </w:t>
      </w:r>
      <w:r w:rsidR="00D154B9" w:rsidRPr="00D154B9">
        <w:rPr>
          <w:rFonts w:ascii="Calibri" w:eastAsia="Calibri" w:hAnsi="Calibri"/>
          <w:bCs/>
          <w:sz w:val="22"/>
          <w:szCs w:val="22"/>
          <w:lang w:eastAsia="en-US"/>
        </w:rPr>
        <w:t>–DACI- en los términos previstos en los planes de medidas antifraude y anticorrupción. En los contratos sujetos al PRTR, serán conformes a las disposiciones recogidas en la Orden HFP/1030/2021, de 29 de septiembre y la Or</w:t>
      </w:r>
      <w:r w:rsidR="00D154B9">
        <w:rPr>
          <w:rFonts w:ascii="Calibri" w:eastAsia="Calibri" w:hAnsi="Calibri"/>
          <w:bCs/>
          <w:sz w:val="22"/>
          <w:szCs w:val="22"/>
          <w:lang w:eastAsia="en-US"/>
        </w:rPr>
        <w:t>den HFP/55/2023, de 24 de enero.</w:t>
      </w:r>
    </w:p>
    <w:p w14:paraId="27025E38" w14:textId="77777777" w:rsidR="002A3C90" w:rsidRPr="002A3C90" w:rsidRDefault="002A3C90" w:rsidP="00505564">
      <w:pPr>
        <w:numPr>
          <w:ilvl w:val="0"/>
          <w:numId w:val="4"/>
        </w:numPr>
        <w:spacing w:before="120" w:after="120" w:line="276" w:lineRule="auto"/>
        <w:jc w:val="both"/>
        <w:rPr>
          <w:rFonts w:ascii="Calibri" w:eastAsia="Calibri" w:hAnsi="Calibri"/>
          <w:b/>
          <w:bCs/>
          <w:sz w:val="22"/>
          <w:szCs w:val="22"/>
          <w:lang w:eastAsia="en-US"/>
        </w:rPr>
      </w:pPr>
      <w:r w:rsidRPr="002A3C90">
        <w:rPr>
          <w:rFonts w:ascii="Calibri" w:eastAsia="Calibri" w:hAnsi="Calibri"/>
          <w:b/>
          <w:bCs/>
          <w:sz w:val="22"/>
          <w:szCs w:val="22"/>
          <w:lang w:eastAsia="en-US"/>
        </w:rPr>
        <w:t>MEDIDAS DE INFORMACIÓN, COMUNICACIÓN Y VISIBILIDAD DEL PROYECTO</w:t>
      </w:r>
    </w:p>
    <w:p w14:paraId="20E55E7E" w14:textId="5F6863D2" w:rsidR="002A3C90" w:rsidRPr="002A3C90" w:rsidRDefault="002A3C90" w:rsidP="00505564">
      <w:pPr>
        <w:spacing w:before="120" w:after="120" w:line="276" w:lineRule="auto"/>
        <w:jc w:val="both"/>
        <w:rPr>
          <w:rFonts w:ascii="Calibri" w:eastAsia="Calibri" w:hAnsi="Calibri"/>
          <w:bCs/>
          <w:sz w:val="22"/>
          <w:szCs w:val="22"/>
          <w:lang w:eastAsia="en-US"/>
        </w:rPr>
      </w:pPr>
      <w:r w:rsidRPr="002A3C90">
        <w:rPr>
          <w:rFonts w:ascii="Calibri" w:eastAsia="Calibri" w:hAnsi="Calibri"/>
          <w:bCs/>
          <w:sz w:val="22"/>
          <w:szCs w:val="22"/>
          <w:lang w:eastAsia="en-US"/>
        </w:rPr>
        <w:t>El contrato está sujeto a cuantas medidas de información, comunicación y visibilidad sean requeridas por la normativa que comunitaria y</w:t>
      </w:r>
      <w:r w:rsidR="00340568">
        <w:rPr>
          <w:rFonts w:ascii="Calibri" w:eastAsia="Calibri" w:hAnsi="Calibri"/>
          <w:bCs/>
          <w:sz w:val="22"/>
          <w:szCs w:val="22"/>
          <w:lang w:eastAsia="en-US"/>
        </w:rPr>
        <w:t>,</w:t>
      </w:r>
      <w:r w:rsidRPr="002A3C90">
        <w:rPr>
          <w:rFonts w:ascii="Calibri" w:eastAsia="Calibri" w:hAnsi="Calibri"/>
          <w:bCs/>
          <w:sz w:val="22"/>
          <w:szCs w:val="22"/>
          <w:lang w:eastAsia="en-US"/>
        </w:rPr>
        <w:t xml:space="preserve"> en particular, las medidas que resulten de obligado cumplimiento para las </w:t>
      </w:r>
      <w:r w:rsidRPr="002A3C90">
        <w:rPr>
          <w:rFonts w:ascii="Calibri" w:eastAsia="Calibri" w:hAnsi="Calibri"/>
          <w:bCs/>
          <w:sz w:val="22"/>
          <w:szCs w:val="22"/>
          <w:lang w:eastAsia="en-US"/>
        </w:rPr>
        <w:lastRenderedPageBreak/>
        <w:t>actuaciones y proyectos financiados con cargo al (Instrumento de Recuperación de la UE/Fondo/Programa xxx).</w:t>
      </w:r>
    </w:p>
    <w:p w14:paraId="72107915" w14:textId="77777777" w:rsidR="002A3C90" w:rsidRPr="002A3C90" w:rsidRDefault="002A3C90" w:rsidP="00505564">
      <w:pPr>
        <w:numPr>
          <w:ilvl w:val="0"/>
          <w:numId w:val="4"/>
        </w:numPr>
        <w:spacing w:before="120" w:after="120" w:line="276" w:lineRule="auto"/>
        <w:jc w:val="both"/>
        <w:rPr>
          <w:rFonts w:ascii="Calibri" w:eastAsia="Calibri" w:hAnsi="Calibri"/>
          <w:b/>
          <w:bCs/>
          <w:sz w:val="22"/>
          <w:szCs w:val="22"/>
          <w:lang w:eastAsia="en-US"/>
        </w:rPr>
      </w:pPr>
      <w:r w:rsidRPr="002A3C90">
        <w:rPr>
          <w:rFonts w:ascii="Calibri" w:eastAsia="Calibri" w:hAnsi="Calibri"/>
          <w:b/>
          <w:bCs/>
          <w:sz w:val="22"/>
          <w:szCs w:val="22"/>
          <w:lang w:eastAsia="en-US"/>
        </w:rPr>
        <w:t>ACEPTACIÓN DE LOS PRINCIPIOS DE BUENA GESTIÓN FINANCIERA Y SOMETIMIENTO A CONTROLES DE LAS AUTORIDADES PREVISTAS EN LOS FONDOS O MECANISMOS</w:t>
      </w:r>
    </w:p>
    <w:p w14:paraId="7D02191B" w14:textId="77777777" w:rsidR="002A3C90" w:rsidRPr="002A3C90" w:rsidRDefault="002A3C90" w:rsidP="00505564">
      <w:pPr>
        <w:spacing w:before="120" w:after="120" w:line="276" w:lineRule="auto"/>
        <w:jc w:val="both"/>
        <w:rPr>
          <w:rFonts w:ascii="Calibri" w:eastAsia="Calibri" w:hAnsi="Calibri"/>
          <w:bCs/>
          <w:sz w:val="22"/>
          <w:szCs w:val="22"/>
          <w:lang w:eastAsia="en-US"/>
        </w:rPr>
      </w:pPr>
      <w:r w:rsidRPr="002A3C90">
        <w:rPr>
          <w:rFonts w:ascii="Calibri" w:eastAsia="Calibri" w:hAnsi="Calibri"/>
          <w:bCs/>
          <w:sz w:val="22"/>
          <w:szCs w:val="22"/>
          <w:lang w:eastAsia="en-US"/>
        </w:rPr>
        <w:t xml:space="preserve">Todas las actuaciones contractuales deben observar los principios de buena gestión financiera. </w:t>
      </w:r>
    </w:p>
    <w:p w14:paraId="548A1206" w14:textId="77777777" w:rsidR="002A3C90" w:rsidRPr="002A3C90" w:rsidRDefault="002A3C90" w:rsidP="00505564">
      <w:pPr>
        <w:spacing w:before="120" w:after="120" w:line="276" w:lineRule="auto"/>
        <w:jc w:val="both"/>
        <w:rPr>
          <w:rFonts w:ascii="Calibri" w:eastAsia="Calibri" w:hAnsi="Calibri"/>
          <w:bCs/>
          <w:sz w:val="22"/>
          <w:szCs w:val="22"/>
          <w:lang w:eastAsia="en-US"/>
        </w:rPr>
      </w:pPr>
      <w:r w:rsidRPr="002A3C90">
        <w:rPr>
          <w:rFonts w:ascii="Calibri" w:eastAsia="Calibri" w:hAnsi="Calibri"/>
          <w:bCs/>
          <w:sz w:val="22"/>
          <w:szCs w:val="22"/>
          <w:lang w:eastAsia="en-US"/>
        </w:rPr>
        <w:t>El contrato está sujeto a las actuaciones de control que sean de aplicación a las ayudas conforme a la normativa comunitaria, que podrán ser efectuadas por la Comisión Europea, la Oficina de Lucha contra el Fraude (OLAF), el Tribunal de Cuentas Europeo, la Fiscalía Europea, así como a las autoridades nacionales designadas para la gestión o control de los fondos, programas o mecanismos, a los que no podrá denegarse el acceso a la información del contrato.</w:t>
      </w:r>
    </w:p>
    <w:p w14:paraId="39E4D4F8" w14:textId="77777777" w:rsidR="002A3C90" w:rsidRPr="002A3C90" w:rsidRDefault="002A3C90" w:rsidP="00505564">
      <w:pPr>
        <w:numPr>
          <w:ilvl w:val="0"/>
          <w:numId w:val="4"/>
        </w:numPr>
        <w:spacing w:before="120" w:after="120" w:line="276" w:lineRule="auto"/>
        <w:jc w:val="both"/>
        <w:rPr>
          <w:rFonts w:ascii="Calibri" w:eastAsia="Calibri" w:hAnsi="Calibri"/>
          <w:b/>
          <w:sz w:val="22"/>
          <w:szCs w:val="22"/>
          <w:lang w:eastAsia="en-US"/>
        </w:rPr>
      </w:pPr>
      <w:r w:rsidRPr="002A3C90">
        <w:rPr>
          <w:rFonts w:ascii="Calibri" w:eastAsia="Calibri" w:hAnsi="Calibri"/>
          <w:b/>
          <w:sz w:val="22"/>
          <w:szCs w:val="22"/>
          <w:lang w:eastAsia="en-US"/>
        </w:rPr>
        <w:t>OBLIGACIONES DE DISPONIBILIDAD Y CONSERVACIÓN DE LA INFORMACIÓN</w:t>
      </w:r>
    </w:p>
    <w:p w14:paraId="77E5858C" w14:textId="63D36676" w:rsidR="002A3C90" w:rsidRPr="002A3C90" w:rsidRDefault="002A3C90" w:rsidP="00505564">
      <w:pPr>
        <w:spacing w:before="120" w:after="120" w:line="276" w:lineRule="auto"/>
        <w:jc w:val="both"/>
        <w:rPr>
          <w:rFonts w:ascii="Calibri" w:eastAsia="Calibri" w:hAnsi="Calibri"/>
          <w:bCs/>
          <w:sz w:val="22"/>
          <w:szCs w:val="22"/>
          <w:lang w:eastAsia="en-US"/>
        </w:rPr>
      </w:pPr>
      <w:r w:rsidRPr="002A3C90">
        <w:rPr>
          <w:rFonts w:ascii="Calibri" w:eastAsia="Calibri" w:hAnsi="Calibri"/>
          <w:bCs/>
          <w:sz w:val="22"/>
          <w:szCs w:val="22"/>
          <w:lang w:eastAsia="en-US"/>
        </w:rPr>
        <w:t>Los beneficiarios deberán conservar la información del expediente de contratación conforme a lo dispuesto en el artículo 132 del Reglamento Financiero de la UE, u otros plazos de disponibilidad que puedan establecerse en los reglamentos comunitarios de los fondos/programas o mecanismos.</w:t>
      </w:r>
    </w:p>
    <w:p w14:paraId="3B414ADD" w14:textId="77777777" w:rsidR="002A3C90" w:rsidRPr="002A3C90" w:rsidRDefault="002A3C90" w:rsidP="00505564">
      <w:pPr>
        <w:numPr>
          <w:ilvl w:val="0"/>
          <w:numId w:val="4"/>
        </w:numPr>
        <w:spacing w:before="120" w:after="120" w:line="276" w:lineRule="auto"/>
        <w:jc w:val="both"/>
        <w:rPr>
          <w:rFonts w:ascii="Calibri" w:eastAsia="Calibri" w:hAnsi="Calibri"/>
          <w:b/>
          <w:bCs/>
          <w:sz w:val="22"/>
          <w:szCs w:val="22"/>
          <w:lang w:eastAsia="en-US"/>
        </w:rPr>
      </w:pPr>
      <w:r w:rsidRPr="002A3C90">
        <w:rPr>
          <w:rFonts w:ascii="Calibri" w:eastAsia="Calibri" w:hAnsi="Calibri"/>
          <w:b/>
          <w:bCs/>
          <w:sz w:val="22"/>
          <w:szCs w:val="22"/>
          <w:lang w:eastAsia="en-US"/>
        </w:rPr>
        <w:t xml:space="preserve">PROHIBICIÓN DE DOBLE FINANCIACIÓN </w:t>
      </w:r>
    </w:p>
    <w:p w14:paraId="52E1D5A1" w14:textId="77777777" w:rsidR="002A3C90" w:rsidRPr="002A3C90" w:rsidRDefault="002A3C90" w:rsidP="00505564">
      <w:pPr>
        <w:spacing w:before="120" w:after="120" w:line="276" w:lineRule="auto"/>
        <w:jc w:val="both"/>
        <w:rPr>
          <w:rFonts w:ascii="Calibri" w:eastAsia="Calibri" w:hAnsi="Calibri"/>
          <w:sz w:val="22"/>
          <w:szCs w:val="22"/>
          <w:lang w:eastAsia="en-US"/>
        </w:rPr>
      </w:pPr>
      <w:r w:rsidRPr="002A3C90">
        <w:rPr>
          <w:rFonts w:ascii="Calibri" w:eastAsia="Calibri" w:hAnsi="Calibri"/>
          <w:sz w:val="22"/>
          <w:szCs w:val="22"/>
          <w:lang w:eastAsia="en-US"/>
        </w:rPr>
        <w:t xml:space="preserve">Conforme al considerando 130 y al artículo 191.3 del Reglamento (UE, Euratom) 2018/1046 del Parlamento Europeo y del Consejo de 18 de julio de 2018 (Reglamento Financiero de la UE), en ningún caso podrán ser financiados dos veces por el presupuesto de la Unión Europea los mismos gastos. </w:t>
      </w:r>
    </w:p>
    <w:p w14:paraId="3CCD570F" w14:textId="77777777" w:rsidR="002A3C90" w:rsidRPr="002A3C90" w:rsidRDefault="002A3C90" w:rsidP="002A3C90">
      <w:pPr>
        <w:jc w:val="both"/>
        <w:rPr>
          <w:rFonts w:ascii="Calibri" w:eastAsia="Calibri" w:hAnsi="Calibri"/>
          <w:sz w:val="22"/>
          <w:szCs w:val="22"/>
          <w:lang w:eastAsia="en-US"/>
        </w:rPr>
      </w:pPr>
    </w:p>
    <w:p w14:paraId="2C919E90" w14:textId="77777777" w:rsidR="002A3C90" w:rsidRPr="002A3C90" w:rsidRDefault="002A3C90" w:rsidP="002A3C90">
      <w:pPr>
        <w:spacing w:before="120" w:after="120"/>
        <w:ind w:firstLine="360"/>
        <w:jc w:val="center"/>
        <w:rPr>
          <w:rFonts w:ascii="Calibri" w:hAnsi="Calibri"/>
          <w:sz w:val="22"/>
          <w:szCs w:val="22"/>
        </w:rPr>
      </w:pPr>
      <w:r w:rsidRPr="002A3C90">
        <w:rPr>
          <w:rFonts w:ascii="Calibri" w:hAnsi="Calibri"/>
          <w:sz w:val="22"/>
          <w:szCs w:val="22"/>
        </w:rPr>
        <w:t>En…………………………….., a ….. de ………………………..202…</w:t>
      </w:r>
    </w:p>
    <w:p w14:paraId="697CB20F" w14:textId="77777777" w:rsidR="002A3C90" w:rsidRPr="0006077E" w:rsidRDefault="002A3C90" w:rsidP="002A3C90">
      <w:pPr>
        <w:jc w:val="center"/>
        <w:rPr>
          <w:rFonts w:ascii="Calibri" w:eastAsia="Calibri" w:hAnsi="Calibri"/>
          <w:color w:val="8DB3E2" w:themeColor="text2" w:themeTint="66"/>
          <w:lang w:eastAsia="en-US"/>
        </w:rPr>
      </w:pPr>
      <w:r w:rsidRPr="0006077E">
        <w:rPr>
          <w:rFonts w:ascii="Calibri" w:hAnsi="Calibri" w:cs="Calibri"/>
          <w:i/>
          <w:color w:val="0070C0"/>
          <w:lang w:eastAsia="en-US"/>
        </w:rPr>
        <w:t>Fírmese por la persona responsable del Organismo</w:t>
      </w:r>
    </w:p>
    <w:sectPr w:rsidR="002A3C90" w:rsidRPr="0006077E" w:rsidSect="00B4474E">
      <w:headerReference w:type="default" r:id="rId10"/>
      <w:footerReference w:type="default" r:id="rId11"/>
      <w:type w:val="continuous"/>
      <w:pgSz w:w="11906" w:h="16838" w:code="9"/>
      <w:pgMar w:top="1134" w:right="1134" w:bottom="1134" w:left="1134" w:header="720" w:footer="5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83FF8" w14:textId="77777777" w:rsidR="00087767" w:rsidRDefault="00087767" w:rsidP="00D27D12">
      <w:r>
        <w:separator/>
      </w:r>
    </w:p>
  </w:endnote>
  <w:endnote w:type="continuationSeparator" w:id="0">
    <w:p w14:paraId="3DF8DA91" w14:textId="77777777" w:rsidR="00087767" w:rsidRDefault="00087767" w:rsidP="00D27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charset w:val="00"/>
    <w:family w:val="swiss"/>
    <w:pitch w:val="variable"/>
    <w:sig w:usb0="00000003"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7E1A8" w14:textId="0AC25868" w:rsidR="000F66E0" w:rsidRDefault="000F66E0" w:rsidP="00BC290B">
    <w:pPr>
      <w:pStyle w:val="Piedepgina"/>
      <w:tabs>
        <w:tab w:val="clear" w:pos="4252"/>
        <w:tab w:val="clear" w:pos="8504"/>
      </w:tabs>
      <w:jc w:val="center"/>
      <w:rPr>
        <w:rFonts w:asciiTheme="minorHAnsi" w:hAnsiTheme="minorHAnsi" w:cstheme="minorHAnsi"/>
      </w:rPr>
    </w:pPr>
    <w:r>
      <w:rPr>
        <w:rFonts w:asciiTheme="minorHAnsi" w:hAnsiTheme="minorHAnsi" w:cstheme="minorHAnsi"/>
      </w:rPr>
      <w:t xml:space="preserve">                                                                        </w:t>
    </w:r>
    <w:r w:rsidRPr="009A4B15">
      <w:rPr>
        <w:rFonts w:asciiTheme="minorHAnsi" w:hAnsiTheme="minorHAnsi" w:cstheme="minorHAnsi"/>
      </w:rPr>
      <w:t xml:space="preserve">-Página </w:t>
    </w:r>
    <w:r w:rsidRPr="009A4B15">
      <w:rPr>
        <w:rFonts w:asciiTheme="minorHAnsi" w:hAnsiTheme="minorHAnsi" w:cstheme="minorHAnsi"/>
      </w:rPr>
      <w:fldChar w:fldCharType="begin"/>
    </w:r>
    <w:r w:rsidRPr="009A4B15">
      <w:rPr>
        <w:rFonts w:asciiTheme="minorHAnsi" w:hAnsiTheme="minorHAnsi" w:cstheme="minorHAnsi"/>
      </w:rPr>
      <w:instrText>PAGE  \* Arabic  \* MERGEFORMAT</w:instrText>
    </w:r>
    <w:r w:rsidRPr="009A4B15">
      <w:rPr>
        <w:rFonts w:asciiTheme="minorHAnsi" w:hAnsiTheme="minorHAnsi" w:cstheme="minorHAnsi"/>
      </w:rPr>
      <w:fldChar w:fldCharType="separate"/>
    </w:r>
    <w:r w:rsidR="00E27F65">
      <w:rPr>
        <w:rFonts w:asciiTheme="minorHAnsi" w:hAnsiTheme="minorHAnsi" w:cstheme="minorHAnsi"/>
        <w:noProof/>
      </w:rPr>
      <w:t>21</w:t>
    </w:r>
    <w:r w:rsidRPr="009A4B15">
      <w:rPr>
        <w:rFonts w:asciiTheme="minorHAnsi" w:hAnsiTheme="minorHAnsi" w:cstheme="minorHAnsi"/>
      </w:rPr>
      <w:fldChar w:fldCharType="end"/>
    </w:r>
    <w:r w:rsidRPr="009A4B15">
      <w:rPr>
        <w:rFonts w:asciiTheme="minorHAnsi" w:hAnsiTheme="minorHAnsi" w:cstheme="minorHAnsi"/>
      </w:rPr>
      <w:t xml:space="preserve"> de </w:t>
    </w:r>
    <w:r w:rsidRPr="009A4B15">
      <w:rPr>
        <w:rFonts w:asciiTheme="minorHAnsi" w:hAnsiTheme="minorHAnsi" w:cstheme="minorHAnsi"/>
        <w:noProof/>
      </w:rPr>
      <w:fldChar w:fldCharType="begin"/>
    </w:r>
    <w:r w:rsidRPr="009A4B15">
      <w:rPr>
        <w:rFonts w:asciiTheme="minorHAnsi" w:hAnsiTheme="minorHAnsi" w:cstheme="minorHAnsi"/>
        <w:noProof/>
      </w:rPr>
      <w:instrText>NUMPAGES  \* Arabic  \* MERGEFORMAT</w:instrText>
    </w:r>
    <w:r w:rsidRPr="009A4B15">
      <w:rPr>
        <w:rFonts w:asciiTheme="minorHAnsi" w:hAnsiTheme="minorHAnsi" w:cstheme="minorHAnsi"/>
        <w:noProof/>
      </w:rPr>
      <w:fldChar w:fldCharType="separate"/>
    </w:r>
    <w:r w:rsidR="00E27F65">
      <w:rPr>
        <w:rFonts w:asciiTheme="minorHAnsi" w:hAnsiTheme="minorHAnsi" w:cstheme="minorHAnsi"/>
        <w:noProof/>
      </w:rPr>
      <w:t>21</w:t>
    </w:r>
    <w:r w:rsidRPr="009A4B15">
      <w:rPr>
        <w:rFonts w:asciiTheme="minorHAnsi" w:hAnsiTheme="minorHAnsi" w:cstheme="minorHAnsi"/>
        <w:noProof/>
      </w:rPr>
      <w:fldChar w:fldCharType="end"/>
    </w:r>
    <w:r w:rsidRPr="009A4B15">
      <w:rPr>
        <w:rFonts w:asciiTheme="minorHAnsi" w:hAnsiTheme="minorHAnsi" w:cstheme="minorHAnsi"/>
      </w:rPr>
      <w:t>-</w:t>
    </w:r>
    <w:r>
      <w:rPr>
        <w:rFonts w:asciiTheme="minorHAnsi" w:hAnsiTheme="minorHAnsi" w:cstheme="minorHAnsi"/>
      </w:rPr>
      <w:t xml:space="preserve">                                                                                                  V</w:t>
    </w:r>
    <w:r w:rsidR="0006077E">
      <w:rPr>
        <w:rFonts w:asciiTheme="minorHAnsi" w:hAnsiTheme="minorHAnsi" w:cstheme="minorHAnsi"/>
      </w:rPr>
      <w:t>1</w:t>
    </w:r>
  </w:p>
  <w:p w14:paraId="6458F2D9" w14:textId="77777777" w:rsidR="000F66E0" w:rsidRPr="009A4B15" w:rsidRDefault="000F66E0" w:rsidP="00AA59FE">
    <w:pPr>
      <w:pStyle w:val="Piedepgina"/>
      <w:tabs>
        <w:tab w:val="clear" w:pos="4252"/>
        <w:tab w:val="clear" w:pos="8504"/>
      </w:tabs>
      <w:jc w:val="right"/>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DF8BC" w14:textId="77777777" w:rsidR="00087767" w:rsidRDefault="00087767" w:rsidP="00D27D12">
      <w:r>
        <w:separator/>
      </w:r>
    </w:p>
  </w:footnote>
  <w:footnote w:type="continuationSeparator" w:id="0">
    <w:p w14:paraId="1CE9DA88" w14:textId="77777777" w:rsidR="00087767" w:rsidRDefault="00087767" w:rsidP="00D27D12">
      <w:r>
        <w:continuationSeparator/>
      </w:r>
    </w:p>
  </w:footnote>
  <w:footnote w:id="1">
    <w:p w14:paraId="6DB816CB" w14:textId="77777777" w:rsidR="000F66E0" w:rsidRDefault="000F66E0" w:rsidP="002A3C90">
      <w:pPr>
        <w:pStyle w:val="Textonotapie"/>
      </w:pPr>
      <w:r>
        <w:rPr>
          <w:rStyle w:val="Refdenotaalpie"/>
        </w:rPr>
        <w:footnoteRef/>
      </w:r>
      <w:r>
        <w:t xml:space="preserve"> O “que son susceptibles de ser financiados” en caso de no haberse aún confirmado la selección por las autoridades correspondientes.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3003" w14:textId="77777777" w:rsidR="000F66E0" w:rsidRDefault="000F66E0" w:rsidP="009671A3">
    <w:pPr>
      <w:pStyle w:val="Encabezado"/>
      <w:tabs>
        <w:tab w:val="clear" w:pos="4252"/>
        <w:tab w:val="clear" w:pos="8504"/>
      </w:tabs>
      <w:jc w:val="both"/>
      <w:rPr>
        <w:sz w:val="18"/>
        <w:szCs w:val="18"/>
      </w:rPr>
    </w:pPr>
    <w:r w:rsidRPr="0077142A">
      <w:rPr>
        <w:rFonts w:ascii="Gill Sans MT" w:hAnsi="Gill Sans MT"/>
        <w:noProof/>
        <w:snapToGrid w:val="0"/>
        <w:sz w:val="18"/>
        <w:szCs w:val="22"/>
      </w:rPr>
      <mc:AlternateContent>
        <mc:Choice Requires="wps">
          <w:drawing>
            <wp:anchor distT="45720" distB="45720" distL="114300" distR="114300" simplePos="0" relativeHeight="251664384" behindDoc="0" locked="0" layoutInCell="1" allowOverlap="1" wp14:anchorId="7A3189DE" wp14:editId="59830D85">
              <wp:simplePos x="0" y="0"/>
              <wp:positionH relativeFrom="margin">
                <wp:posOffset>348615</wp:posOffset>
              </wp:positionH>
              <wp:positionV relativeFrom="paragraph">
                <wp:posOffset>-66675</wp:posOffset>
              </wp:positionV>
              <wp:extent cx="5467350" cy="590550"/>
              <wp:effectExtent l="0" t="0" r="19050" b="19050"/>
              <wp:wrapSquare wrapText="bothSides"/>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590550"/>
                      </a:xfrm>
                      <a:prstGeom prst="rect">
                        <a:avLst/>
                      </a:prstGeom>
                      <a:solidFill>
                        <a:srgbClr val="FFFFFF"/>
                      </a:solidFill>
                      <a:ln w="9525">
                        <a:solidFill>
                          <a:srgbClr val="000000"/>
                        </a:solidFill>
                        <a:miter lim="800000"/>
                        <a:headEnd/>
                        <a:tailEnd/>
                      </a:ln>
                    </wps:spPr>
                    <wps:txbx>
                      <w:txbxContent>
                        <w:p w14:paraId="5550196F" w14:textId="044C9905" w:rsidR="000F66E0" w:rsidRPr="00293863" w:rsidRDefault="000F66E0" w:rsidP="00293863">
                          <w:pPr>
                            <w:jc w:val="center"/>
                            <w:rPr>
                              <w:rFonts w:asciiTheme="minorHAnsi" w:hAnsiTheme="minorHAnsi" w:cstheme="minorHAnsi"/>
                            </w:rPr>
                          </w:pPr>
                          <w:r w:rsidRPr="00293863">
                            <w:rPr>
                              <w:rFonts w:asciiTheme="minorHAnsi" w:hAnsiTheme="minorHAnsi" w:cstheme="minorHAnsi"/>
                            </w:rPr>
                            <w:t xml:space="preserve">INSERTE EN ESTOS ESPACIOS LOS LOGOS INSTITUCIONALES CORRESPONDIENTES Y EN CASO DE ACTUACIONES FINANCIADAS POR LA UE LOS EMBLEMAS DE </w:t>
                          </w:r>
                          <w:r w:rsidR="000F327D">
                            <w:rPr>
                              <w:rFonts w:asciiTheme="minorHAnsi" w:hAnsiTheme="minorHAnsi" w:cstheme="minorHAnsi"/>
                            </w:rPr>
                            <w:t>LA</w:t>
                          </w:r>
                          <w:r w:rsidRPr="00293863">
                            <w:rPr>
                              <w:rFonts w:asciiTheme="minorHAnsi" w:hAnsiTheme="minorHAnsi" w:cstheme="minorHAnsi"/>
                            </w:rPr>
                            <w:t xml:space="preserve"> UE Y LOS PR</w:t>
                          </w:r>
                          <w:r>
                            <w:rPr>
                              <w:rFonts w:asciiTheme="minorHAnsi" w:hAnsiTheme="minorHAnsi" w:cstheme="minorHAnsi"/>
                            </w:rPr>
                            <w:t>O</w:t>
                          </w:r>
                          <w:r w:rsidRPr="00293863">
                            <w:rPr>
                              <w:rFonts w:asciiTheme="minorHAnsi" w:hAnsiTheme="minorHAnsi" w:cstheme="minorHAnsi"/>
                            </w:rPr>
                            <w:t>GRAMAS O MECANISMOS DE APOYO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3189DE" id="_x0000_t202" coordsize="21600,21600" o:spt="202" path="m,l,21600r21600,l21600,xe">
              <v:stroke joinstyle="miter"/>
              <v:path gradientshapeok="t" o:connecttype="rect"/>
            </v:shapetype>
            <v:shape id="_x0000_s1036" type="#_x0000_t202" style="position:absolute;left:0;text-align:left;margin-left:27.45pt;margin-top:-5.25pt;width:430.5pt;height:46.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WngDgIAAB8EAAAOAAAAZHJzL2Uyb0RvYy54bWysU9tu2zAMfR+wfxD0vtjJ4rYx4hRdugwD&#10;ugvQ7QNkWY6FSaImKbG7ry8lu2l2exmmB4EUqUPykFxfD1qRo3BegqnofJZTIgyHRpp9Rb9+2b26&#10;osQHZhqmwIiKPghPrzcvX6x7W4oFdKAa4QiCGF/2tqJdCLbMMs87oZmfgRUGjS04zQKqbp81jvWI&#10;rlW2yPOLrAfXWAdceI+vt6ORbhJ+2woePrWtF4GoimJuId0u3XW8s82alXvHbCf5lAb7hyw0kwaD&#10;nqBuWWDk4ORvUFpyBx7aMOOgM2hbyUWqAauZ579Uc98xK1ItSI63J5r8/4PlH4/39rMjYXgDAzYw&#10;FeHtHfBvnhjYdszsxY1z0HeCNRh4HinLeuvL6Wuk2pc+gtT9B2iwyewQIAENrdORFayTIDo24OFE&#10;uhgC4fhYLC8uXxdo4mgrVnmBcgzByqff1vnwToAmUaiow6YmdHa882F0fXKJwTwo2eykUklx+3qr&#10;HDkyHIBdOhP6T27KkL6iq2JRjAT8FSJP508QWgacZCV1Ra9OTqyMtL01TZqzwKQaZaxOmYnHSN1I&#10;YhjqAR0jnzU0D8iog3FiccNQ6MD9oKTHaa2o/35gTlCi3hvsymq+XMbxTsqyuFyg4s4t9bmFGY5Q&#10;FQ2UjOI2pJWIhBm4we61MhH7nMmUK05has20MXHMz/Xk9bzXm0cAAAD//wMAUEsDBBQABgAIAAAA&#10;IQDHO7Z63wAAAAkBAAAPAAAAZHJzL2Rvd25yZXYueG1sTI/BTsMwDIbvSLxDZCQuaEs71rGWphNC&#10;ArEbDATXrPHaisQpTdaVt8ec4Gj71+fvLzeTs2LEIXSeFKTzBARS7U1HjYK314fZGkSImoy2nlDB&#10;NwbYVOdnpS6MP9ELjrvYCIZQKLSCNsa+kDLULTod5r5H4tvBD05HHodGmkGfGO6sXCTJSjrdEX9o&#10;dY/3Ldafu6NTsF4+jR9he/38Xq8ONo9XN+Pj16DU5cV0dwsi4hT/wvCrz+pQsdPeH8kEYRVky5yT&#10;CmZpkoHgQJ5mvNkzfZGBrEr5v0H1AwAA//8DAFBLAQItABQABgAIAAAAIQC2gziS/gAAAOEBAAAT&#10;AAAAAAAAAAAAAAAAAAAAAABbQ29udGVudF9UeXBlc10ueG1sUEsBAi0AFAAGAAgAAAAhADj9If/W&#10;AAAAlAEAAAsAAAAAAAAAAAAAAAAALwEAAF9yZWxzLy5yZWxzUEsBAi0AFAAGAAgAAAAhAGJ1aeAO&#10;AgAAHwQAAA4AAAAAAAAAAAAAAAAALgIAAGRycy9lMm9Eb2MueG1sUEsBAi0AFAAGAAgAAAAhAMc7&#10;tnrfAAAACQEAAA8AAAAAAAAAAAAAAAAAaAQAAGRycy9kb3ducmV2LnhtbFBLBQYAAAAABAAEAPMA&#10;AAB0BQAAAAA=&#10;">
              <v:textbox>
                <w:txbxContent>
                  <w:p w14:paraId="5550196F" w14:textId="044C9905" w:rsidR="000F66E0" w:rsidRPr="00293863" w:rsidRDefault="000F66E0" w:rsidP="00293863">
                    <w:pPr>
                      <w:jc w:val="center"/>
                      <w:rPr>
                        <w:rFonts w:asciiTheme="minorHAnsi" w:hAnsiTheme="minorHAnsi" w:cstheme="minorHAnsi"/>
                      </w:rPr>
                    </w:pPr>
                    <w:r w:rsidRPr="00293863">
                      <w:rPr>
                        <w:rFonts w:asciiTheme="minorHAnsi" w:hAnsiTheme="minorHAnsi" w:cstheme="minorHAnsi"/>
                      </w:rPr>
                      <w:t xml:space="preserve">INSERTE EN ESTOS ESPACIOS LOS LOGOS INSTITUCIONALES CORRESPONDIENTES Y EN CASO DE ACTUACIONES FINANCIADAS POR LA UE LOS EMBLEMAS DE </w:t>
                    </w:r>
                    <w:r w:rsidR="000F327D">
                      <w:rPr>
                        <w:rFonts w:asciiTheme="minorHAnsi" w:hAnsiTheme="minorHAnsi" w:cstheme="minorHAnsi"/>
                      </w:rPr>
                      <w:t>LA</w:t>
                    </w:r>
                    <w:r w:rsidRPr="00293863">
                      <w:rPr>
                        <w:rFonts w:asciiTheme="minorHAnsi" w:hAnsiTheme="minorHAnsi" w:cstheme="minorHAnsi"/>
                      </w:rPr>
                      <w:t xml:space="preserve"> UE Y LOS PR</w:t>
                    </w:r>
                    <w:r>
                      <w:rPr>
                        <w:rFonts w:asciiTheme="minorHAnsi" w:hAnsiTheme="minorHAnsi" w:cstheme="minorHAnsi"/>
                      </w:rPr>
                      <w:t>O</w:t>
                    </w:r>
                    <w:r w:rsidRPr="00293863">
                      <w:rPr>
                        <w:rFonts w:asciiTheme="minorHAnsi" w:hAnsiTheme="minorHAnsi" w:cstheme="minorHAnsi"/>
                      </w:rPr>
                      <w:t>GRAMAS O MECANISMOS DE APOYO</w:t>
                    </w:r>
                  </w:p>
                </w:txbxContent>
              </v:textbox>
              <w10:wrap type="square" anchorx="margin"/>
            </v:shape>
          </w:pict>
        </mc:Fallback>
      </mc:AlternateContent>
    </w:r>
    <w:r w:rsidRPr="00D8263A">
      <w:rPr>
        <w:rFonts w:ascii="Courier" w:hAnsi="Courier"/>
        <w:noProof/>
      </w:rPr>
      <w:drawing>
        <wp:anchor distT="0" distB="0" distL="114300" distR="114300" simplePos="0" relativeHeight="251661312" behindDoc="1" locked="0" layoutInCell="1" allowOverlap="1" wp14:anchorId="13AA9B89" wp14:editId="131D7FAF">
          <wp:simplePos x="0" y="0"/>
          <wp:positionH relativeFrom="column">
            <wp:posOffset>-462915</wp:posOffset>
          </wp:positionH>
          <wp:positionV relativeFrom="paragraph">
            <wp:posOffset>-140970</wp:posOffset>
          </wp:positionV>
          <wp:extent cx="741600" cy="705600"/>
          <wp:effectExtent l="0" t="0" r="1905" b="0"/>
          <wp:wrapNone/>
          <wp:docPr id="8" name="Imagen 8" title="Sello Ministe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41600" cy="705600"/>
                  </a:xfrm>
                  <a:prstGeom prst="rect">
                    <a:avLst/>
                  </a:prstGeom>
                  <a:noFill/>
                  <a:ln>
                    <a:noFill/>
                  </a:ln>
                </pic:spPr>
              </pic:pic>
            </a:graphicData>
          </a:graphic>
        </wp:anchor>
      </w:drawing>
    </w:r>
  </w:p>
  <w:p w14:paraId="32F4A15B" w14:textId="77777777" w:rsidR="000F66E0" w:rsidRPr="0077142A" w:rsidRDefault="000F66E0" w:rsidP="0077142A">
    <w:pPr>
      <w:tabs>
        <w:tab w:val="left" w:pos="1021"/>
        <w:tab w:val="left" w:pos="8080"/>
      </w:tabs>
      <w:jc w:val="both"/>
      <w:rPr>
        <w:rFonts w:ascii="Gill Sans MT" w:hAnsi="Gill Sans MT"/>
        <w:snapToGrid w:val="0"/>
        <w:sz w:val="18"/>
        <w:szCs w:val="22"/>
      </w:rPr>
    </w:pPr>
    <w:r w:rsidRPr="0077142A">
      <w:rPr>
        <w:rFonts w:ascii="Gill Sans MT" w:hAnsi="Gill Sans MT"/>
        <w:snapToGrid w:val="0"/>
        <w:sz w:val="18"/>
        <w:szCs w:val="22"/>
      </w:rPr>
      <w:t xml:space="preserve">    </w:t>
    </w:r>
  </w:p>
  <w:p w14:paraId="6DDEF7B9" w14:textId="77777777" w:rsidR="000F66E0" w:rsidRPr="009A4B15" w:rsidRDefault="000F66E0" w:rsidP="0077142A">
    <w:pPr>
      <w:pStyle w:val="Encabezado"/>
      <w:jc w:val="center"/>
      <w:rPr>
        <w:rFonts w:ascii="Calibri" w:hAnsi="Calibri" w:cs="Calibri"/>
        <w:sz w:val="28"/>
        <w:szCs w:val="28"/>
      </w:rPr>
    </w:pPr>
    <w:r w:rsidRPr="009A4B15">
      <w:rPr>
        <w:rFonts w:ascii="Calibri" w:hAnsi="Calibri" w:cs="Calibri"/>
        <w:b/>
        <w:color w:val="FF0000"/>
        <w:sz w:val="28"/>
        <w:szCs w:val="28"/>
      </w:rPr>
      <w:t xml:space="preserve"> </w:t>
    </w:r>
  </w:p>
  <w:p w14:paraId="1DD261FB" w14:textId="77777777" w:rsidR="000F66E0" w:rsidRPr="009A4B15" w:rsidRDefault="000F66E0" w:rsidP="0019554C">
    <w:pPr>
      <w:pStyle w:val="Encabezado"/>
      <w:jc w:val="center"/>
      <w:rPr>
        <w:rFonts w:ascii="Calibri" w:hAnsi="Calibri" w:cs="Calibri"/>
        <w:b/>
        <w:sz w:val="28"/>
        <w:szCs w:val="28"/>
      </w:rPr>
    </w:pPr>
  </w:p>
  <w:p w14:paraId="2B0591B5" w14:textId="77777777" w:rsidR="000F66E0" w:rsidRPr="009A4B15" w:rsidRDefault="000F66E0" w:rsidP="0019554C">
    <w:pPr>
      <w:pStyle w:val="Encabezado"/>
      <w:jc w:val="center"/>
      <w:rPr>
        <w:rFonts w:ascii="Calibri" w:hAnsi="Calibri" w:cs="Calibri"/>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044A"/>
    <w:multiLevelType w:val="hybridMultilevel"/>
    <w:tmpl w:val="88C46102"/>
    <w:lvl w:ilvl="0" w:tplc="0C0A0001">
      <w:start w:val="1"/>
      <w:numFmt w:val="bullet"/>
      <w:lvlText w:val=""/>
      <w:lvlJc w:val="left"/>
      <w:pPr>
        <w:ind w:left="7731" w:hanging="360"/>
      </w:pPr>
      <w:rPr>
        <w:rFonts w:ascii="Symbol" w:hAnsi="Symbol" w:hint="default"/>
      </w:rPr>
    </w:lvl>
    <w:lvl w:ilvl="1" w:tplc="0C0A0003" w:tentative="1">
      <w:start w:val="1"/>
      <w:numFmt w:val="bullet"/>
      <w:lvlText w:val="o"/>
      <w:lvlJc w:val="left"/>
      <w:pPr>
        <w:ind w:left="8451" w:hanging="360"/>
      </w:pPr>
      <w:rPr>
        <w:rFonts w:ascii="Courier New" w:hAnsi="Courier New" w:cs="Courier New" w:hint="default"/>
      </w:rPr>
    </w:lvl>
    <w:lvl w:ilvl="2" w:tplc="0C0A0005" w:tentative="1">
      <w:start w:val="1"/>
      <w:numFmt w:val="bullet"/>
      <w:lvlText w:val=""/>
      <w:lvlJc w:val="left"/>
      <w:pPr>
        <w:ind w:left="9171" w:hanging="360"/>
      </w:pPr>
      <w:rPr>
        <w:rFonts w:ascii="Wingdings" w:hAnsi="Wingdings" w:hint="default"/>
      </w:rPr>
    </w:lvl>
    <w:lvl w:ilvl="3" w:tplc="0C0A0001" w:tentative="1">
      <w:start w:val="1"/>
      <w:numFmt w:val="bullet"/>
      <w:lvlText w:val=""/>
      <w:lvlJc w:val="left"/>
      <w:pPr>
        <w:ind w:left="9891" w:hanging="360"/>
      </w:pPr>
      <w:rPr>
        <w:rFonts w:ascii="Symbol" w:hAnsi="Symbol" w:hint="default"/>
      </w:rPr>
    </w:lvl>
    <w:lvl w:ilvl="4" w:tplc="0C0A0003" w:tentative="1">
      <w:start w:val="1"/>
      <w:numFmt w:val="bullet"/>
      <w:lvlText w:val="o"/>
      <w:lvlJc w:val="left"/>
      <w:pPr>
        <w:ind w:left="10611" w:hanging="360"/>
      </w:pPr>
      <w:rPr>
        <w:rFonts w:ascii="Courier New" w:hAnsi="Courier New" w:cs="Courier New" w:hint="default"/>
      </w:rPr>
    </w:lvl>
    <w:lvl w:ilvl="5" w:tplc="0C0A0005" w:tentative="1">
      <w:start w:val="1"/>
      <w:numFmt w:val="bullet"/>
      <w:lvlText w:val=""/>
      <w:lvlJc w:val="left"/>
      <w:pPr>
        <w:ind w:left="11331" w:hanging="360"/>
      </w:pPr>
      <w:rPr>
        <w:rFonts w:ascii="Wingdings" w:hAnsi="Wingdings" w:hint="default"/>
      </w:rPr>
    </w:lvl>
    <w:lvl w:ilvl="6" w:tplc="0C0A0001" w:tentative="1">
      <w:start w:val="1"/>
      <w:numFmt w:val="bullet"/>
      <w:lvlText w:val=""/>
      <w:lvlJc w:val="left"/>
      <w:pPr>
        <w:ind w:left="12051" w:hanging="360"/>
      </w:pPr>
      <w:rPr>
        <w:rFonts w:ascii="Symbol" w:hAnsi="Symbol" w:hint="default"/>
      </w:rPr>
    </w:lvl>
    <w:lvl w:ilvl="7" w:tplc="0C0A0003" w:tentative="1">
      <w:start w:val="1"/>
      <w:numFmt w:val="bullet"/>
      <w:lvlText w:val="o"/>
      <w:lvlJc w:val="left"/>
      <w:pPr>
        <w:ind w:left="12771" w:hanging="360"/>
      </w:pPr>
      <w:rPr>
        <w:rFonts w:ascii="Courier New" w:hAnsi="Courier New" w:cs="Courier New" w:hint="default"/>
      </w:rPr>
    </w:lvl>
    <w:lvl w:ilvl="8" w:tplc="0C0A0005" w:tentative="1">
      <w:start w:val="1"/>
      <w:numFmt w:val="bullet"/>
      <w:lvlText w:val=""/>
      <w:lvlJc w:val="left"/>
      <w:pPr>
        <w:ind w:left="13491" w:hanging="360"/>
      </w:pPr>
      <w:rPr>
        <w:rFonts w:ascii="Wingdings" w:hAnsi="Wingdings" w:hint="default"/>
      </w:rPr>
    </w:lvl>
  </w:abstractNum>
  <w:abstractNum w:abstractNumId="1" w15:restartNumberingAfterBreak="0">
    <w:nsid w:val="03B603DC"/>
    <w:multiLevelType w:val="hybridMultilevel"/>
    <w:tmpl w:val="507C2226"/>
    <w:lvl w:ilvl="0" w:tplc="8B4EA7E4">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DB2B06"/>
    <w:multiLevelType w:val="multilevel"/>
    <w:tmpl w:val="7324BCB2"/>
    <w:lvl w:ilvl="0">
      <w:start w:val="1"/>
      <w:numFmt w:val="lowerLetter"/>
      <w:lvlText w:val="%1)"/>
      <w:lvlJc w:val="left"/>
      <w:pPr>
        <w:ind w:left="360" w:hanging="360"/>
      </w:pPr>
      <w:rPr>
        <w:rFonts w:cs="Times New Roman" w:hint="default"/>
        <w:b/>
      </w:rPr>
    </w:lvl>
    <w:lvl w:ilvl="1">
      <w:start w:val="1"/>
      <w:numFmt w:val="lowerLetter"/>
      <w:lvlText w:val="%2)"/>
      <w:lvlJc w:val="left"/>
      <w:pPr>
        <w:ind w:left="720" w:hanging="360"/>
      </w:pPr>
      <w:rPr>
        <w:rFonts w:cs="Times New Roman" w:hint="default"/>
        <w:color w:val="FF000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D7D2018"/>
    <w:multiLevelType w:val="hybridMultilevel"/>
    <w:tmpl w:val="A16E8A92"/>
    <w:lvl w:ilvl="0" w:tplc="86A040EE">
      <w:start w:val="1"/>
      <w:numFmt w:val="decimal"/>
      <w:lvlText w:val="%1."/>
      <w:lvlJc w:val="left"/>
      <w:pPr>
        <w:ind w:left="720" w:hanging="360"/>
      </w:pPr>
      <w:rPr>
        <w:b/>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0135C3C"/>
    <w:multiLevelType w:val="hybridMultilevel"/>
    <w:tmpl w:val="580AEC24"/>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5" w15:restartNumberingAfterBreak="0">
    <w:nsid w:val="140D69AA"/>
    <w:multiLevelType w:val="hybridMultilevel"/>
    <w:tmpl w:val="1990EF78"/>
    <w:lvl w:ilvl="0" w:tplc="18B414B2">
      <w:start w:val="6"/>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455412E"/>
    <w:multiLevelType w:val="hybridMultilevel"/>
    <w:tmpl w:val="BB02AFC6"/>
    <w:lvl w:ilvl="0" w:tplc="0498A27A">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88674FD"/>
    <w:multiLevelType w:val="hybridMultilevel"/>
    <w:tmpl w:val="E71E2698"/>
    <w:lvl w:ilvl="0" w:tplc="0C0A000F">
      <w:start w:val="1"/>
      <w:numFmt w:val="decimal"/>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8" w15:restartNumberingAfterBreak="0">
    <w:nsid w:val="1B01306E"/>
    <w:multiLevelType w:val="hybridMultilevel"/>
    <w:tmpl w:val="58AC1544"/>
    <w:lvl w:ilvl="0" w:tplc="DB42116A">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B3A269D"/>
    <w:multiLevelType w:val="hybridMultilevel"/>
    <w:tmpl w:val="E9445CFA"/>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C977F48"/>
    <w:multiLevelType w:val="hybridMultilevel"/>
    <w:tmpl w:val="88161F02"/>
    <w:lvl w:ilvl="0" w:tplc="0C0A000F">
      <w:start w:val="1"/>
      <w:numFmt w:val="decimal"/>
      <w:lvlText w:val="%1."/>
      <w:lvlJc w:val="left"/>
      <w:pPr>
        <w:ind w:left="3600" w:hanging="360"/>
      </w:pPr>
    </w:lvl>
    <w:lvl w:ilvl="1" w:tplc="0C0A0019" w:tentative="1">
      <w:start w:val="1"/>
      <w:numFmt w:val="lowerLetter"/>
      <w:lvlText w:val="%2."/>
      <w:lvlJc w:val="left"/>
      <w:pPr>
        <w:ind w:left="4320" w:hanging="360"/>
      </w:pPr>
    </w:lvl>
    <w:lvl w:ilvl="2" w:tplc="0C0A001B" w:tentative="1">
      <w:start w:val="1"/>
      <w:numFmt w:val="lowerRoman"/>
      <w:lvlText w:val="%3."/>
      <w:lvlJc w:val="right"/>
      <w:pPr>
        <w:ind w:left="5040" w:hanging="180"/>
      </w:pPr>
    </w:lvl>
    <w:lvl w:ilvl="3" w:tplc="0C0A000F" w:tentative="1">
      <w:start w:val="1"/>
      <w:numFmt w:val="decimal"/>
      <w:lvlText w:val="%4."/>
      <w:lvlJc w:val="left"/>
      <w:pPr>
        <w:ind w:left="5760" w:hanging="360"/>
      </w:pPr>
    </w:lvl>
    <w:lvl w:ilvl="4" w:tplc="0C0A0019" w:tentative="1">
      <w:start w:val="1"/>
      <w:numFmt w:val="lowerLetter"/>
      <w:lvlText w:val="%5."/>
      <w:lvlJc w:val="left"/>
      <w:pPr>
        <w:ind w:left="6480" w:hanging="360"/>
      </w:pPr>
    </w:lvl>
    <w:lvl w:ilvl="5" w:tplc="0C0A001B" w:tentative="1">
      <w:start w:val="1"/>
      <w:numFmt w:val="lowerRoman"/>
      <w:lvlText w:val="%6."/>
      <w:lvlJc w:val="right"/>
      <w:pPr>
        <w:ind w:left="7200" w:hanging="180"/>
      </w:pPr>
    </w:lvl>
    <w:lvl w:ilvl="6" w:tplc="0C0A000F" w:tentative="1">
      <w:start w:val="1"/>
      <w:numFmt w:val="decimal"/>
      <w:lvlText w:val="%7."/>
      <w:lvlJc w:val="left"/>
      <w:pPr>
        <w:ind w:left="7920" w:hanging="360"/>
      </w:pPr>
    </w:lvl>
    <w:lvl w:ilvl="7" w:tplc="0C0A0019" w:tentative="1">
      <w:start w:val="1"/>
      <w:numFmt w:val="lowerLetter"/>
      <w:lvlText w:val="%8."/>
      <w:lvlJc w:val="left"/>
      <w:pPr>
        <w:ind w:left="8640" w:hanging="360"/>
      </w:pPr>
    </w:lvl>
    <w:lvl w:ilvl="8" w:tplc="0C0A001B" w:tentative="1">
      <w:start w:val="1"/>
      <w:numFmt w:val="lowerRoman"/>
      <w:lvlText w:val="%9."/>
      <w:lvlJc w:val="right"/>
      <w:pPr>
        <w:ind w:left="9360" w:hanging="180"/>
      </w:pPr>
    </w:lvl>
  </w:abstractNum>
  <w:abstractNum w:abstractNumId="11" w15:restartNumberingAfterBreak="0">
    <w:nsid w:val="23E676C0"/>
    <w:multiLevelType w:val="hybridMultilevel"/>
    <w:tmpl w:val="9BDCC6EC"/>
    <w:lvl w:ilvl="0" w:tplc="D5328E5A">
      <w:start w:val="3"/>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15:restartNumberingAfterBreak="0">
    <w:nsid w:val="25FF61BD"/>
    <w:multiLevelType w:val="hybridMultilevel"/>
    <w:tmpl w:val="C13EE0CA"/>
    <w:lvl w:ilvl="0" w:tplc="0C0A0001">
      <w:start w:val="1"/>
      <w:numFmt w:val="bullet"/>
      <w:lvlText w:val=""/>
      <w:lvlJc w:val="left"/>
      <w:pPr>
        <w:ind w:left="1713" w:hanging="360"/>
      </w:pPr>
      <w:rPr>
        <w:rFonts w:ascii="Symbol" w:hAnsi="Symbol"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13" w15:restartNumberingAfterBreak="0">
    <w:nsid w:val="280F00DC"/>
    <w:multiLevelType w:val="hybridMultilevel"/>
    <w:tmpl w:val="E07CABA4"/>
    <w:lvl w:ilvl="0" w:tplc="2470459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A8C73C5"/>
    <w:multiLevelType w:val="multilevel"/>
    <w:tmpl w:val="8062C378"/>
    <w:lvl w:ilvl="0">
      <w:start w:val="1"/>
      <w:numFmt w:val="decimal"/>
      <w:pStyle w:val="Ttulo1"/>
      <w:lvlText w:val="%1."/>
      <w:lvlJc w:val="left"/>
      <w:pPr>
        <w:ind w:left="360" w:hanging="36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1908" w:hanging="360"/>
      </w:pPr>
      <w:rPr>
        <w:rFonts w:hint="default"/>
      </w:rPr>
    </w:lvl>
    <w:lvl w:ilvl="2">
      <w:start w:val="1"/>
      <w:numFmt w:val="decimal"/>
      <w:isLgl/>
      <w:lvlText w:val="%1.%2.%3."/>
      <w:lvlJc w:val="left"/>
      <w:pPr>
        <w:ind w:left="-1548" w:hanging="720"/>
      </w:pPr>
      <w:rPr>
        <w:rFonts w:hint="default"/>
      </w:rPr>
    </w:lvl>
    <w:lvl w:ilvl="3">
      <w:start w:val="1"/>
      <w:numFmt w:val="decimal"/>
      <w:isLgl/>
      <w:lvlText w:val="%1.%2.%3.%4."/>
      <w:lvlJc w:val="left"/>
      <w:pPr>
        <w:ind w:left="-1548" w:hanging="720"/>
      </w:pPr>
      <w:rPr>
        <w:rFonts w:hint="default"/>
      </w:rPr>
    </w:lvl>
    <w:lvl w:ilvl="4">
      <w:start w:val="1"/>
      <w:numFmt w:val="decimal"/>
      <w:isLgl/>
      <w:lvlText w:val="%1.%2.%3.%4.%5."/>
      <w:lvlJc w:val="left"/>
      <w:pPr>
        <w:ind w:left="-1188" w:hanging="1080"/>
      </w:pPr>
      <w:rPr>
        <w:rFonts w:hint="default"/>
      </w:rPr>
    </w:lvl>
    <w:lvl w:ilvl="5">
      <w:start w:val="1"/>
      <w:numFmt w:val="decimal"/>
      <w:isLgl/>
      <w:lvlText w:val="%1.%2.%3.%4.%5.%6."/>
      <w:lvlJc w:val="left"/>
      <w:pPr>
        <w:ind w:left="-1188" w:hanging="1080"/>
      </w:pPr>
      <w:rPr>
        <w:rFonts w:hint="default"/>
      </w:rPr>
    </w:lvl>
    <w:lvl w:ilvl="6">
      <w:start w:val="1"/>
      <w:numFmt w:val="decimal"/>
      <w:isLgl/>
      <w:lvlText w:val="%1.%2.%3.%4.%5.%6.%7."/>
      <w:lvlJc w:val="left"/>
      <w:pPr>
        <w:ind w:left="-828" w:hanging="1440"/>
      </w:pPr>
      <w:rPr>
        <w:rFonts w:hint="default"/>
      </w:rPr>
    </w:lvl>
    <w:lvl w:ilvl="7">
      <w:start w:val="1"/>
      <w:numFmt w:val="decimal"/>
      <w:isLgl/>
      <w:lvlText w:val="%1.%2.%3.%4.%5.%6.%7.%8."/>
      <w:lvlJc w:val="left"/>
      <w:pPr>
        <w:ind w:left="-828" w:hanging="1440"/>
      </w:pPr>
      <w:rPr>
        <w:rFonts w:hint="default"/>
      </w:rPr>
    </w:lvl>
    <w:lvl w:ilvl="8">
      <w:start w:val="1"/>
      <w:numFmt w:val="decimal"/>
      <w:isLgl/>
      <w:lvlText w:val="%1.%2.%3.%4.%5.%6.%7.%8.%9."/>
      <w:lvlJc w:val="left"/>
      <w:pPr>
        <w:ind w:left="-468" w:hanging="1800"/>
      </w:pPr>
      <w:rPr>
        <w:rFonts w:hint="default"/>
      </w:rPr>
    </w:lvl>
  </w:abstractNum>
  <w:abstractNum w:abstractNumId="15" w15:restartNumberingAfterBreak="0">
    <w:nsid w:val="2C172AE4"/>
    <w:multiLevelType w:val="hybridMultilevel"/>
    <w:tmpl w:val="1368043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DE021EF"/>
    <w:multiLevelType w:val="multilevel"/>
    <w:tmpl w:val="AA54FB5E"/>
    <w:lvl w:ilvl="0">
      <w:start w:val="1"/>
      <w:numFmt w:val="decimal"/>
      <w:pStyle w:val="Ttulo11"/>
      <w:lvlText w:val="%1"/>
      <w:lvlJc w:val="left"/>
      <w:pPr>
        <w:tabs>
          <w:tab w:val="num" w:pos="567"/>
        </w:tabs>
        <w:ind w:left="567" w:hanging="567"/>
      </w:pPr>
    </w:lvl>
    <w:lvl w:ilvl="1">
      <w:start w:val="1"/>
      <w:numFmt w:val="decimal"/>
      <w:pStyle w:val="Ttulo21"/>
      <w:lvlText w:val="%1.%2"/>
      <w:lvlJc w:val="left"/>
      <w:pPr>
        <w:tabs>
          <w:tab w:val="num" w:pos="851"/>
        </w:tabs>
        <w:ind w:left="851" w:hanging="851"/>
      </w:pPr>
    </w:lvl>
    <w:lvl w:ilvl="2">
      <w:start w:val="1"/>
      <w:numFmt w:val="decimal"/>
      <w:pStyle w:val="Ttulo31"/>
      <w:lvlText w:val="%1.%2.%3"/>
      <w:lvlJc w:val="left"/>
      <w:pPr>
        <w:tabs>
          <w:tab w:val="num" w:pos="1134"/>
        </w:tabs>
        <w:ind w:left="1134" w:hanging="1134"/>
      </w:pPr>
    </w:lvl>
    <w:lvl w:ilvl="3">
      <w:start w:val="1"/>
      <w:numFmt w:val="decimal"/>
      <w:pStyle w:val="Ttulo41"/>
      <w:lvlText w:val="%1.%2.%3.%4"/>
      <w:lvlJc w:val="left"/>
      <w:pPr>
        <w:tabs>
          <w:tab w:val="num" w:pos="1418"/>
        </w:tabs>
        <w:ind w:left="1418" w:hanging="1418"/>
      </w:pPr>
    </w:lvl>
    <w:lvl w:ilvl="4">
      <w:start w:val="1"/>
      <w:numFmt w:val="decimal"/>
      <w:pStyle w:val="Ttulo51"/>
      <w:lvlText w:val="%1.%2.%3.%4.%5"/>
      <w:lvlJc w:val="left"/>
      <w:pPr>
        <w:tabs>
          <w:tab w:val="num" w:pos="1418"/>
        </w:tabs>
        <w:ind w:left="1418" w:hanging="1418"/>
      </w:pPr>
    </w:lvl>
    <w:lvl w:ilvl="5">
      <w:start w:val="1"/>
      <w:numFmt w:val="decimal"/>
      <w:pStyle w:val="Ttulo61"/>
      <w:lvlText w:val="%1.%2.%3.%4.%5.%6"/>
      <w:lvlJc w:val="left"/>
      <w:pPr>
        <w:tabs>
          <w:tab w:val="num" w:pos="1843"/>
        </w:tabs>
        <w:ind w:left="1843" w:hanging="1843"/>
      </w:pPr>
    </w:lvl>
    <w:lvl w:ilvl="6">
      <w:start w:val="1"/>
      <w:numFmt w:val="decimal"/>
      <w:pStyle w:val="Ttulo71"/>
      <w:lvlText w:val="%1.%2.%3.%4.%5.%6.%7"/>
      <w:lvlJc w:val="left"/>
      <w:pPr>
        <w:tabs>
          <w:tab w:val="num" w:pos="1296"/>
        </w:tabs>
        <w:ind w:left="1296" w:hanging="1296"/>
      </w:pPr>
    </w:lvl>
    <w:lvl w:ilvl="7">
      <w:start w:val="1"/>
      <w:numFmt w:val="decimal"/>
      <w:pStyle w:val="Ttulo81"/>
      <w:lvlText w:val="%1.%2.%3.%4.%5.%6.%7.%8"/>
      <w:lvlJc w:val="left"/>
      <w:pPr>
        <w:tabs>
          <w:tab w:val="num" w:pos="1440"/>
        </w:tabs>
        <w:ind w:left="1440" w:hanging="1440"/>
      </w:pPr>
    </w:lvl>
    <w:lvl w:ilvl="8">
      <w:start w:val="1"/>
      <w:numFmt w:val="decimal"/>
      <w:pStyle w:val="Ttulo91"/>
      <w:lvlText w:val="%1.%2.%3.%4.%5.%6.%7.%8.%9"/>
      <w:lvlJc w:val="left"/>
      <w:pPr>
        <w:tabs>
          <w:tab w:val="num" w:pos="1584"/>
        </w:tabs>
        <w:ind w:left="1584" w:hanging="1584"/>
      </w:pPr>
    </w:lvl>
  </w:abstractNum>
  <w:abstractNum w:abstractNumId="17" w15:restartNumberingAfterBreak="0">
    <w:nsid w:val="2E8D244B"/>
    <w:multiLevelType w:val="multilevel"/>
    <w:tmpl w:val="D22A4CAA"/>
    <w:lvl w:ilvl="0">
      <w:start w:val="1"/>
      <w:numFmt w:val="decimal"/>
      <w:lvlText w:val="%1."/>
      <w:lvlJc w:val="left"/>
      <w:pPr>
        <w:ind w:left="720" w:hanging="360"/>
      </w:pPr>
      <w:rPr>
        <w:rFonts w:asciiTheme="minorHAnsi" w:hAnsiTheme="minorHAnsi" w:cstheme="minorHAnsi" w:hint="default"/>
        <w:b/>
      </w:rPr>
    </w:lvl>
    <w:lvl w:ilvl="1">
      <w:start w:val="1"/>
      <w:numFmt w:val="decimal"/>
      <w:isLgl/>
      <w:lvlText w:val="%1.%2."/>
      <w:lvlJc w:val="left"/>
      <w:pPr>
        <w:ind w:left="1429" w:hanging="720"/>
      </w:pPr>
      <w:rPr>
        <w:rFonts w:hint="default"/>
        <w:u w:val="none"/>
      </w:rPr>
    </w:lvl>
    <w:lvl w:ilvl="2">
      <w:start w:val="1"/>
      <w:numFmt w:val="decimal"/>
      <w:isLgl/>
      <w:lvlText w:val="%1.%2.%3."/>
      <w:lvlJc w:val="left"/>
      <w:pPr>
        <w:ind w:left="1778" w:hanging="720"/>
      </w:pPr>
      <w:rPr>
        <w:rFonts w:hint="default"/>
        <w:u w:val="none"/>
      </w:rPr>
    </w:lvl>
    <w:lvl w:ilvl="3">
      <w:start w:val="1"/>
      <w:numFmt w:val="decimal"/>
      <w:isLgl/>
      <w:lvlText w:val="%1.%2.%3.%4."/>
      <w:lvlJc w:val="left"/>
      <w:pPr>
        <w:ind w:left="2127" w:hanging="720"/>
      </w:pPr>
      <w:rPr>
        <w:rFonts w:hint="default"/>
        <w:u w:val="none"/>
      </w:rPr>
    </w:lvl>
    <w:lvl w:ilvl="4">
      <w:start w:val="1"/>
      <w:numFmt w:val="decimal"/>
      <w:isLgl/>
      <w:lvlText w:val="%1.%2.%3.%4.%5."/>
      <w:lvlJc w:val="left"/>
      <w:pPr>
        <w:ind w:left="2836" w:hanging="1080"/>
      </w:pPr>
      <w:rPr>
        <w:rFonts w:hint="default"/>
        <w:u w:val="none"/>
      </w:rPr>
    </w:lvl>
    <w:lvl w:ilvl="5">
      <w:start w:val="1"/>
      <w:numFmt w:val="decimal"/>
      <w:isLgl/>
      <w:lvlText w:val="%1.%2.%3.%4.%5.%6."/>
      <w:lvlJc w:val="left"/>
      <w:pPr>
        <w:ind w:left="3185" w:hanging="1080"/>
      </w:pPr>
      <w:rPr>
        <w:rFonts w:hint="default"/>
        <w:u w:val="none"/>
      </w:rPr>
    </w:lvl>
    <w:lvl w:ilvl="6">
      <w:start w:val="1"/>
      <w:numFmt w:val="decimal"/>
      <w:isLgl/>
      <w:lvlText w:val="%1.%2.%3.%4.%5.%6.%7."/>
      <w:lvlJc w:val="left"/>
      <w:pPr>
        <w:ind w:left="3894" w:hanging="1440"/>
      </w:pPr>
      <w:rPr>
        <w:rFonts w:hint="default"/>
        <w:u w:val="none"/>
      </w:rPr>
    </w:lvl>
    <w:lvl w:ilvl="7">
      <w:start w:val="1"/>
      <w:numFmt w:val="decimal"/>
      <w:isLgl/>
      <w:lvlText w:val="%1.%2.%3.%4.%5.%6.%7.%8."/>
      <w:lvlJc w:val="left"/>
      <w:pPr>
        <w:ind w:left="4243" w:hanging="1440"/>
      </w:pPr>
      <w:rPr>
        <w:rFonts w:hint="default"/>
        <w:u w:val="none"/>
      </w:rPr>
    </w:lvl>
    <w:lvl w:ilvl="8">
      <w:start w:val="1"/>
      <w:numFmt w:val="decimal"/>
      <w:isLgl/>
      <w:lvlText w:val="%1.%2.%3.%4.%5.%6.%7.%8.%9."/>
      <w:lvlJc w:val="left"/>
      <w:pPr>
        <w:ind w:left="4952" w:hanging="1800"/>
      </w:pPr>
      <w:rPr>
        <w:rFonts w:hint="default"/>
        <w:u w:val="none"/>
      </w:rPr>
    </w:lvl>
  </w:abstractNum>
  <w:abstractNum w:abstractNumId="18" w15:restartNumberingAfterBreak="0">
    <w:nsid w:val="2FC726D8"/>
    <w:multiLevelType w:val="hybridMultilevel"/>
    <w:tmpl w:val="C7D60030"/>
    <w:lvl w:ilvl="0" w:tplc="DB42116A">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0846B4C"/>
    <w:multiLevelType w:val="hybridMultilevel"/>
    <w:tmpl w:val="63D2E878"/>
    <w:lvl w:ilvl="0" w:tplc="0C0A0017">
      <w:start w:val="1"/>
      <w:numFmt w:val="lowerLetter"/>
      <w:lvlText w:val="%1)"/>
      <w:lvlJc w:val="left"/>
      <w:pPr>
        <w:ind w:left="-4236" w:hanging="360"/>
      </w:pPr>
      <w:rPr>
        <w:rFonts w:cs="Times New Roman"/>
      </w:rPr>
    </w:lvl>
    <w:lvl w:ilvl="1" w:tplc="0C0A0019">
      <w:start w:val="1"/>
      <w:numFmt w:val="lowerLetter"/>
      <w:lvlText w:val="%2."/>
      <w:lvlJc w:val="left"/>
      <w:pPr>
        <w:ind w:left="-3516" w:hanging="360"/>
      </w:pPr>
      <w:rPr>
        <w:rFonts w:cs="Times New Roman"/>
      </w:rPr>
    </w:lvl>
    <w:lvl w:ilvl="2" w:tplc="0C0A001B">
      <w:start w:val="1"/>
      <w:numFmt w:val="lowerRoman"/>
      <w:lvlText w:val="%3."/>
      <w:lvlJc w:val="right"/>
      <w:pPr>
        <w:ind w:left="-2796" w:hanging="180"/>
      </w:pPr>
      <w:rPr>
        <w:rFonts w:cs="Times New Roman"/>
      </w:rPr>
    </w:lvl>
    <w:lvl w:ilvl="3" w:tplc="0C0A000F">
      <w:start w:val="1"/>
      <w:numFmt w:val="decimal"/>
      <w:lvlText w:val="%4."/>
      <w:lvlJc w:val="left"/>
      <w:pPr>
        <w:ind w:left="-2076" w:hanging="360"/>
      </w:pPr>
      <w:rPr>
        <w:rFonts w:cs="Times New Roman"/>
      </w:rPr>
    </w:lvl>
    <w:lvl w:ilvl="4" w:tplc="0C0A0019">
      <w:start w:val="1"/>
      <w:numFmt w:val="lowerLetter"/>
      <w:lvlText w:val="%5."/>
      <w:lvlJc w:val="left"/>
      <w:pPr>
        <w:ind w:left="-1356" w:hanging="360"/>
      </w:pPr>
      <w:rPr>
        <w:rFonts w:cs="Times New Roman"/>
      </w:rPr>
    </w:lvl>
    <w:lvl w:ilvl="5" w:tplc="0C0A001B">
      <w:start w:val="1"/>
      <w:numFmt w:val="lowerRoman"/>
      <w:lvlText w:val="%6."/>
      <w:lvlJc w:val="right"/>
      <w:pPr>
        <w:ind w:left="-636" w:hanging="180"/>
      </w:pPr>
      <w:rPr>
        <w:rFonts w:cs="Times New Roman"/>
      </w:rPr>
    </w:lvl>
    <w:lvl w:ilvl="6" w:tplc="0C0A000F">
      <w:start w:val="1"/>
      <w:numFmt w:val="decimal"/>
      <w:lvlText w:val="%7."/>
      <w:lvlJc w:val="left"/>
      <w:pPr>
        <w:ind w:left="84" w:hanging="360"/>
      </w:pPr>
      <w:rPr>
        <w:rFonts w:cs="Times New Roman"/>
      </w:rPr>
    </w:lvl>
    <w:lvl w:ilvl="7" w:tplc="0C0A0019">
      <w:start w:val="1"/>
      <w:numFmt w:val="lowerLetter"/>
      <w:lvlText w:val="%8."/>
      <w:lvlJc w:val="left"/>
      <w:pPr>
        <w:ind w:left="804" w:hanging="360"/>
      </w:pPr>
      <w:rPr>
        <w:rFonts w:cs="Times New Roman"/>
      </w:rPr>
    </w:lvl>
    <w:lvl w:ilvl="8" w:tplc="0C0A001B">
      <w:start w:val="1"/>
      <w:numFmt w:val="lowerRoman"/>
      <w:lvlText w:val="%9."/>
      <w:lvlJc w:val="right"/>
      <w:pPr>
        <w:ind w:left="1524" w:hanging="180"/>
      </w:pPr>
      <w:rPr>
        <w:rFonts w:cs="Times New Roman"/>
      </w:rPr>
    </w:lvl>
  </w:abstractNum>
  <w:abstractNum w:abstractNumId="20" w15:restartNumberingAfterBreak="0">
    <w:nsid w:val="3323719A"/>
    <w:multiLevelType w:val="hybridMultilevel"/>
    <w:tmpl w:val="01E03596"/>
    <w:lvl w:ilvl="0" w:tplc="18B414B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BD87EE6"/>
    <w:multiLevelType w:val="multilevel"/>
    <w:tmpl w:val="9FC82D9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val="0"/>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DDC739E"/>
    <w:multiLevelType w:val="hybridMultilevel"/>
    <w:tmpl w:val="335CCC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3375C33"/>
    <w:multiLevelType w:val="hybridMultilevel"/>
    <w:tmpl w:val="7674D060"/>
    <w:lvl w:ilvl="0" w:tplc="3552F79C">
      <w:start w:val="1"/>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854023D"/>
    <w:multiLevelType w:val="multilevel"/>
    <w:tmpl w:val="035C32CA"/>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cs="Times New Roman" w:hint="default"/>
        <w:color w:val="FF000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9DD6E48"/>
    <w:multiLevelType w:val="hybridMultilevel"/>
    <w:tmpl w:val="02A239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DEE74C2"/>
    <w:multiLevelType w:val="hybridMultilevel"/>
    <w:tmpl w:val="FC5E5B2E"/>
    <w:lvl w:ilvl="0" w:tplc="B5D8B0B6">
      <w:start w:val="4"/>
      <w:numFmt w:val="bullet"/>
      <w:lvlText w:val="-"/>
      <w:lvlJc w:val="left"/>
      <w:pPr>
        <w:ind w:left="1146" w:hanging="360"/>
      </w:pPr>
      <w:rPr>
        <w:rFonts w:ascii="Calibri" w:eastAsia="Times New Roman" w:hAnsi="Calibri" w:cs="Calibri"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7" w15:restartNumberingAfterBreak="0">
    <w:nsid w:val="4EED2E7B"/>
    <w:multiLevelType w:val="hybridMultilevel"/>
    <w:tmpl w:val="9306DDE6"/>
    <w:lvl w:ilvl="0" w:tplc="4EDE0536">
      <w:start w:val="1"/>
      <w:numFmt w:val="decimal"/>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545E72C6"/>
    <w:multiLevelType w:val="hybridMultilevel"/>
    <w:tmpl w:val="F2B22C1A"/>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9" w15:restartNumberingAfterBreak="0">
    <w:nsid w:val="569140AC"/>
    <w:multiLevelType w:val="hybridMultilevel"/>
    <w:tmpl w:val="9306DDE6"/>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74A08BC"/>
    <w:multiLevelType w:val="hybridMultilevel"/>
    <w:tmpl w:val="85DA7CAE"/>
    <w:lvl w:ilvl="0" w:tplc="0C0A000F">
      <w:start w:val="1"/>
      <w:numFmt w:val="decimal"/>
      <w:lvlText w:val="%1."/>
      <w:lvlJc w:val="left"/>
      <w:pPr>
        <w:ind w:left="3600" w:hanging="360"/>
      </w:pPr>
    </w:lvl>
    <w:lvl w:ilvl="1" w:tplc="0C0A0019" w:tentative="1">
      <w:start w:val="1"/>
      <w:numFmt w:val="lowerLetter"/>
      <w:lvlText w:val="%2."/>
      <w:lvlJc w:val="left"/>
      <w:pPr>
        <w:ind w:left="4320" w:hanging="360"/>
      </w:pPr>
    </w:lvl>
    <w:lvl w:ilvl="2" w:tplc="0C0A001B" w:tentative="1">
      <w:start w:val="1"/>
      <w:numFmt w:val="lowerRoman"/>
      <w:lvlText w:val="%3."/>
      <w:lvlJc w:val="right"/>
      <w:pPr>
        <w:ind w:left="5040" w:hanging="180"/>
      </w:pPr>
    </w:lvl>
    <w:lvl w:ilvl="3" w:tplc="0C0A000F" w:tentative="1">
      <w:start w:val="1"/>
      <w:numFmt w:val="decimal"/>
      <w:lvlText w:val="%4."/>
      <w:lvlJc w:val="left"/>
      <w:pPr>
        <w:ind w:left="5760" w:hanging="360"/>
      </w:pPr>
    </w:lvl>
    <w:lvl w:ilvl="4" w:tplc="0C0A0019" w:tentative="1">
      <w:start w:val="1"/>
      <w:numFmt w:val="lowerLetter"/>
      <w:lvlText w:val="%5."/>
      <w:lvlJc w:val="left"/>
      <w:pPr>
        <w:ind w:left="6480" w:hanging="360"/>
      </w:pPr>
    </w:lvl>
    <w:lvl w:ilvl="5" w:tplc="0C0A001B" w:tentative="1">
      <w:start w:val="1"/>
      <w:numFmt w:val="lowerRoman"/>
      <w:lvlText w:val="%6."/>
      <w:lvlJc w:val="right"/>
      <w:pPr>
        <w:ind w:left="7200" w:hanging="180"/>
      </w:pPr>
    </w:lvl>
    <w:lvl w:ilvl="6" w:tplc="0C0A000F" w:tentative="1">
      <w:start w:val="1"/>
      <w:numFmt w:val="decimal"/>
      <w:lvlText w:val="%7."/>
      <w:lvlJc w:val="left"/>
      <w:pPr>
        <w:ind w:left="7920" w:hanging="360"/>
      </w:pPr>
    </w:lvl>
    <w:lvl w:ilvl="7" w:tplc="0C0A0019" w:tentative="1">
      <w:start w:val="1"/>
      <w:numFmt w:val="lowerLetter"/>
      <w:lvlText w:val="%8."/>
      <w:lvlJc w:val="left"/>
      <w:pPr>
        <w:ind w:left="8640" w:hanging="360"/>
      </w:pPr>
    </w:lvl>
    <w:lvl w:ilvl="8" w:tplc="0C0A001B" w:tentative="1">
      <w:start w:val="1"/>
      <w:numFmt w:val="lowerRoman"/>
      <w:lvlText w:val="%9."/>
      <w:lvlJc w:val="right"/>
      <w:pPr>
        <w:ind w:left="9360" w:hanging="180"/>
      </w:pPr>
    </w:lvl>
  </w:abstractNum>
  <w:abstractNum w:abstractNumId="31" w15:restartNumberingAfterBreak="0">
    <w:nsid w:val="57F63C17"/>
    <w:multiLevelType w:val="hybridMultilevel"/>
    <w:tmpl w:val="E9C4A01E"/>
    <w:lvl w:ilvl="0" w:tplc="B5D8B0B6">
      <w:start w:val="4"/>
      <w:numFmt w:val="bullet"/>
      <w:lvlText w:val="-"/>
      <w:lvlJc w:val="left"/>
      <w:pPr>
        <w:ind w:left="360" w:hanging="360"/>
      </w:pPr>
      <w:rPr>
        <w:rFonts w:ascii="Calibri" w:eastAsia="Times New Roman" w:hAnsi="Calibri" w:cs="Calibr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2" w15:restartNumberingAfterBreak="0">
    <w:nsid w:val="590F6D1C"/>
    <w:multiLevelType w:val="multilevel"/>
    <w:tmpl w:val="1B88AE48"/>
    <w:lvl w:ilvl="0">
      <w:start w:val="1"/>
      <w:numFmt w:val="lowerLetter"/>
      <w:lvlText w:val="%1)"/>
      <w:lvlJc w:val="left"/>
      <w:pPr>
        <w:ind w:left="360" w:hanging="360"/>
      </w:pPr>
      <w:rPr>
        <w:rFonts w:cs="Times New Roman" w:hint="default"/>
        <w:b/>
      </w:rPr>
    </w:lvl>
    <w:lvl w:ilvl="1">
      <w:start w:val="1"/>
      <w:numFmt w:val="lowerLetter"/>
      <w:lvlText w:val="%2)"/>
      <w:lvlJc w:val="left"/>
      <w:pPr>
        <w:ind w:left="720" w:hanging="360"/>
      </w:pPr>
      <w:rPr>
        <w:rFonts w:cs="Times New Roman" w:hint="default"/>
        <w:color w:val="FF000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5D041CC4"/>
    <w:multiLevelType w:val="hybridMultilevel"/>
    <w:tmpl w:val="7726670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E66109D"/>
    <w:multiLevelType w:val="hybridMultilevel"/>
    <w:tmpl w:val="02CEFA04"/>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18B3714"/>
    <w:multiLevelType w:val="hybridMultilevel"/>
    <w:tmpl w:val="9F88C0F6"/>
    <w:lvl w:ilvl="0" w:tplc="31B66912">
      <w:start w:val="12"/>
      <w:numFmt w:val="decimal"/>
      <w:lvlText w:val="%1."/>
      <w:lvlJc w:val="left"/>
      <w:pPr>
        <w:ind w:left="1308" w:hanging="360"/>
      </w:pPr>
      <w:rPr>
        <w:rFonts w:ascii="Times New Roman" w:hAnsi="Times New Roman" w:cs="Times New Roman" w:hint="default"/>
        <w:b/>
        <w:i w:val="0"/>
      </w:rPr>
    </w:lvl>
    <w:lvl w:ilvl="1" w:tplc="0C0A0019" w:tentative="1">
      <w:start w:val="1"/>
      <w:numFmt w:val="lowerLetter"/>
      <w:lvlText w:val="%2."/>
      <w:lvlJc w:val="left"/>
      <w:pPr>
        <w:ind w:left="2028" w:hanging="360"/>
      </w:pPr>
    </w:lvl>
    <w:lvl w:ilvl="2" w:tplc="0C0A001B" w:tentative="1">
      <w:start w:val="1"/>
      <w:numFmt w:val="lowerRoman"/>
      <w:lvlText w:val="%3."/>
      <w:lvlJc w:val="right"/>
      <w:pPr>
        <w:ind w:left="2748" w:hanging="180"/>
      </w:pPr>
    </w:lvl>
    <w:lvl w:ilvl="3" w:tplc="0C0A000F" w:tentative="1">
      <w:start w:val="1"/>
      <w:numFmt w:val="decimal"/>
      <w:lvlText w:val="%4."/>
      <w:lvlJc w:val="left"/>
      <w:pPr>
        <w:ind w:left="3468" w:hanging="360"/>
      </w:pPr>
    </w:lvl>
    <w:lvl w:ilvl="4" w:tplc="0C0A0019" w:tentative="1">
      <w:start w:val="1"/>
      <w:numFmt w:val="lowerLetter"/>
      <w:lvlText w:val="%5."/>
      <w:lvlJc w:val="left"/>
      <w:pPr>
        <w:ind w:left="4188" w:hanging="360"/>
      </w:pPr>
    </w:lvl>
    <w:lvl w:ilvl="5" w:tplc="0C0A001B" w:tentative="1">
      <w:start w:val="1"/>
      <w:numFmt w:val="lowerRoman"/>
      <w:lvlText w:val="%6."/>
      <w:lvlJc w:val="right"/>
      <w:pPr>
        <w:ind w:left="4908" w:hanging="180"/>
      </w:pPr>
    </w:lvl>
    <w:lvl w:ilvl="6" w:tplc="0C0A000F" w:tentative="1">
      <w:start w:val="1"/>
      <w:numFmt w:val="decimal"/>
      <w:lvlText w:val="%7."/>
      <w:lvlJc w:val="left"/>
      <w:pPr>
        <w:ind w:left="5628" w:hanging="360"/>
      </w:pPr>
    </w:lvl>
    <w:lvl w:ilvl="7" w:tplc="0C0A0019" w:tentative="1">
      <w:start w:val="1"/>
      <w:numFmt w:val="lowerLetter"/>
      <w:lvlText w:val="%8."/>
      <w:lvlJc w:val="left"/>
      <w:pPr>
        <w:ind w:left="6348" w:hanging="360"/>
      </w:pPr>
    </w:lvl>
    <w:lvl w:ilvl="8" w:tplc="0C0A001B" w:tentative="1">
      <w:start w:val="1"/>
      <w:numFmt w:val="lowerRoman"/>
      <w:lvlText w:val="%9."/>
      <w:lvlJc w:val="right"/>
      <w:pPr>
        <w:ind w:left="7068" w:hanging="180"/>
      </w:pPr>
    </w:lvl>
  </w:abstractNum>
  <w:abstractNum w:abstractNumId="36" w15:restartNumberingAfterBreak="0">
    <w:nsid w:val="71BA394F"/>
    <w:multiLevelType w:val="hybridMultilevel"/>
    <w:tmpl w:val="79EE06EC"/>
    <w:lvl w:ilvl="0" w:tplc="DB42116A">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73EE4921"/>
    <w:multiLevelType w:val="hybridMultilevel"/>
    <w:tmpl w:val="DFD6B3BC"/>
    <w:lvl w:ilvl="0" w:tplc="FB8CB7E2">
      <w:start w:val="1"/>
      <w:numFmt w:val="bullet"/>
      <w:lvlText w:val=""/>
      <w:lvlJc w:val="left"/>
      <w:pPr>
        <w:ind w:left="720" w:hanging="360"/>
      </w:pPr>
      <w:rPr>
        <w:rFonts w:ascii="Symbol" w:hAnsi="Symbol" w:hint="default"/>
      </w:rPr>
    </w:lvl>
    <w:lvl w:ilvl="1" w:tplc="095A159E" w:tentative="1">
      <w:start w:val="1"/>
      <w:numFmt w:val="bullet"/>
      <w:lvlText w:val="o"/>
      <w:lvlJc w:val="left"/>
      <w:pPr>
        <w:ind w:left="1440" w:hanging="360"/>
      </w:pPr>
      <w:rPr>
        <w:rFonts w:ascii="Courier New" w:hAnsi="Courier New" w:cs="Courier New" w:hint="default"/>
      </w:rPr>
    </w:lvl>
    <w:lvl w:ilvl="2" w:tplc="D19CED90" w:tentative="1">
      <w:start w:val="1"/>
      <w:numFmt w:val="bullet"/>
      <w:lvlText w:val=""/>
      <w:lvlJc w:val="left"/>
      <w:pPr>
        <w:ind w:left="2160" w:hanging="360"/>
      </w:pPr>
      <w:rPr>
        <w:rFonts w:ascii="Wingdings" w:hAnsi="Wingdings" w:hint="default"/>
      </w:rPr>
    </w:lvl>
    <w:lvl w:ilvl="3" w:tplc="4F863F3E" w:tentative="1">
      <w:start w:val="1"/>
      <w:numFmt w:val="bullet"/>
      <w:lvlText w:val=""/>
      <w:lvlJc w:val="left"/>
      <w:pPr>
        <w:ind w:left="2880" w:hanging="360"/>
      </w:pPr>
      <w:rPr>
        <w:rFonts w:ascii="Symbol" w:hAnsi="Symbol" w:hint="default"/>
      </w:rPr>
    </w:lvl>
    <w:lvl w:ilvl="4" w:tplc="7BF8581C" w:tentative="1">
      <w:start w:val="1"/>
      <w:numFmt w:val="bullet"/>
      <w:lvlText w:val="o"/>
      <w:lvlJc w:val="left"/>
      <w:pPr>
        <w:ind w:left="3600" w:hanging="360"/>
      </w:pPr>
      <w:rPr>
        <w:rFonts w:ascii="Courier New" w:hAnsi="Courier New" w:cs="Courier New" w:hint="default"/>
      </w:rPr>
    </w:lvl>
    <w:lvl w:ilvl="5" w:tplc="7EAABFE0" w:tentative="1">
      <w:start w:val="1"/>
      <w:numFmt w:val="bullet"/>
      <w:lvlText w:val=""/>
      <w:lvlJc w:val="left"/>
      <w:pPr>
        <w:ind w:left="4320" w:hanging="360"/>
      </w:pPr>
      <w:rPr>
        <w:rFonts w:ascii="Wingdings" w:hAnsi="Wingdings" w:hint="default"/>
      </w:rPr>
    </w:lvl>
    <w:lvl w:ilvl="6" w:tplc="869C8E76" w:tentative="1">
      <w:start w:val="1"/>
      <w:numFmt w:val="bullet"/>
      <w:lvlText w:val=""/>
      <w:lvlJc w:val="left"/>
      <w:pPr>
        <w:ind w:left="5040" w:hanging="360"/>
      </w:pPr>
      <w:rPr>
        <w:rFonts w:ascii="Symbol" w:hAnsi="Symbol" w:hint="default"/>
      </w:rPr>
    </w:lvl>
    <w:lvl w:ilvl="7" w:tplc="E7B25A16" w:tentative="1">
      <w:start w:val="1"/>
      <w:numFmt w:val="bullet"/>
      <w:lvlText w:val="o"/>
      <w:lvlJc w:val="left"/>
      <w:pPr>
        <w:ind w:left="5760" w:hanging="360"/>
      </w:pPr>
      <w:rPr>
        <w:rFonts w:ascii="Courier New" w:hAnsi="Courier New" w:cs="Courier New" w:hint="default"/>
      </w:rPr>
    </w:lvl>
    <w:lvl w:ilvl="8" w:tplc="664CEB5C" w:tentative="1">
      <w:start w:val="1"/>
      <w:numFmt w:val="bullet"/>
      <w:lvlText w:val=""/>
      <w:lvlJc w:val="left"/>
      <w:pPr>
        <w:ind w:left="6480" w:hanging="360"/>
      </w:pPr>
      <w:rPr>
        <w:rFonts w:ascii="Wingdings" w:hAnsi="Wingdings" w:hint="default"/>
      </w:rPr>
    </w:lvl>
  </w:abstractNum>
  <w:abstractNum w:abstractNumId="38" w15:restartNumberingAfterBreak="0">
    <w:nsid w:val="748E497B"/>
    <w:multiLevelType w:val="multilevel"/>
    <w:tmpl w:val="B25628CE"/>
    <w:lvl w:ilvl="0">
      <w:start w:val="1"/>
      <w:numFmt w:val="decimal"/>
      <w:lvlText w:val="%1."/>
      <w:lvlJc w:val="left"/>
      <w:pPr>
        <w:ind w:left="720" w:hanging="360"/>
      </w:p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6986D92"/>
    <w:multiLevelType w:val="hybridMultilevel"/>
    <w:tmpl w:val="C5943CA4"/>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7C05EF4"/>
    <w:multiLevelType w:val="hybridMultilevel"/>
    <w:tmpl w:val="1F6864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798C436C"/>
    <w:multiLevelType w:val="hybridMultilevel"/>
    <w:tmpl w:val="A3BE4268"/>
    <w:lvl w:ilvl="0" w:tplc="0C0A0001">
      <w:start w:val="1"/>
      <w:numFmt w:val="bullet"/>
      <w:lvlText w:val=""/>
      <w:lvlJc w:val="left"/>
      <w:pPr>
        <w:ind w:left="927" w:hanging="360"/>
      </w:pPr>
      <w:rPr>
        <w:rFonts w:ascii="Symbol" w:hAnsi="Symbol"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42" w15:restartNumberingAfterBreak="0">
    <w:nsid w:val="7A8221EC"/>
    <w:multiLevelType w:val="hybridMultilevel"/>
    <w:tmpl w:val="4A6A41BC"/>
    <w:lvl w:ilvl="0" w:tplc="0C0A000B">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3" w15:restartNumberingAfterBreak="0">
    <w:nsid w:val="7C7D136A"/>
    <w:multiLevelType w:val="hybridMultilevel"/>
    <w:tmpl w:val="DF16ECC8"/>
    <w:lvl w:ilvl="0" w:tplc="4C305124">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7CA64E6F"/>
    <w:multiLevelType w:val="hybridMultilevel"/>
    <w:tmpl w:val="701A2B9C"/>
    <w:lvl w:ilvl="0" w:tplc="1CA2F0BC">
      <w:start w:val="1"/>
      <w:numFmt w:val="decimal"/>
      <w:lvlText w:val="%1."/>
      <w:lvlJc w:val="left"/>
      <w:pPr>
        <w:ind w:left="1308" w:hanging="360"/>
      </w:pPr>
      <w:rPr>
        <w:rFonts w:ascii="Times New Roman" w:hAnsi="Times New Roman" w:cs="Times New Roman" w:hint="default"/>
        <w:b/>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661813764">
    <w:abstractNumId w:val="14"/>
  </w:num>
  <w:num w:numId="2" w16cid:durableId="4423087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33536915">
    <w:abstractNumId w:val="0"/>
  </w:num>
  <w:num w:numId="4" w16cid:durableId="210968844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11128996">
    <w:abstractNumId w:val="38"/>
  </w:num>
  <w:num w:numId="6" w16cid:durableId="17321323">
    <w:abstractNumId w:val="17"/>
  </w:num>
  <w:num w:numId="7" w16cid:durableId="585381509">
    <w:abstractNumId w:val="31"/>
  </w:num>
  <w:num w:numId="8" w16cid:durableId="1096632833">
    <w:abstractNumId w:val="6"/>
  </w:num>
  <w:num w:numId="9" w16cid:durableId="1412847988">
    <w:abstractNumId w:val="0"/>
  </w:num>
  <w:num w:numId="10" w16cid:durableId="127297878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75277632">
    <w:abstractNumId w:val="22"/>
  </w:num>
  <w:num w:numId="12" w16cid:durableId="1653942544">
    <w:abstractNumId w:val="40"/>
  </w:num>
  <w:num w:numId="13" w16cid:durableId="1824807377">
    <w:abstractNumId w:val="41"/>
  </w:num>
  <w:num w:numId="14" w16cid:durableId="1192063243">
    <w:abstractNumId w:val="12"/>
  </w:num>
  <w:num w:numId="15" w16cid:durableId="665060396">
    <w:abstractNumId w:val="19"/>
  </w:num>
  <w:num w:numId="16" w16cid:durableId="18627873">
    <w:abstractNumId w:val="35"/>
  </w:num>
  <w:num w:numId="17" w16cid:durableId="1442453208">
    <w:abstractNumId w:val="44"/>
  </w:num>
  <w:num w:numId="18" w16cid:durableId="1267690004">
    <w:abstractNumId w:val="24"/>
  </w:num>
  <w:num w:numId="19" w16cid:durableId="460729853">
    <w:abstractNumId w:val="1"/>
  </w:num>
  <w:num w:numId="20" w16cid:durableId="408697376">
    <w:abstractNumId w:val="3"/>
  </w:num>
  <w:num w:numId="21" w16cid:durableId="1312907412">
    <w:abstractNumId w:val="4"/>
  </w:num>
  <w:num w:numId="22" w16cid:durableId="1268153897">
    <w:abstractNumId w:val="28"/>
  </w:num>
  <w:num w:numId="23" w16cid:durableId="1285035397">
    <w:abstractNumId w:val="26"/>
  </w:num>
  <w:num w:numId="24" w16cid:durableId="1415978864">
    <w:abstractNumId w:val="7"/>
  </w:num>
  <w:num w:numId="25" w16cid:durableId="250428730">
    <w:abstractNumId w:val="43"/>
  </w:num>
  <w:num w:numId="26" w16cid:durableId="1584534576">
    <w:abstractNumId w:val="13"/>
  </w:num>
  <w:num w:numId="27" w16cid:durableId="1831292656">
    <w:abstractNumId w:val="9"/>
  </w:num>
  <w:num w:numId="28" w16cid:durableId="548610775">
    <w:abstractNumId w:val="20"/>
  </w:num>
  <w:num w:numId="29" w16cid:durableId="1226336819">
    <w:abstractNumId w:val="5"/>
  </w:num>
  <w:num w:numId="30" w16cid:durableId="1956517024">
    <w:abstractNumId w:val="2"/>
  </w:num>
  <w:num w:numId="31" w16cid:durableId="1078867354">
    <w:abstractNumId w:val="32"/>
  </w:num>
  <w:num w:numId="32" w16cid:durableId="1697387654">
    <w:abstractNumId w:val="11"/>
  </w:num>
  <w:num w:numId="33" w16cid:durableId="1083649520">
    <w:abstractNumId w:val="42"/>
  </w:num>
  <w:num w:numId="34" w16cid:durableId="532307338">
    <w:abstractNumId w:val="25"/>
  </w:num>
  <w:num w:numId="35" w16cid:durableId="1989045090">
    <w:abstractNumId w:val="27"/>
  </w:num>
  <w:num w:numId="36" w16cid:durableId="1481729989">
    <w:abstractNumId w:val="23"/>
  </w:num>
  <w:num w:numId="37" w16cid:durableId="2056738927">
    <w:abstractNumId w:val="33"/>
  </w:num>
  <w:num w:numId="38" w16cid:durableId="871303761">
    <w:abstractNumId w:val="15"/>
  </w:num>
  <w:num w:numId="39" w16cid:durableId="1402293025">
    <w:abstractNumId w:val="36"/>
  </w:num>
  <w:num w:numId="40" w16cid:durableId="867841254">
    <w:abstractNumId w:val="8"/>
  </w:num>
  <w:num w:numId="41" w16cid:durableId="326598381">
    <w:abstractNumId w:val="18"/>
  </w:num>
  <w:num w:numId="42" w16cid:durableId="1008293302">
    <w:abstractNumId w:val="39"/>
  </w:num>
  <w:num w:numId="43" w16cid:durableId="2071221954">
    <w:abstractNumId w:val="10"/>
  </w:num>
  <w:num w:numId="44" w16cid:durableId="1123381774">
    <w:abstractNumId w:val="30"/>
  </w:num>
  <w:num w:numId="45" w16cid:durableId="988678429">
    <w:abstractNumId w:val="29"/>
  </w:num>
  <w:num w:numId="46" w16cid:durableId="299380969">
    <w:abstractNumId w:val="34"/>
  </w:num>
  <w:num w:numId="47" w16cid:durableId="248581450">
    <w:abstractNumId w:val="3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59E"/>
    <w:rsid w:val="00001288"/>
    <w:rsid w:val="000014C8"/>
    <w:rsid w:val="00002AC4"/>
    <w:rsid w:val="00003BE0"/>
    <w:rsid w:val="0000483B"/>
    <w:rsid w:val="00007BE3"/>
    <w:rsid w:val="00007E79"/>
    <w:rsid w:val="000111A0"/>
    <w:rsid w:val="0001147F"/>
    <w:rsid w:val="0001194A"/>
    <w:rsid w:val="000128DD"/>
    <w:rsid w:val="00012B8B"/>
    <w:rsid w:val="000145F7"/>
    <w:rsid w:val="000149D3"/>
    <w:rsid w:val="000150A8"/>
    <w:rsid w:val="000155F1"/>
    <w:rsid w:val="00015C7D"/>
    <w:rsid w:val="000173B0"/>
    <w:rsid w:val="00017835"/>
    <w:rsid w:val="00024366"/>
    <w:rsid w:val="000252FD"/>
    <w:rsid w:val="00026221"/>
    <w:rsid w:val="00026581"/>
    <w:rsid w:val="00027C82"/>
    <w:rsid w:val="00027F97"/>
    <w:rsid w:val="00030040"/>
    <w:rsid w:val="000318B5"/>
    <w:rsid w:val="00032983"/>
    <w:rsid w:val="0003303B"/>
    <w:rsid w:val="00033CEF"/>
    <w:rsid w:val="0003508C"/>
    <w:rsid w:val="000356E1"/>
    <w:rsid w:val="00036687"/>
    <w:rsid w:val="0004038C"/>
    <w:rsid w:val="0004485E"/>
    <w:rsid w:val="000476F7"/>
    <w:rsid w:val="00050AC7"/>
    <w:rsid w:val="000529CB"/>
    <w:rsid w:val="00052C3A"/>
    <w:rsid w:val="000536C7"/>
    <w:rsid w:val="00053817"/>
    <w:rsid w:val="0005394A"/>
    <w:rsid w:val="00054B26"/>
    <w:rsid w:val="0005725E"/>
    <w:rsid w:val="00057B5D"/>
    <w:rsid w:val="00057F4D"/>
    <w:rsid w:val="0006011C"/>
    <w:rsid w:val="0006071D"/>
    <w:rsid w:val="0006077E"/>
    <w:rsid w:val="0006493D"/>
    <w:rsid w:val="000656EB"/>
    <w:rsid w:val="000669D0"/>
    <w:rsid w:val="00067597"/>
    <w:rsid w:val="00070794"/>
    <w:rsid w:val="00070DE9"/>
    <w:rsid w:val="0007348C"/>
    <w:rsid w:val="000757CC"/>
    <w:rsid w:val="00076A01"/>
    <w:rsid w:val="00076A50"/>
    <w:rsid w:val="000773F6"/>
    <w:rsid w:val="000777AD"/>
    <w:rsid w:val="0008084A"/>
    <w:rsid w:val="00080A6A"/>
    <w:rsid w:val="0008138E"/>
    <w:rsid w:val="00081FA6"/>
    <w:rsid w:val="00082C9B"/>
    <w:rsid w:val="000830DD"/>
    <w:rsid w:val="000855C5"/>
    <w:rsid w:val="00087146"/>
    <w:rsid w:val="00087181"/>
    <w:rsid w:val="00087767"/>
    <w:rsid w:val="0009250F"/>
    <w:rsid w:val="00093742"/>
    <w:rsid w:val="00094267"/>
    <w:rsid w:val="000956DC"/>
    <w:rsid w:val="000961EE"/>
    <w:rsid w:val="000A0E0E"/>
    <w:rsid w:val="000A0F19"/>
    <w:rsid w:val="000A1C15"/>
    <w:rsid w:val="000A210E"/>
    <w:rsid w:val="000A320F"/>
    <w:rsid w:val="000A57F8"/>
    <w:rsid w:val="000A75E8"/>
    <w:rsid w:val="000B0CAD"/>
    <w:rsid w:val="000B193B"/>
    <w:rsid w:val="000B334B"/>
    <w:rsid w:val="000B514D"/>
    <w:rsid w:val="000B6842"/>
    <w:rsid w:val="000B6C56"/>
    <w:rsid w:val="000B7D32"/>
    <w:rsid w:val="000B7DB5"/>
    <w:rsid w:val="000B7E8F"/>
    <w:rsid w:val="000C0FD0"/>
    <w:rsid w:val="000C1B57"/>
    <w:rsid w:val="000C31A9"/>
    <w:rsid w:val="000C37BE"/>
    <w:rsid w:val="000C61A0"/>
    <w:rsid w:val="000D1421"/>
    <w:rsid w:val="000D142E"/>
    <w:rsid w:val="000D1C04"/>
    <w:rsid w:val="000D359F"/>
    <w:rsid w:val="000D40DC"/>
    <w:rsid w:val="000D5534"/>
    <w:rsid w:val="000D6A76"/>
    <w:rsid w:val="000E4686"/>
    <w:rsid w:val="000E5776"/>
    <w:rsid w:val="000E5A43"/>
    <w:rsid w:val="000E5F47"/>
    <w:rsid w:val="000E7D85"/>
    <w:rsid w:val="000F06C3"/>
    <w:rsid w:val="000F327D"/>
    <w:rsid w:val="000F3CE2"/>
    <w:rsid w:val="000F518C"/>
    <w:rsid w:val="000F66E0"/>
    <w:rsid w:val="001010D0"/>
    <w:rsid w:val="00101156"/>
    <w:rsid w:val="00102D56"/>
    <w:rsid w:val="00103B3E"/>
    <w:rsid w:val="00103B77"/>
    <w:rsid w:val="00103D20"/>
    <w:rsid w:val="00104258"/>
    <w:rsid w:val="00104DC9"/>
    <w:rsid w:val="00106374"/>
    <w:rsid w:val="0011079D"/>
    <w:rsid w:val="001115EC"/>
    <w:rsid w:val="00113950"/>
    <w:rsid w:val="00113D36"/>
    <w:rsid w:val="001165ED"/>
    <w:rsid w:val="00116732"/>
    <w:rsid w:val="0011784F"/>
    <w:rsid w:val="00121F98"/>
    <w:rsid w:val="00122D6C"/>
    <w:rsid w:val="00122DC9"/>
    <w:rsid w:val="00123051"/>
    <w:rsid w:val="0012404C"/>
    <w:rsid w:val="001240D9"/>
    <w:rsid w:val="0012482F"/>
    <w:rsid w:val="001303BA"/>
    <w:rsid w:val="00131C10"/>
    <w:rsid w:val="0013209F"/>
    <w:rsid w:val="00132455"/>
    <w:rsid w:val="001338D8"/>
    <w:rsid w:val="00134E08"/>
    <w:rsid w:val="001359F5"/>
    <w:rsid w:val="00136093"/>
    <w:rsid w:val="00137524"/>
    <w:rsid w:val="00137592"/>
    <w:rsid w:val="00140421"/>
    <w:rsid w:val="00140AC7"/>
    <w:rsid w:val="00140F19"/>
    <w:rsid w:val="00144433"/>
    <w:rsid w:val="001457CF"/>
    <w:rsid w:val="0015130B"/>
    <w:rsid w:val="001527A5"/>
    <w:rsid w:val="001554DB"/>
    <w:rsid w:val="00155657"/>
    <w:rsid w:val="00156088"/>
    <w:rsid w:val="00161102"/>
    <w:rsid w:val="00161124"/>
    <w:rsid w:val="0016120E"/>
    <w:rsid w:val="00161261"/>
    <w:rsid w:val="0016681E"/>
    <w:rsid w:val="00166B21"/>
    <w:rsid w:val="001674F9"/>
    <w:rsid w:val="00170118"/>
    <w:rsid w:val="001709C1"/>
    <w:rsid w:val="00170F76"/>
    <w:rsid w:val="00172D58"/>
    <w:rsid w:val="00173686"/>
    <w:rsid w:val="001752C9"/>
    <w:rsid w:val="00176231"/>
    <w:rsid w:val="00176314"/>
    <w:rsid w:val="00177FF9"/>
    <w:rsid w:val="00180355"/>
    <w:rsid w:val="001804D7"/>
    <w:rsid w:val="00180D96"/>
    <w:rsid w:val="00182B0A"/>
    <w:rsid w:val="00182DDE"/>
    <w:rsid w:val="0019034F"/>
    <w:rsid w:val="00191BC4"/>
    <w:rsid w:val="00191EC4"/>
    <w:rsid w:val="0019554C"/>
    <w:rsid w:val="00196016"/>
    <w:rsid w:val="00196547"/>
    <w:rsid w:val="001A01C7"/>
    <w:rsid w:val="001A03B0"/>
    <w:rsid w:val="001A0EC0"/>
    <w:rsid w:val="001A2C6F"/>
    <w:rsid w:val="001A4420"/>
    <w:rsid w:val="001B0029"/>
    <w:rsid w:val="001B0578"/>
    <w:rsid w:val="001B3A34"/>
    <w:rsid w:val="001B4235"/>
    <w:rsid w:val="001B4C28"/>
    <w:rsid w:val="001B7CE2"/>
    <w:rsid w:val="001B7EA0"/>
    <w:rsid w:val="001C0DB1"/>
    <w:rsid w:val="001C1660"/>
    <w:rsid w:val="001C1670"/>
    <w:rsid w:val="001C19E3"/>
    <w:rsid w:val="001C2C15"/>
    <w:rsid w:val="001C5575"/>
    <w:rsid w:val="001D1263"/>
    <w:rsid w:val="001D1B05"/>
    <w:rsid w:val="001D2100"/>
    <w:rsid w:val="001D3341"/>
    <w:rsid w:val="001D4138"/>
    <w:rsid w:val="001D4F53"/>
    <w:rsid w:val="001D7D07"/>
    <w:rsid w:val="001D7DD0"/>
    <w:rsid w:val="001E00D5"/>
    <w:rsid w:val="001E125A"/>
    <w:rsid w:val="001E3EB1"/>
    <w:rsid w:val="001E4FB1"/>
    <w:rsid w:val="001E72BC"/>
    <w:rsid w:val="001E7A90"/>
    <w:rsid w:val="001F0EB8"/>
    <w:rsid w:val="001F1EB0"/>
    <w:rsid w:val="001F3963"/>
    <w:rsid w:val="001F5B50"/>
    <w:rsid w:val="001F6DA7"/>
    <w:rsid w:val="001F73D6"/>
    <w:rsid w:val="001F7DAD"/>
    <w:rsid w:val="002004F9"/>
    <w:rsid w:val="00200912"/>
    <w:rsid w:val="0020093B"/>
    <w:rsid w:val="00200D37"/>
    <w:rsid w:val="00201066"/>
    <w:rsid w:val="002013E1"/>
    <w:rsid w:val="002034FE"/>
    <w:rsid w:val="00205425"/>
    <w:rsid w:val="00205854"/>
    <w:rsid w:val="00207AB2"/>
    <w:rsid w:val="00207D65"/>
    <w:rsid w:val="00211732"/>
    <w:rsid w:val="00213597"/>
    <w:rsid w:val="002145A6"/>
    <w:rsid w:val="00215144"/>
    <w:rsid w:val="002167B4"/>
    <w:rsid w:val="00217479"/>
    <w:rsid w:val="00220BE9"/>
    <w:rsid w:val="0022485D"/>
    <w:rsid w:val="00224EC3"/>
    <w:rsid w:val="002279DA"/>
    <w:rsid w:val="00231946"/>
    <w:rsid w:val="00232E64"/>
    <w:rsid w:val="00233C66"/>
    <w:rsid w:val="0023452F"/>
    <w:rsid w:val="002347E5"/>
    <w:rsid w:val="0023647E"/>
    <w:rsid w:val="0023679A"/>
    <w:rsid w:val="00236A0B"/>
    <w:rsid w:val="00240351"/>
    <w:rsid w:val="00240944"/>
    <w:rsid w:val="00241685"/>
    <w:rsid w:val="00241F34"/>
    <w:rsid w:val="002451A0"/>
    <w:rsid w:val="00246693"/>
    <w:rsid w:val="0024712E"/>
    <w:rsid w:val="00247578"/>
    <w:rsid w:val="002479F5"/>
    <w:rsid w:val="00247AAF"/>
    <w:rsid w:val="00250D54"/>
    <w:rsid w:val="002520A7"/>
    <w:rsid w:val="00255214"/>
    <w:rsid w:val="002605A7"/>
    <w:rsid w:val="0026082F"/>
    <w:rsid w:val="00260BA5"/>
    <w:rsid w:val="00260BEC"/>
    <w:rsid w:val="00262252"/>
    <w:rsid w:val="00262CBE"/>
    <w:rsid w:val="002636F0"/>
    <w:rsid w:val="002642F4"/>
    <w:rsid w:val="00265FD5"/>
    <w:rsid w:val="00266AFA"/>
    <w:rsid w:val="002701E3"/>
    <w:rsid w:val="00271762"/>
    <w:rsid w:val="00271CA7"/>
    <w:rsid w:val="00274DBD"/>
    <w:rsid w:val="00275477"/>
    <w:rsid w:val="002775F4"/>
    <w:rsid w:val="002777DF"/>
    <w:rsid w:val="002803AF"/>
    <w:rsid w:val="00284B06"/>
    <w:rsid w:val="002854FC"/>
    <w:rsid w:val="00285DDE"/>
    <w:rsid w:val="00286FAF"/>
    <w:rsid w:val="00287729"/>
    <w:rsid w:val="0029048E"/>
    <w:rsid w:val="00291B31"/>
    <w:rsid w:val="00291D66"/>
    <w:rsid w:val="002928FB"/>
    <w:rsid w:val="00292FB1"/>
    <w:rsid w:val="00293863"/>
    <w:rsid w:val="00293DA6"/>
    <w:rsid w:val="00294984"/>
    <w:rsid w:val="00294C84"/>
    <w:rsid w:val="0029514C"/>
    <w:rsid w:val="002A0C5F"/>
    <w:rsid w:val="002A0E99"/>
    <w:rsid w:val="002A19F8"/>
    <w:rsid w:val="002A21C9"/>
    <w:rsid w:val="002A2D02"/>
    <w:rsid w:val="002A2EB8"/>
    <w:rsid w:val="002A32FC"/>
    <w:rsid w:val="002A3C90"/>
    <w:rsid w:val="002A58EB"/>
    <w:rsid w:val="002A5DD6"/>
    <w:rsid w:val="002A5EEA"/>
    <w:rsid w:val="002A6E7E"/>
    <w:rsid w:val="002B05D3"/>
    <w:rsid w:val="002B0CAD"/>
    <w:rsid w:val="002B1DC3"/>
    <w:rsid w:val="002B27EA"/>
    <w:rsid w:val="002B2AEE"/>
    <w:rsid w:val="002B3332"/>
    <w:rsid w:val="002B34D1"/>
    <w:rsid w:val="002B3558"/>
    <w:rsid w:val="002B358B"/>
    <w:rsid w:val="002B3995"/>
    <w:rsid w:val="002B48F0"/>
    <w:rsid w:val="002B7018"/>
    <w:rsid w:val="002B728D"/>
    <w:rsid w:val="002B7677"/>
    <w:rsid w:val="002C0A53"/>
    <w:rsid w:val="002C1F7E"/>
    <w:rsid w:val="002C2638"/>
    <w:rsid w:val="002C30F0"/>
    <w:rsid w:val="002C322A"/>
    <w:rsid w:val="002C64D1"/>
    <w:rsid w:val="002D172C"/>
    <w:rsid w:val="002D1AD4"/>
    <w:rsid w:val="002D3F5C"/>
    <w:rsid w:val="002D412F"/>
    <w:rsid w:val="002D4C91"/>
    <w:rsid w:val="002D4F1E"/>
    <w:rsid w:val="002D574B"/>
    <w:rsid w:val="002D6C90"/>
    <w:rsid w:val="002D7587"/>
    <w:rsid w:val="002E01BE"/>
    <w:rsid w:val="002E080A"/>
    <w:rsid w:val="002E1234"/>
    <w:rsid w:val="002E2D69"/>
    <w:rsid w:val="002E3A41"/>
    <w:rsid w:val="002E4D77"/>
    <w:rsid w:val="002E512C"/>
    <w:rsid w:val="002E62AB"/>
    <w:rsid w:val="002E63D5"/>
    <w:rsid w:val="002E6FF3"/>
    <w:rsid w:val="002E7FBB"/>
    <w:rsid w:val="002F1736"/>
    <w:rsid w:val="002F2B93"/>
    <w:rsid w:val="002F4DAC"/>
    <w:rsid w:val="002F5956"/>
    <w:rsid w:val="002F6205"/>
    <w:rsid w:val="002F6A9B"/>
    <w:rsid w:val="00300199"/>
    <w:rsid w:val="003013C1"/>
    <w:rsid w:val="00301943"/>
    <w:rsid w:val="0030260D"/>
    <w:rsid w:val="0030265B"/>
    <w:rsid w:val="003028B9"/>
    <w:rsid w:val="003046D6"/>
    <w:rsid w:val="00305DF5"/>
    <w:rsid w:val="0030791F"/>
    <w:rsid w:val="00310396"/>
    <w:rsid w:val="00313812"/>
    <w:rsid w:val="003139EF"/>
    <w:rsid w:val="003140B5"/>
    <w:rsid w:val="0031482A"/>
    <w:rsid w:val="0031556B"/>
    <w:rsid w:val="00315657"/>
    <w:rsid w:val="00315CF0"/>
    <w:rsid w:val="003169C4"/>
    <w:rsid w:val="00317EA8"/>
    <w:rsid w:val="0032386F"/>
    <w:rsid w:val="0032493D"/>
    <w:rsid w:val="00324C24"/>
    <w:rsid w:val="00326B22"/>
    <w:rsid w:val="00330966"/>
    <w:rsid w:val="00332C07"/>
    <w:rsid w:val="003366DD"/>
    <w:rsid w:val="00336F70"/>
    <w:rsid w:val="00340568"/>
    <w:rsid w:val="00340F8A"/>
    <w:rsid w:val="00341AB2"/>
    <w:rsid w:val="003427C1"/>
    <w:rsid w:val="00343328"/>
    <w:rsid w:val="00344174"/>
    <w:rsid w:val="003448F4"/>
    <w:rsid w:val="00344F94"/>
    <w:rsid w:val="0034528E"/>
    <w:rsid w:val="0034542C"/>
    <w:rsid w:val="003525D8"/>
    <w:rsid w:val="00353056"/>
    <w:rsid w:val="00353C53"/>
    <w:rsid w:val="003554DC"/>
    <w:rsid w:val="00355891"/>
    <w:rsid w:val="00357179"/>
    <w:rsid w:val="00357AF1"/>
    <w:rsid w:val="00360034"/>
    <w:rsid w:val="00361235"/>
    <w:rsid w:val="00361852"/>
    <w:rsid w:val="00361EB3"/>
    <w:rsid w:val="0036322B"/>
    <w:rsid w:val="00364D19"/>
    <w:rsid w:val="00366845"/>
    <w:rsid w:val="00366B14"/>
    <w:rsid w:val="00367423"/>
    <w:rsid w:val="003712EA"/>
    <w:rsid w:val="00371BF4"/>
    <w:rsid w:val="00375ECF"/>
    <w:rsid w:val="00375F1F"/>
    <w:rsid w:val="003761C0"/>
    <w:rsid w:val="0038174D"/>
    <w:rsid w:val="00381D5C"/>
    <w:rsid w:val="003825F3"/>
    <w:rsid w:val="00383CB1"/>
    <w:rsid w:val="0038510F"/>
    <w:rsid w:val="003855EB"/>
    <w:rsid w:val="00387678"/>
    <w:rsid w:val="00387828"/>
    <w:rsid w:val="003902B1"/>
    <w:rsid w:val="003905C5"/>
    <w:rsid w:val="003914A1"/>
    <w:rsid w:val="003924F3"/>
    <w:rsid w:val="00393E7D"/>
    <w:rsid w:val="003946CA"/>
    <w:rsid w:val="0039496E"/>
    <w:rsid w:val="00394A19"/>
    <w:rsid w:val="00394BA0"/>
    <w:rsid w:val="00395EE9"/>
    <w:rsid w:val="003964DF"/>
    <w:rsid w:val="00397185"/>
    <w:rsid w:val="003A0DE8"/>
    <w:rsid w:val="003A2B87"/>
    <w:rsid w:val="003A6558"/>
    <w:rsid w:val="003A7D00"/>
    <w:rsid w:val="003B0454"/>
    <w:rsid w:val="003B1EBE"/>
    <w:rsid w:val="003B2F42"/>
    <w:rsid w:val="003B3BD6"/>
    <w:rsid w:val="003B4F8A"/>
    <w:rsid w:val="003B6E3A"/>
    <w:rsid w:val="003B7869"/>
    <w:rsid w:val="003C0CCC"/>
    <w:rsid w:val="003C48DD"/>
    <w:rsid w:val="003D31B8"/>
    <w:rsid w:val="003D5CFD"/>
    <w:rsid w:val="003D638C"/>
    <w:rsid w:val="003D66D0"/>
    <w:rsid w:val="003D767B"/>
    <w:rsid w:val="003D7F4D"/>
    <w:rsid w:val="003E09AF"/>
    <w:rsid w:val="003E0F43"/>
    <w:rsid w:val="003E11E5"/>
    <w:rsid w:val="003E24F7"/>
    <w:rsid w:val="003E3D84"/>
    <w:rsid w:val="003E5E18"/>
    <w:rsid w:val="003E7A1C"/>
    <w:rsid w:val="003F04BF"/>
    <w:rsid w:val="003F0B8B"/>
    <w:rsid w:val="003F0C8B"/>
    <w:rsid w:val="003F4DB3"/>
    <w:rsid w:val="003F5BDA"/>
    <w:rsid w:val="003F5E18"/>
    <w:rsid w:val="003F6B05"/>
    <w:rsid w:val="003F7A9F"/>
    <w:rsid w:val="003F7BDC"/>
    <w:rsid w:val="00400097"/>
    <w:rsid w:val="004009A2"/>
    <w:rsid w:val="00400B89"/>
    <w:rsid w:val="00402192"/>
    <w:rsid w:val="00402B5D"/>
    <w:rsid w:val="00402DC3"/>
    <w:rsid w:val="00403524"/>
    <w:rsid w:val="004048C4"/>
    <w:rsid w:val="00407190"/>
    <w:rsid w:val="004077AA"/>
    <w:rsid w:val="00410ECB"/>
    <w:rsid w:val="00411175"/>
    <w:rsid w:val="00412214"/>
    <w:rsid w:val="004136C6"/>
    <w:rsid w:val="00413BBA"/>
    <w:rsid w:val="00414684"/>
    <w:rsid w:val="00414921"/>
    <w:rsid w:val="00415170"/>
    <w:rsid w:val="004154F4"/>
    <w:rsid w:val="004155EF"/>
    <w:rsid w:val="00415758"/>
    <w:rsid w:val="00415D46"/>
    <w:rsid w:val="004204C1"/>
    <w:rsid w:val="00422AC7"/>
    <w:rsid w:val="00425D35"/>
    <w:rsid w:val="0042603C"/>
    <w:rsid w:val="00427749"/>
    <w:rsid w:val="004306EB"/>
    <w:rsid w:val="00430DB0"/>
    <w:rsid w:val="00432C8B"/>
    <w:rsid w:val="00433648"/>
    <w:rsid w:val="004349CA"/>
    <w:rsid w:val="00436733"/>
    <w:rsid w:val="004376D6"/>
    <w:rsid w:val="00444342"/>
    <w:rsid w:val="004448CA"/>
    <w:rsid w:val="00445804"/>
    <w:rsid w:val="00446747"/>
    <w:rsid w:val="00447965"/>
    <w:rsid w:val="0045000C"/>
    <w:rsid w:val="00450835"/>
    <w:rsid w:val="00451050"/>
    <w:rsid w:val="00451908"/>
    <w:rsid w:val="004530C1"/>
    <w:rsid w:val="00453962"/>
    <w:rsid w:val="004555F0"/>
    <w:rsid w:val="00455D98"/>
    <w:rsid w:val="00456B0A"/>
    <w:rsid w:val="00462267"/>
    <w:rsid w:val="004630E8"/>
    <w:rsid w:val="004642C8"/>
    <w:rsid w:val="004646BF"/>
    <w:rsid w:val="0046509B"/>
    <w:rsid w:val="004664DC"/>
    <w:rsid w:val="00466631"/>
    <w:rsid w:val="004674F6"/>
    <w:rsid w:val="004678AF"/>
    <w:rsid w:val="0047086B"/>
    <w:rsid w:val="004716D9"/>
    <w:rsid w:val="00471F61"/>
    <w:rsid w:val="004725FB"/>
    <w:rsid w:val="00472B1B"/>
    <w:rsid w:val="00473506"/>
    <w:rsid w:val="0047578B"/>
    <w:rsid w:val="004761E4"/>
    <w:rsid w:val="004764A8"/>
    <w:rsid w:val="004767A3"/>
    <w:rsid w:val="0048040F"/>
    <w:rsid w:val="0048062D"/>
    <w:rsid w:val="00481732"/>
    <w:rsid w:val="004834FC"/>
    <w:rsid w:val="004841FF"/>
    <w:rsid w:val="00484AE4"/>
    <w:rsid w:val="00485945"/>
    <w:rsid w:val="004910BB"/>
    <w:rsid w:val="00491EB1"/>
    <w:rsid w:val="00493279"/>
    <w:rsid w:val="00493FE9"/>
    <w:rsid w:val="004941A0"/>
    <w:rsid w:val="0049544F"/>
    <w:rsid w:val="00496B6F"/>
    <w:rsid w:val="00497727"/>
    <w:rsid w:val="004977D0"/>
    <w:rsid w:val="004A21BF"/>
    <w:rsid w:val="004A24B4"/>
    <w:rsid w:val="004A3274"/>
    <w:rsid w:val="004A3C94"/>
    <w:rsid w:val="004A58FE"/>
    <w:rsid w:val="004A79F6"/>
    <w:rsid w:val="004B0118"/>
    <w:rsid w:val="004B0B97"/>
    <w:rsid w:val="004B2054"/>
    <w:rsid w:val="004B2E46"/>
    <w:rsid w:val="004B3524"/>
    <w:rsid w:val="004B3716"/>
    <w:rsid w:val="004B37E9"/>
    <w:rsid w:val="004C14CA"/>
    <w:rsid w:val="004C197C"/>
    <w:rsid w:val="004C3476"/>
    <w:rsid w:val="004C3C11"/>
    <w:rsid w:val="004C3E51"/>
    <w:rsid w:val="004C4356"/>
    <w:rsid w:val="004C44A7"/>
    <w:rsid w:val="004C7423"/>
    <w:rsid w:val="004C79A6"/>
    <w:rsid w:val="004D02B5"/>
    <w:rsid w:val="004D06DC"/>
    <w:rsid w:val="004D243C"/>
    <w:rsid w:val="004D29BC"/>
    <w:rsid w:val="004D333C"/>
    <w:rsid w:val="004D3657"/>
    <w:rsid w:val="004D3689"/>
    <w:rsid w:val="004D474A"/>
    <w:rsid w:val="004D6056"/>
    <w:rsid w:val="004D6D45"/>
    <w:rsid w:val="004E0C12"/>
    <w:rsid w:val="004E16C1"/>
    <w:rsid w:val="004E21C4"/>
    <w:rsid w:val="004E3212"/>
    <w:rsid w:val="004E35CB"/>
    <w:rsid w:val="004E4021"/>
    <w:rsid w:val="004E40FA"/>
    <w:rsid w:val="004E454C"/>
    <w:rsid w:val="004E461E"/>
    <w:rsid w:val="004E7300"/>
    <w:rsid w:val="004F092C"/>
    <w:rsid w:val="004F0964"/>
    <w:rsid w:val="004F0FCE"/>
    <w:rsid w:val="004F17D0"/>
    <w:rsid w:val="004F1C20"/>
    <w:rsid w:val="004F5280"/>
    <w:rsid w:val="004F6A2C"/>
    <w:rsid w:val="0050001A"/>
    <w:rsid w:val="00501469"/>
    <w:rsid w:val="005016B1"/>
    <w:rsid w:val="00504BDB"/>
    <w:rsid w:val="005054DD"/>
    <w:rsid w:val="00505564"/>
    <w:rsid w:val="00507CEB"/>
    <w:rsid w:val="00510BC5"/>
    <w:rsid w:val="00510EAD"/>
    <w:rsid w:val="00511C6A"/>
    <w:rsid w:val="00511E71"/>
    <w:rsid w:val="00512F5B"/>
    <w:rsid w:val="00513D8C"/>
    <w:rsid w:val="0052160B"/>
    <w:rsid w:val="005217C1"/>
    <w:rsid w:val="00521CFF"/>
    <w:rsid w:val="00522430"/>
    <w:rsid w:val="005230B3"/>
    <w:rsid w:val="005239FE"/>
    <w:rsid w:val="00524244"/>
    <w:rsid w:val="0052428E"/>
    <w:rsid w:val="0052492F"/>
    <w:rsid w:val="00525C8F"/>
    <w:rsid w:val="00526DE3"/>
    <w:rsid w:val="00532818"/>
    <w:rsid w:val="00532BA8"/>
    <w:rsid w:val="00534AF5"/>
    <w:rsid w:val="00534D16"/>
    <w:rsid w:val="00535555"/>
    <w:rsid w:val="00535B5A"/>
    <w:rsid w:val="005369C1"/>
    <w:rsid w:val="005407A6"/>
    <w:rsid w:val="00540EF4"/>
    <w:rsid w:val="005415B0"/>
    <w:rsid w:val="0054298D"/>
    <w:rsid w:val="005434A4"/>
    <w:rsid w:val="00543614"/>
    <w:rsid w:val="00543844"/>
    <w:rsid w:val="00546C05"/>
    <w:rsid w:val="0055001E"/>
    <w:rsid w:val="005514B6"/>
    <w:rsid w:val="0055162C"/>
    <w:rsid w:val="005516A7"/>
    <w:rsid w:val="005516C8"/>
    <w:rsid w:val="00551C62"/>
    <w:rsid w:val="00553F06"/>
    <w:rsid w:val="005543B2"/>
    <w:rsid w:val="0055554A"/>
    <w:rsid w:val="00555D8E"/>
    <w:rsid w:val="0055635C"/>
    <w:rsid w:val="0055671F"/>
    <w:rsid w:val="005573D3"/>
    <w:rsid w:val="00557A87"/>
    <w:rsid w:val="00557E12"/>
    <w:rsid w:val="00560B6A"/>
    <w:rsid w:val="005618F4"/>
    <w:rsid w:val="00561961"/>
    <w:rsid w:val="00562A6F"/>
    <w:rsid w:val="00562CD0"/>
    <w:rsid w:val="0056364D"/>
    <w:rsid w:val="00567FC6"/>
    <w:rsid w:val="005704DB"/>
    <w:rsid w:val="00570A98"/>
    <w:rsid w:val="0057167D"/>
    <w:rsid w:val="00574CE1"/>
    <w:rsid w:val="00576241"/>
    <w:rsid w:val="005765D4"/>
    <w:rsid w:val="00576FE5"/>
    <w:rsid w:val="00577F8F"/>
    <w:rsid w:val="00580364"/>
    <w:rsid w:val="00580DDF"/>
    <w:rsid w:val="00581471"/>
    <w:rsid w:val="00582600"/>
    <w:rsid w:val="005828DC"/>
    <w:rsid w:val="00582D91"/>
    <w:rsid w:val="00587187"/>
    <w:rsid w:val="0058754C"/>
    <w:rsid w:val="00587655"/>
    <w:rsid w:val="00590635"/>
    <w:rsid w:val="0059253B"/>
    <w:rsid w:val="00592E8D"/>
    <w:rsid w:val="005941D1"/>
    <w:rsid w:val="0059632C"/>
    <w:rsid w:val="005A140F"/>
    <w:rsid w:val="005A3205"/>
    <w:rsid w:val="005A3F3E"/>
    <w:rsid w:val="005A4697"/>
    <w:rsid w:val="005A4C94"/>
    <w:rsid w:val="005B1C67"/>
    <w:rsid w:val="005B2251"/>
    <w:rsid w:val="005B3593"/>
    <w:rsid w:val="005B46C9"/>
    <w:rsid w:val="005B61D2"/>
    <w:rsid w:val="005B716F"/>
    <w:rsid w:val="005B783E"/>
    <w:rsid w:val="005B7B7E"/>
    <w:rsid w:val="005C07AC"/>
    <w:rsid w:val="005C25B4"/>
    <w:rsid w:val="005C2A4C"/>
    <w:rsid w:val="005C3496"/>
    <w:rsid w:val="005C3A24"/>
    <w:rsid w:val="005C4D2C"/>
    <w:rsid w:val="005C6B69"/>
    <w:rsid w:val="005D19BF"/>
    <w:rsid w:val="005D2CBE"/>
    <w:rsid w:val="005D4287"/>
    <w:rsid w:val="005D6736"/>
    <w:rsid w:val="005D6E25"/>
    <w:rsid w:val="005E0058"/>
    <w:rsid w:val="005E0BB0"/>
    <w:rsid w:val="005E0E44"/>
    <w:rsid w:val="005E1E0A"/>
    <w:rsid w:val="005E258B"/>
    <w:rsid w:val="005F03B5"/>
    <w:rsid w:val="005F0CDA"/>
    <w:rsid w:val="005F30B1"/>
    <w:rsid w:val="005F4C57"/>
    <w:rsid w:val="005F6FCF"/>
    <w:rsid w:val="005F750D"/>
    <w:rsid w:val="0060000F"/>
    <w:rsid w:val="00601514"/>
    <w:rsid w:val="00601DEF"/>
    <w:rsid w:val="00602F03"/>
    <w:rsid w:val="00604281"/>
    <w:rsid w:val="00604E8C"/>
    <w:rsid w:val="00605300"/>
    <w:rsid w:val="006058FB"/>
    <w:rsid w:val="00605E6E"/>
    <w:rsid w:val="00606F82"/>
    <w:rsid w:val="00607EFE"/>
    <w:rsid w:val="006104D2"/>
    <w:rsid w:val="00613875"/>
    <w:rsid w:val="0061486D"/>
    <w:rsid w:val="006148ED"/>
    <w:rsid w:val="00616979"/>
    <w:rsid w:val="0062132F"/>
    <w:rsid w:val="00621482"/>
    <w:rsid w:val="00621BD7"/>
    <w:rsid w:val="00622D7A"/>
    <w:rsid w:val="00623BC5"/>
    <w:rsid w:val="006251EE"/>
    <w:rsid w:val="0062523F"/>
    <w:rsid w:val="00626C8C"/>
    <w:rsid w:val="0062724B"/>
    <w:rsid w:val="006274BC"/>
    <w:rsid w:val="006303C3"/>
    <w:rsid w:val="00631CBE"/>
    <w:rsid w:val="0063246E"/>
    <w:rsid w:val="006330EA"/>
    <w:rsid w:val="00633A73"/>
    <w:rsid w:val="00634FF9"/>
    <w:rsid w:val="0063512E"/>
    <w:rsid w:val="00635567"/>
    <w:rsid w:val="0063657F"/>
    <w:rsid w:val="0063737A"/>
    <w:rsid w:val="0063774F"/>
    <w:rsid w:val="00637E3C"/>
    <w:rsid w:val="006403E8"/>
    <w:rsid w:val="00640D15"/>
    <w:rsid w:val="006432B3"/>
    <w:rsid w:val="006433F7"/>
    <w:rsid w:val="00644FCB"/>
    <w:rsid w:val="00645312"/>
    <w:rsid w:val="006473E4"/>
    <w:rsid w:val="00647FC1"/>
    <w:rsid w:val="00650FDD"/>
    <w:rsid w:val="006523B9"/>
    <w:rsid w:val="0065291E"/>
    <w:rsid w:val="0065575E"/>
    <w:rsid w:val="0065617D"/>
    <w:rsid w:val="006605DD"/>
    <w:rsid w:val="00660C97"/>
    <w:rsid w:val="00662696"/>
    <w:rsid w:val="00666B6E"/>
    <w:rsid w:val="0066721C"/>
    <w:rsid w:val="00667700"/>
    <w:rsid w:val="00667F15"/>
    <w:rsid w:val="006712A6"/>
    <w:rsid w:val="00671748"/>
    <w:rsid w:val="0067215D"/>
    <w:rsid w:val="00672E8E"/>
    <w:rsid w:val="00675086"/>
    <w:rsid w:val="00675899"/>
    <w:rsid w:val="00676EF1"/>
    <w:rsid w:val="0067773F"/>
    <w:rsid w:val="006846BD"/>
    <w:rsid w:val="006852B7"/>
    <w:rsid w:val="00685AA8"/>
    <w:rsid w:val="00686519"/>
    <w:rsid w:val="00686916"/>
    <w:rsid w:val="00686A58"/>
    <w:rsid w:val="006873AE"/>
    <w:rsid w:val="0068761A"/>
    <w:rsid w:val="00690FCE"/>
    <w:rsid w:val="0069270B"/>
    <w:rsid w:val="006938E6"/>
    <w:rsid w:val="00694673"/>
    <w:rsid w:val="0069600C"/>
    <w:rsid w:val="00696088"/>
    <w:rsid w:val="00696CA4"/>
    <w:rsid w:val="00696FA1"/>
    <w:rsid w:val="006A06F6"/>
    <w:rsid w:val="006A1E32"/>
    <w:rsid w:val="006A3EA8"/>
    <w:rsid w:val="006A4825"/>
    <w:rsid w:val="006A508D"/>
    <w:rsid w:val="006A550C"/>
    <w:rsid w:val="006A6089"/>
    <w:rsid w:val="006A69B0"/>
    <w:rsid w:val="006A747B"/>
    <w:rsid w:val="006B0121"/>
    <w:rsid w:val="006B0541"/>
    <w:rsid w:val="006B066F"/>
    <w:rsid w:val="006B0765"/>
    <w:rsid w:val="006B0F49"/>
    <w:rsid w:val="006B106C"/>
    <w:rsid w:val="006B1364"/>
    <w:rsid w:val="006B57B4"/>
    <w:rsid w:val="006B5923"/>
    <w:rsid w:val="006B64EC"/>
    <w:rsid w:val="006B69E3"/>
    <w:rsid w:val="006C0D71"/>
    <w:rsid w:val="006C2446"/>
    <w:rsid w:val="006C4318"/>
    <w:rsid w:val="006C43B5"/>
    <w:rsid w:val="006C4E1E"/>
    <w:rsid w:val="006C5A09"/>
    <w:rsid w:val="006C728B"/>
    <w:rsid w:val="006C7E9B"/>
    <w:rsid w:val="006D0167"/>
    <w:rsid w:val="006D1D71"/>
    <w:rsid w:val="006D2AEA"/>
    <w:rsid w:val="006D3436"/>
    <w:rsid w:val="006D48DE"/>
    <w:rsid w:val="006D5945"/>
    <w:rsid w:val="006D7915"/>
    <w:rsid w:val="006D7BD2"/>
    <w:rsid w:val="006E0D06"/>
    <w:rsid w:val="006E1616"/>
    <w:rsid w:val="006E1DFC"/>
    <w:rsid w:val="006E1E3E"/>
    <w:rsid w:val="006E7C82"/>
    <w:rsid w:val="006F0A3D"/>
    <w:rsid w:val="006F0C0E"/>
    <w:rsid w:val="006F3CA5"/>
    <w:rsid w:val="006F4C13"/>
    <w:rsid w:val="006F5F73"/>
    <w:rsid w:val="006F6174"/>
    <w:rsid w:val="00700271"/>
    <w:rsid w:val="007009C3"/>
    <w:rsid w:val="007029C0"/>
    <w:rsid w:val="007046D3"/>
    <w:rsid w:val="00704B89"/>
    <w:rsid w:val="00705DA8"/>
    <w:rsid w:val="007121DD"/>
    <w:rsid w:val="00713A5F"/>
    <w:rsid w:val="0071511A"/>
    <w:rsid w:val="00717350"/>
    <w:rsid w:val="007224EE"/>
    <w:rsid w:val="0072267F"/>
    <w:rsid w:val="00723EBD"/>
    <w:rsid w:val="00723F96"/>
    <w:rsid w:val="00724C83"/>
    <w:rsid w:val="007273D2"/>
    <w:rsid w:val="00730165"/>
    <w:rsid w:val="00731263"/>
    <w:rsid w:val="00731FBE"/>
    <w:rsid w:val="00732172"/>
    <w:rsid w:val="00734E2D"/>
    <w:rsid w:val="007362A6"/>
    <w:rsid w:val="00737B03"/>
    <w:rsid w:val="00740B5F"/>
    <w:rsid w:val="0074261D"/>
    <w:rsid w:val="007436BD"/>
    <w:rsid w:val="00745757"/>
    <w:rsid w:val="007458CC"/>
    <w:rsid w:val="00751551"/>
    <w:rsid w:val="0075669D"/>
    <w:rsid w:val="007579EA"/>
    <w:rsid w:val="00761199"/>
    <w:rsid w:val="0076209B"/>
    <w:rsid w:val="007669CE"/>
    <w:rsid w:val="0076747F"/>
    <w:rsid w:val="00770131"/>
    <w:rsid w:val="00770D1B"/>
    <w:rsid w:val="00770E0F"/>
    <w:rsid w:val="0077142A"/>
    <w:rsid w:val="007717D6"/>
    <w:rsid w:val="00771EFF"/>
    <w:rsid w:val="0077712B"/>
    <w:rsid w:val="00780523"/>
    <w:rsid w:val="00782367"/>
    <w:rsid w:val="00782C9E"/>
    <w:rsid w:val="00783086"/>
    <w:rsid w:val="007845FA"/>
    <w:rsid w:val="00785146"/>
    <w:rsid w:val="00785BAE"/>
    <w:rsid w:val="00785C1E"/>
    <w:rsid w:val="00791827"/>
    <w:rsid w:val="0079258C"/>
    <w:rsid w:val="007941D5"/>
    <w:rsid w:val="00794A3D"/>
    <w:rsid w:val="007A0DFB"/>
    <w:rsid w:val="007A1676"/>
    <w:rsid w:val="007A2B5C"/>
    <w:rsid w:val="007A3021"/>
    <w:rsid w:val="007A3938"/>
    <w:rsid w:val="007A3BA0"/>
    <w:rsid w:val="007A57A0"/>
    <w:rsid w:val="007A6812"/>
    <w:rsid w:val="007A7144"/>
    <w:rsid w:val="007A74AD"/>
    <w:rsid w:val="007B05F5"/>
    <w:rsid w:val="007B0887"/>
    <w:rsid w:val="007B2AD1"/>
    <w:rsid w:val="007B5153"/>
    <w:rsid w:val="007B71E7"/>
    <w:rsid w:val="007C1263"/>
    <w:rsid w:val="007C3C33"/>
    <w:rsid w:val="007C480C"/>
    <w:rsid w:val="007C652A"/>
    <w:rsid w:val="007C6F86"/>
    <w:rsid w:val="007D0B7E"/>
    <w:rsid w:val="007D2769"/>
    <w:rsid w:val="007D47E5"/>
    <w:rsid w:val="007D516E"/>
    <w:rsid w:val="007D6E37"/>
    <w:rsid w:val="007D72FC"/>
    <w:rsid w:val="007D7B2F"/>
    <w:rsid w:val="007E0590"/>
    <w:rsid w:val="007E0780"/>
    <w:rsid w:val="007E12AE"/>
    <w:rsid w:val="007E1507"/>
    <w:rsid w:val="007E26CB"/>
    <w:rsid w:val="007E2C2F"/>
    <w:rsid w:val="007E2C64"/>
    <w:rsid w:val="007E7249"/>
    <w:rsid w:val="007E7C67"/>
    <w:rsid w:val="007F22E0"/>
    <w:rsid w:val="007F2971"/>
    <w:rsid w:val="007F5A6A"/>
    <w:rsid w:val="007F7358"/>
    <w:rsid w:val="007F744D"/>
    <w:rsid w:val="008008AD"/>
    <w:rsid w:val="00800BFF"/>
    <w:rsid w:val="008018FD"/>
    <w:rsid w:val="00802497"/>
    <w:rsid w:val="00802F4F"/>
    <w:rsid w:val="0080334C"/>
    <w:rsid w:val="00803766"/>
    <w:rsid w:val="00803D1C"/>
    <w:rsid w:val="00803ED7"/>
    <w:rsid w:val="008049D5"/>
    <w:rsid w:val="0080540C"/>
    <w:rsid w:val="00806354"/>
    <w:rsid w:val="00806DC0"/>
    <w:rsid w:val="008109AF"/>
    <w:rsid w:val="00810A46"/>
    <w:rsid w:val="00810E23"/>
    <w:rsid w:val="00813B6A"/>
    <w:rsid w:val="008150FD"/>
    <w:rsid w:val="008151F3"/>
    <w:rsid w:val="00816FF2"/>
    <w:rsid w:val="008172AD"/>
    <w:rsid w:val="00817959"/>
    <w:rsid w:val="008201C3"/>
    <w:rsid w:val="00820382"/>
    <w:rsid w:val="0082040D"/>
    <w:rsid w:val="0082157A"/>
    <w:rsid w:val="008232B7"/>
    <w:rsid w:val="008244A6"/>
    <w:rsid w:val="00825459"/>
    <w:rsid w:val="00825AA3"/>
    <w:rsid w:val="00830563"/>
    <w:rsid w:val="00830EFE"/>
    <w:rsid w:val="0083141D"/>
    <w:rsid w:val="00832055"/>
    <w:rsid w:val="00832AE3"/>
    <w:rsid w:val="0083307A"/>
    <w:rsid w:val="00840A9D"/>
    <w:rsid w:val="008414BB"/>
    <w:rsid w:val="008430CF"/>
    <w:rsid w:val="0084320C"/>
    <w:rsid w:val="008435CF"/>
    <w:rsid w:val="00844024"/>
    <w:rsid w:val="008448C9"/>
    <w:rsid w:val="00845834"/>
    <w:rsid w:val="008471DA"/>
    <w:rsid w:val="00847B90"/>
    <w:rsid w:val="0085097A"/>
    <w:rsid w:val="00851243"/>
    <w:rsid w:val="00851FC6"/>
    <w:rsid w:val="0085332C"/>
    <w:rsid w:val="00853DA0"/>
    <w:rsid w:val="0085510E"/>
    <w:rsid w:val="00857B34"/>
    <w:rsid w:val="00860ADF"/>
    <w:rsid w:val="008610D0"/>
    <w:rsid w:val="00862402"/>
    <w:rsid w:val="00862540"/>
    <w:rsid w:val="008629A7"/>
    <w:rsid w:val="0086342C"/>
    <w:rsid w:val="00866F6D"/>
    <w:rsid w:val="0086786E"/>
    <w:rsid w:val="00867905"/>
    <w:rsid w:val="008707C0"/>
    <w:rsid w:val="00872BE8"/>
    <w:rsid w:val="00872EEB"/>
    <w:rsid w:val="00873F43"/>
    <w:rsid w:val="00877387"/>
    <w:rsid w:val="00877C2F"/>
    <w:rsid w:val="008801F8"/>
    <w:rsid w:val="00883FCD"/>
    <w:rsid w:val="0088551A"/>
    <w:rsid w:val="0088591D"/>
    <w:rsid w:val="00886856"/>
    <w:rsid w:val="00886987"/>
    <w:rsid w:val="00886BDF"/>
    <w:rsid w:val="00886FA0"/>
    <w:rsid w:val="0089051C"/>
    <w:rsid w:val="008914AD"/>
    <w:rsid w:val="00892396"/>
    <w:rsid w:val="008930A3"/>
    <w:rsid w:val="00893611"/>
    <w:rsid w:val="00893D25"/>
    <w:rsid w:val="00894706"/>
    <w:rsid w:val="00894B29"/>
    <w:rsid w:val="008957DE"/>
    <w:rsid w:val="00895830"/>
    <w:rsid w:val="00896390"/>
    <w:rsid w:val="00896397"/>
    <w:rsid w:val="00896838"/>
    <w:rsid w:val="008A30AE"/>
    <w:rsid w:val="008A37B3"/>
    <w:rsid w:val="008A4F76"/>
    <w:rsid w:val="008A53B6"/>
    <w:rsid w:val="008A607E"/>
    <w:rsid w:val="008A6EE5"/>
    <w:rsid w:val="008B0131"/>
    <w:rsid w:val="008B15CB"/>
    <w:rsid w:val="008B1970"/>
    <w:rsid w:val="008B2B82"/>
    <w:rsid w:val="008B4781"/>
    <w:rsid w:val="008B48CC"/>
    <w:rsid w:val="008B5432"/>
    <w:rsid w:val="008B5C8E"/>
    <w:rsid w:val="008B6507"/>
    <w:rsid w:val="008B68BE"/>
    <w:rsid w:val="008C1B2A"/>
    <w:rsid w:val="008C6108"/>
    <w:rsid w:val="008C68BF"/>
    <w:rsid w:val="008C724C"/>
    <w:rsid w:val="008C727F"/>
    <w:rsid w:val="008D0252"/>
    <w:rsid w:val="008D30FD"/>
    <w:rsid w:val="008D34AB"/>
    <w:rsid w:val="008D4867"/>
    <w:rsid w:val="008D6501"/>
    <w:rsid w:val="008E09E6"/>
    <w:rsid w:val="008E1DEC"/>
    <w:rsid w:val="008E40CA"/>
    <w:rsid w:val="008E6C2C"/>
    <w:rsid w:val="008E7A8A"/>
    <w:rsid w:val="008F2A04"/>
    <w:rsid w:val="008F3B95"/>
    <w:rsid w:val="008F6227"/>
    <w:rsid w:val="008F64AD"/>
    <w:rsid w:val="008F6557"/>
    <w:rsid w:val="0090098C"/>
    <w:rsid w:val="00901E81"/>
    <w:rsid w:val="00903666"/>
    <w:rsid w:val="009060B9"/>
    <w:rsid w:val="00910947"/>
    <w:rsid w:val="00911682"/>
    <w:rsid w:val="009129C8"/>
    <w:rsid w:val="00913C2B"/>
    <w:rsid w:val="009143A2"/>
    <w:rsid w:val="00917936"/>
    <w:rsid w:val="009201A0"/>
    <w:rsid w:val="009201EA"/>
    <w:rsid w:val="00920F42"/>
    <w:rsid w:val="009216DA"/>
    <w:rsid w:val="00922EE0"/>
    <w:rsid w:val="00923787"/>
    <w:rsid w:val="0092433D"/>
    <w:rsid w:val="00925900"/>
    <w:rsid w:val="009271E2"/>
    <w:rsid w:val="00927764"/>
    <w:rsid w:val="0092777E"/>
    <w:rsid w:val="009279D3"/>
    <w:rsid w:val="00930182"/>
    <w:rsid w:val="009301FE"/>
    <w:rsid w:val="0093052F"/>
    <w:rsid w:val="009312D0"/>
    <w:rsid w:val="00933236"/>
    <w:rsid w:val="00936CC9"/>
    <w:rsid w:val="00937FB0"/>
    <w:rsid w:val="00940E1B"/>
    <w:rsid w:val="00940E85"/>
    <w:rsid w:val="00942330"/>
    <w:rsid w:val="00942C0D"/>
    <w:rsid w:val="00945D36"/>
    <w:rsid w:val="00946221"/>
    <w:rsid w:val="00946275"/>
    <w:rsid w:val="00946FD8"/>
    <w:rsid w:val="00947335"/>
    <w:rsid w:val="009504CC"/>
    <w:rsid w:val="00951A23"/>
    <w:rsid w:val="0095256C"/>
    <w:rsid w:val="00952691"/>
    <w:rsid w:val="009543E1"/>
    <w:rsid w:val="0095623F"/>
    <w:rsid w:val="00956E7C"/>
    <w:rsid w:val="00962097"/>
    <w:rsid w:val="00962C62"/>
    <w:rsid w:val="0096397B"/>
    <w:rsid w:val="00964FF3"/>
    <w:rsid w:val="00965D6A"/>
    <w:rsid w:val="00966919"/>
    <w:rsid w:val="009671A3"/>
    <w:rsid w:val="009677D3"/>
    <w:rsid w:val="00967A2F"/>
    <w:rsid w:val="00971565"/>
    <w:rsid w:val="009716C3"/>
    <w:rsid w:val="00971C2C"/>
    <w:rsid w:val="00973D84"/>
    <w:rsid w:val="00974F85"/>
    <w:rsid w:val="0097664B"/>
    <w:rsid w:val="00980372"/>
    <w:rsid w:val="00980611"/>
    <w:rsid w:val="00981289"/>
    <w:rsid w:val="009815C9"/>
    <w:rsid w:val="00983122"/>
    <w:rsid w:val="00984170"/>
    <w:rsid w:val="009841BD"/>
    <w:rsid w:val="00986080"/>
    <w:rsid w:val="009869A2"/>
    <w:rsid w:val="009916C1"/>
    <w:rsid w:val="00992AFC"/>
    <w:rsid w:val="00992B2B"/>
    <w:rsid w:val="0099353D"/>
    <w:rsid w:val="00993C66"/>
    <w:rsid w:val="00995875"/>
    <w:rsid w:val="00995E63"/>
    <w:rsid w:val="009A07C4"/>
    <w:rsid w:val="009A07E1"/>
    <w:rsid w:val="009A122B"/>
    <w:rsid w:val="009A4208"/>
    <w:rsid w:val="009A4B15"/>
    <w:rsid w:val="009A630E"/>
    <w:rsid w:val="009A65D0"/>
    <w:rsid w:val="009A71AB"/>
    <w:rsid w:val="009B10BE"/>
    <w:rsid w:val="009B37C3"/>
    <w:rsid w:val="009B7CD5"/>
    <w:rsid w:val="009C0B85"/>
    <w:rsid w:val="009C0E6B"/>
    <w:rsid w:val="009C2312"/>
    <w:rsid w:val="009C4DC2"/>
    <w:rsid w:val="009C5171"/>
    <w:rsid w:val="009C5262"/>
    <w:rsid w:val="009C5AB4"/>
    <w:rsid w:val="009C72CD"/>
    <w:rsid w:val="009D1C34"/>
    <w:rsid w:val="009D1F92"/>
    <w:rsid w:val="009D2482"/>
    <w:rsid w:val="009D2A19"/>
    <w:rsid w:val="009D33EC"/>
    <w:rsid w:val="009D3DA6"/>
    <w:rsid w:val="009D615F"/>
    <w:rsid w:val="009D7FE7"/>
    <w:rsid w:val="009E03BB"/>
    <w:rsid w:val="009E04C9"/>
    <w:rsid w:val="009E378B"/>
    <w:rsid w:val="009E3AE9"/>
    <w:rsid w:val="009E5DB4"/>
    <w:rsid w:val="009E5DD0"/>
    <w:rsid w:val="009E7ED3"/>
    <w:rsid w:val="009F1FFF"/>
    <w:rsid w:val="009F3DA4"/>
    <w:rsid w:val="009F47DA"/>
    <w:rsid w:val="009F562E"/>
    <w:rsid w:val="009F7AC0"/>
    <w:rsid w:val="00A0151C"/>
    <w:rsid w:val="00A03714"/>
    <w:rsid w:val="00A04ADC"/>
    <w:rsid w:val="00A05E26"/>
    <w:rsid w:val="00A0604A"/>
    <w:rsid w:val="00A1278D"/>
    <w:rsid w:val="00A155E2"/>
    <w:rsid w:val="00A15E8C"/>
    <w:rsid w:val="00A24853"/>
    <w:rsid w:val="00A2676D"/>
    <w:rsid w:val="00A27061"/>
    <w:rsid w:val="00A2730D"/>
    <w:rsid w:val="00A27780"/>
    <w:rsid w:val="00A31E94"/>
    <w:rsid w:val="00A324F4"/>
    <w:rsid w:val="00A341CE"/>
    <w:rsid w:val="00A34494"/>
    <w:rsid w:val="00A34DD4"/>
    <w:rsid w:val="00A35842"/>
    <w:rsid w:val="00A37801"/>
    <w:rsid w:val="00A40BBB"/>
    <w:rsid w:val="00A41EF2"/>
    <w:rsid w:val="00A41EFB"/>
    <w:rsid w:val="00A42A7C"/>
    <w:rsid w:val="00A45563"/>
    <w:rsid w:val="00A47A57"/>
    <w:rsid w:val="00A47BBF"/>
    <w:rsid w:val="00A47D18"/>
    <w:rsid w:val="00A51FC0"/>
    <w:rsid w:val="00A52DB0"/>
    <w:rsid w:val="00A53202"/>
    <w:rsid w:val="00A5541B"/>
    <w:rsid w:val="00A55D54"/>
    <w:rsid w:val="00A55F1B"/>
    <w:rsid w:val="00A61BCD"/>
    <w:rsid w:val="00A62509"/>
    <w:rsid w:val="00A63200"/>
    <w:rsid w:val="00A63220"/>
    <w:rsid w:val="00A63AEA"/>
    <w:rsid w:val="00A65F09"/>
    <w:rsid w:val="00A66A11"/>
    <w:rsid w:val="00A67743"/>
    <w:rsid w:val="00A719EC"/>
    <w:rsid w:val="00A72088"/>
    <w:rsid w:val="00A725E6"/>
    <w:rsid w:val="00A72748"/>
    <w:rsid w:val="00A73136"/>
    <w:rsid w:val="00A74BD5"/>
    <w:rsid w:val="00A75C5F"/>
    <w:rsid w:val="00A75D25"/>
    <w:rsid w:val="00A811A2"/>
    <w:rsid w:val="00A81EE9"/>
    <w:rsid w:val="00A8249B"/>
    <w:rsid w:val="00A833D8"/>
    <w:rsid w:val="00A83EC1"/>
    <w:rsid w:val="00A86B48"/>
    <w:rsid w:val="00A87273"/>
    <w:rsid w:val="00A90864"/>
    <w:rsid w:val="00A90A66"/>
    <w:rsid w:val="00A90D66"/>
    <w:rsid w:val="00A91047"/>
    <w:rsid w:val="00A9137C"/>
    <w:rsid w:val="00A921E9"/>
    <w:rsid w:val="00A97AF6"/>
    <w:rsid w:val="00A97BD5"/>
    <w:rsid w:val="00AA1058"/>
    <w:rsid w:val="00AA3230"/>
    <w:rsid w:val="00AA46A7"/>
    <w:rsid w:val="00AA52EC"/>
    <w:rsid w:val="00AA59FE"/>
    <w:rsid w:val="00AB01AC"/>
    <w:rsid w:val="00AB0C55"/>
    <w:rsid w:val="00AB14B5"/>
    <w:rsid w:val="00AB1A96"/>
    <w:rsid w:val="00AB1DA2"/>
    <w:rsid w:val="00AB4998"/>
    <w:rsid w:val="00AB720E"/>
    <w:rsid w:val="00AB754E"/>
    <w:rsid w:val="00AB7BDF"/>
    <w:rsid w:val="00AB7DDB"/>
    <w:rsid w:val="00AC286E"/>
    <w:rsid w:val="00AC2ACB"/>
    <w:rsid w:val="00AC2E46"/>
    <w:rsid w:val="00AC4FA3"/>
    <w:rsid w:val="00AC7993"/>
    <w:rsid w:val="00AD0E19"/>
    <w:rsid w:val="00AD175B"/>
    <w:rsid w:val="00AD18DE"/>
    <w:rsid w:val="00AD1A98"/>
    <w:rsid w:val="00AD1ED6"/>
    <w:rsid w:val="00AD24A6"/>
    <w:rsid w:val="00AD3D16"/>
    <w:rsid w:val="00AD43BF"/>
    <w:rsid w:val="00AD6426"/>
    <w:rsid w:val="00AD78DF"/>
    <w:rsid w:val="00AD796C"/>
    <w:rsid w:val="00AE027D"/>
    <w:rsid w:val="00AE1362"/>
    <w:rsid w:val="00AE2A66"/>
    <w:rsid w:val="00AE35F2"/>
    <w:rsid w:val="00AE3F58"/>
    <w:rsid w:val="00AE6894"/>
    <w:rsid w:val="00AE7F41"/>
    <w:rsid w:val="00AF0671"/>
    <w:rsid w:val="00AF40A4"/>
    <w:rsid w:val="00AF59D3"/>
    <w:rsid w:val="00AF622B"/>
    <w:rsid w:val="00AF6735"/>
    <w:rsid w:val="00B00EDB"/>
    <w:rsid w:val="00B02414"/>
    <w:rsid w:val="00B0337C"/>
    <w:rsid w:val="00B05239"/>
    <w:rsid w:val="00B0563A"/>
    <w:rsid w:val="00B057DB"/>
    <w:rsid w:val="00B07308"/>
    <w:rsid w:val="00B10407"/>
    <w:rsid w:val="00B12F73"/>
    <w:rsid w:val="00B1403A"/>
    <w:rsid w:val="00B145E1"/>
    <w:rsid w:val="00B16DB0"/>
    <w:rsid w:val="00B16E72"/>
    <w:rsid w:val="00B17F8B"/>
    <w:rsid w:val="00B17FFA"/>
    <w:rsid w:val="00B2136E"/>
    <w:rsid w:val="00B21838"/>
    <w:rsid w:val="00B26B8E"/>
    <w:rsid w:val="00B30BF5"/>
    <w:rsid w:val="00B30FDF"/>
    <w:rsid w:val="00B31E39"/>
    <w:rsid w:val="00B345AB"/>
    <w:rsid w:val="00B34C01"/>
    <w:rsid w:val="00B3578C"/>
    <w:rsid w:val="00B361C1"/>
    <w:rsid w:val="00B3784E"/>
    <w:rsid w:val="00B40101"/>
    <w:rsid w:val="00B40739"/>
    <w:rsid w:val="00B416EA"/>
    <w:rsid w:val="00B41FF0"/>
    <w:rsid w:val="00B42EA0"/>
    <w:rsid w:val="00B4474E"/>
    <w:rsid w:val="00B454A8"/>
    <w:rsid w:val="00B4572B"/>
    <w:rsid w:val="00B46AF7"/>
    <w:rsid w:val="00B5012B"/>
    <w:rsid w:val="00B5055D"/>
    <w:rsid w:val="00B53B0D"/>
    <w:rsid w:val="00B575AB"/>
    <w:rsid w:val="00B6100C"/>
    <w:rsid w:val="00B610F5"/>
    <w:rsid w:val="00B62B97"/>
    <w:rsid w:val="00B65E43"/>
    <w:rsid w:val="00B67D06"/>
    <w:rsid w:val="00B70074"/>
    <w:rsid w:val="00B720E6"/>
    <w:rsid w:val="00B726E7"/>
    <w:rsid w:val="00B72797"/>
    <w:rsid w:val="00B7346F"/>
    <w:rsid w:val="00B74F7E"/>
    <w:rsid w:val="00B7502C"/>
    <w:rsid w:val="00B7518A"/>
    <w:rsid w:val="00B765BC"/>
    <w:rsid w:val="00B83907"/>
    <w:rsid w:val="00B83E16"/>
    <w:rsid w:val="00B840D0"/>
    <w:rsid w:val="00B84C5B"/>
    <w:rsid w:val="00B84EAC"/>
    <w:rsid w:val="00B85DCC"/>
    <w:rsid w:val="00B8648B"/>
    <w:rsid w:val="00B86AE9"/>
    <w:rsid w:val="00B8704F"/>
    <w:rsid w:val="00B901B1"/>
    <w:rsid w:val="00B9040C"/>
    <w:rsid w:val="00B92323"/>
    <w:rsid w:val="00B927A0"/>
    <w:rsid w:val="00B95793"/>
    <w:rsid w:val="00B95A54"/>
    <w:rsid w:val="00B9619C"/>
    <w:rsid w:val="00B9645D"/>
    <w:rsid w:val="00BA0A71"/>
    <w:rsid w:val="00BA0F26"/>
    <w:rsid w:val="00BA11D2"/>
    <w:rsid w:val="00BA1231"/>
    <w:rsid w:val="00BA48A6"/>
    <w:rsid w:val="00BA49C1"/>
    <w:rsid w:val="00BA4E5A"/>
    <w:rsid w:val="00BA641B"/>
    <w:rsid w:val="00BA659C"/>
    <w:rsid w:val="00BA6A50"/>
    <w:rsid w:val="00BB20A8"/>
    <w:rsid w:val="00BB2F7E"/>
    <w:rsid w:val="00BB38C5"/>
    <w:rsid w:val="00BB4C9B"/>
    <w:rsid w:val="00BB6461"/>
    <w:rsid w:val="00BB64E5"/>
    <w:rsid w:val="00BB67AA"/>
    <w:rsid w:val="00BB6A54"/>
    <w:rsid w:val="00BB7429"/>
    <w:rsid w:val="00BC1ED7"/>
    <w:rsid w:val="00BC290B"/>
    <w:rsid w:val="00BD3C24"/>
    <w:rsid w:val="00BD3CFA"/>
    <w:rsid w:val="00BD3D40"/>
    <w:rsid w:val="00BD3FA1"/>
    <w:rsid w:val="00BE05D7"/>
    <w:rsid w:val="00BE06A9"/>
    <w:rsid w:val="00BE1504"/>
    <w:rsid w:val="00BE246E"/>
    <w:rsid w:val="00BE67FA"/>
    <w:rsid w:val="00BF36E7"/>
    <w:rsid w:val="00BF62B5"/>
    <w:rsid w:val="00BF633D"/>
    <w:rsid w:val="00BF642E"/>
    <w:rsid w:val="00C00928"/>
    <w:rsid w:val="00C020C0"/>
    <w:rsid w:val="00C02303"/>
    <w:rsid w:val="00C0449B"/>
    <w:rsid w:val="00C050BA"/>
    <w:rsid w:val="00C05557"/>
    <w:rsid w:val="00C06C16"/>
    <w:rsid w:val="00C13531"/>
    <w:rsid w:val="00C14899"/>
    <w:rsid w:val="00C1640B"/>
    <w:rsid w:val="00C17099"/>
    <w:rsid w:val="00C2346C"/>
    <w:rsid w:val="00C23905"/>
    <w:rsid w:val="00C242DA"/>
    <w:rsid w:val="00C2604B"/>
    <w:rsid w:val="00C267B7"/>
    <w:rsid w:val="00C34A72"/>
    <w:rsid w:val="00C35F75"/>
    <w:rsid w:val="00C3666E"/>
    <w:rsid w:val="00C37E5F"/>
    <w:rsid w:val="00C4033C"/>
    <w:rsid w:val="00C40B3C"/>
    <w:rsid w:val="00C410F4"/>
    <w:rsid w:val="00C43D6A"/>
    <w:rsid w:val="00C4438D"/>
    <w:rsid w:val="00C44A6E"/>
    <w:rsid w:val="00C45487"/>
    <w:rsid w:val="00C46A2D"/>
    <w:rsid w:val="00C46FB9"/>
    <w:rsid w:val="00C5077C"/>
    <w:rsid w:val="00C52744"/>
    <w:rsid w:val="00C529B1"/>
    <w:rsid w:val="00C5329E"/>
    <w:rsid w:val="00C5358E"/>
    <w:rsid w:val="00C54DF7"/>
    <w:rsid w:val="00C63422"/>
    <w:rsid w:val="00C6351B"/>
    <w:rsid w:val="00C65571"/>
    <w:rsid w:val="00C66109"/>
    <w:rsid w:val="00C71FAA"/>
    <w:rsid w:val="00C7243D"/>
    <w:rsid w:val="00C72962"/>
    <w:rsid w:val="00C73B55"/>
    <w:rsid w:val="00C73F18"/>
    <w:rsid w:val="00C76DDC"/>
    <w:rsid w:val="00C77BE1"/>
    <w:rsid w:val="00C818E2"/>
    <w:rsid w:val="00C81D51"/>
    <w:rsid w:val="00C8279B"/>
    <w:rsid w:val="00C82D44"/>
    <w:rsid w:val="00C83223"/>
    <w:rsid w:val="00C8414E"/>
    <w:rsid w:val="00C85F16"/>
    <w:rsid w:val="00C86D7E"/>
    <w:rsid w:val="00C87698"/>
    <w:rsid w:val="00C87D9C"/>
    <w:rsid w:val="00C907C9"/>
    <w:rsid w:val="00C90870"/>
    <w:rsid w:val="00C90B5A"/>
    <w:rsid w:val="00C90D21"/>
    <w:rsid w:val="00C91FDF"/>
    <w:rsid w:val="00C952A6"/>
    <w:rsid w:val="00CA0CA8"/>
    <w:rsid w:val="00CA1DB3"/>
    <w:rsid w:val="00CA4645"/>
    <w:rsid w:val="00CA5CE9"/>
    <w:rsid w:val="00CA60AA"/>
    <w:rsid w:val="00CA6D00"/>
    <w:rsid w:val="00CA7BA3"/>
    <w:rsid w:val="00CA7CD5"/>
    <w:rsid w:val="00CA7F2F"/>
    <w:rsid w:val="00CB1D97"/>
    <w:rsid w:val="00CB25F8"/>
    <w:rsid w:val="00CB3037"/>
    <w:rsid w:val="00CB3093"/>
    <w:rsid w:val="00CB3464"/>
    <w:rsid w:val="00CB5501"/>
    <w:rsid w:val="00CB5D9B"/>
    <w:rsid w:val="00CB6712"/>
    <w:rsid w:val="00CC2775"/>
    <w:rsid w:val="00CC2982"/>
    <w:rsid w:val="00CC333C"/>
    <w:rsid w:val="00CC4927"/>
    <w:rsid w:val="00CC6562"/>
    <w:rsid w:val="00CC7F8A"/>
    <w:rsid w:val="00CD0241"/>
    <w:rsid w:val="00CD1028"/>
    <w:rsid w:val="00CD11CB"/>
    <w:rsid w:val="00CD2CD2"/>
    <w:rsid w:val="00CD3A7F"/>
    <w:rsid w:val="00CD3D38"/>
    <w:rsid w:val="00CD764B"/>
    <w:rsid w:val="00CD76D5"/>
    <w:rsid w:val="00CE095A"/>
    <w:rsid w:val="00CE219C"/>
    <w:rsid w:val="00CE499D"/>
    <w:rsid w:val="00CE6CCF"/>
    <w:rsid w:val="00CE799D"/>
    <w:rsid w:val="00CF07EC"/>
    <w:rsid w:val="00CF33CA"/>
    <w:rsid w:val="00CF3758"/>
    <w:rsid w:val="00CF69CE"/>
    <w:rsid w:val="00CF69F3"/>
    <w:rsid w:val="00D00156"/>
    <w:rsid w:val="00D01E61"/>
    <w:rsid w:val="00D02F1F"/>
    <w:rsid w:val="00D03455"/>
    <w:rsid w:val="00D03E4A"/>
    <w:rsid w:val="00D044E5"/>
    <w:rsid w:val="00D067EC"/>
    <w:rsid w:val="00D07A7E"/>
    <w:rsid w:val="00D07AAF"/>
    <w:rsid w:val="00D07BE8"/>
    <w:rsid w:val="00D07D0E"/>
    <w:rsid w:val="00D10BB1"/>
    <w:rsid w:val="00D11EDA"/>
    <w:rsid w:val="00D13922"/>
    <w:rsid w:val="00D14302"/>
    <w:rsid w:val="00D154B9"/>
    <w:rsid w:val="00D15FF3"/>
    <w:rsid w:val="00D164CE"/>
    <w:rsid w:val="00D16774"/>
    <w:rsid w:val="00D16CFC"/>
    <w:rsid w:val="00D17179"/>
    <w:rsid w:val="00D20130"/>
    <w:rsid w:val="00D21029"/>
    <w:rsid w:val="00D212DB"/>
    <w:rsid w:val="00D21C88"/>
    <w:rsid w:val="00D23AF8"/>
    <w:rsid w:val="00D2659E"/>
    <w:rsid w:val="00D27D12"/>
    <w:rsid w:val="00D30404"/>
    <w:rsid w:val="00D3196E"/>
    <w:rsid w:val="00D31EF3"/>
    <w:rsid w:val="00D32A1D"/>
    <w:rsid w:val="00D33E5A"/>
    <w:rsid w:val="00D35488"/>
    <w:rsid w:val="00D36D7C"/>
    <w:rsid w:val="00D37107"/>
    <w:rsid w:val="00D375AA"/>
    <w:rsid w:val="00D37D1B"/>
    <w:rsid w:val="00D40EBE"/>
    <w:rsid w:val="00D4274D"/>
    <w:rsid w:val="00D43C60"/>
    <w:rsid w:val="00D43EC2"/>
    <w:rsid w:val="00D44B50"/>
    <w:rsid w:val="00D45A9B"/>
    <w:rsid w:val="00D460C4"/>
    <w:rsid w:val="00D46427"/>
    <w:rsid w:val="00D50562"/>
    <w:rsid w:val="00D509C2"/>
    <w:rsid w:val="00D50B7C"/>
    <w:rsid w:val="00D5376C"/>
    <w:rsid w:val="00D53CF6"/>
    <w:rsid w:val="00D53E05"/>
    <w:rsid w:val="00D5433D"/>
    <w:rsid w:val="00D54D63"/>
    <w:rsid w:val="00D54F00"/>
    <w:rsid w:val="00D5562D"/>
    <w:rsid w:val="00D56224"/>
    <w:rsid w:val="00D56717"/>
    <w:rsid w:val="00D574A4"/>
    <w:rsid w:val="00D57540"/>
    <w:rsid w:val="00D578D6"/>
    <w:rsid w:val="00D57A4F"/>
    <w:rsid w:val="00D62C98"/>
    <w:rsid w:val="00D62FEB"/>
    <w:rsid w:val="00D6432D"/>
    <w:rsid w:val="00D649B9"/>
    <w:rsid w:val="00D6519F"/>
    <w:rsid w:val="00D651D3"/>
    <w:rsid w:val="00D67454"/>
    <w:rsid w:val="00D706C2"/>
    <w:rsid w:val="00D71153"/>
    <w:rsid w:val="00D71D4F"/>
    <w:rsid w:val="00D72550"/>
    <w:rsid w:val="00D72601"/>
    <w:rsid w:val="00D7297F"/>
    <w:rsid w:val="00D73A14"/>
    <w:rsid w:val="00D747F0"/>
    <w:rsid w:val="00D74EE0"/>
    <w:rsid w:val="00D7592B"/>
    <w:rsid w:val="00D75AC1"/>
    <w:rsid w:val="00D75B7A"/>
    <w:rsid w:val="00D775F6"/>
    <w:rsid w:val="00D776CF"/>
    <w:rsid w:val="00D80FEF"/>
    <w:rsid w:val="00D81616"/>
    <w:rsid w:val="00D82B10"/>
    <w:rsid w:val="00D83542"/>
    <w:rsid w:val="00D83594"/>
    <w:rsid w:val="00D84B61"/>
    <w:rsid w:val="00D85146"/>
    <w:rsid w:val="00D86F7C"/>
    <w:rsid w:val="00D87882"/>
    <w:rsid w:val="00D90983"/>
    <w:rsid w:val="00D91EB5"/>
    <w:rsid w:val="00D92AFF"/>
    <w:rsid w:val="00D93F00"/>
    <w:rsid w:val="00D94F39"/>
    <w:rsid w:val="00D95750"/>
    <w:rsid w:val="00D95F72"/>
    <w:rsid w:val="00D971C7"/>
    <w:rsid w:val="00D979E6"/>
    <w:rsid w:val="00D97CFE"/>
    <w:rsid w:val="00DA0939"/>
    <w:rsid w:val="00DA109A"/>
    <w:rsid w:val="00DA18D2"/>
    <w:rsid w:val="00DA238F"/>
    <w:rsid w:val="00DA276A"/>
    <w:rsid w:val="00DA2F29"/>
    <w:rsid w:val="00DA5129"/>
    <w:rsid w:val="00DA5C28"/>
    <w:rsid w:val="00DA60B7"/>
    <w:rsid w:val="00DA6C2A"/>
    <w:rsid w:val="00DA6D39"/>
    <w:rsid w:val="00DA6EF3"/>
    <w:rsid w:val="00DA7F5B"/>
    <w:rsid w:val="00DB04F3"/>
    <w:rsid w:val="00DB0F72"/>
    <w:rsid w:val="00DB1DBA"/>
    <w:rsid w:val="00DB298F"/>
    <w:rsid w:val="00DB7368"/>
    <w:rsid w:val="00DB7741"/>
    <w:rsid w:val="00DB7A2E"/>
    <w:rsid w:val="00DC0690"/>
    <w:rsid w:val="00DC2658"/>
    <w:rsid w:val="00DC31F1"/>
    <w:rsid w:val="00DC355E"/>
    <w:rsid w:val="00DC4858"/>
    <w:rsid w:val="00DC52A6"/>
    <w:rsid w:val="00DD40C1"/>
    <w:rsid w:val="00DD7D97"/>
    <w:rsid w:val="00DE12F2"/>
    <w:rsid w:val="00DE209B"/>
    <w:rsid w:val="00DE2160"/>
    <w:rsid w:val="00DE722B"/>
    <w:rsid w:val="00DF08EC"/>
    <w:rsid w:val="00DF0CC3"/>
    <w:rsid w:val="00DF119E"/>
    <w:rsid w:val="00DF3FFD"/>
    <w:rsid w:val="00DF4B01"/>
    <w:rsid w:val="00DF53E2"/>
    <w:rsid w:val="00DF5930"/>
    <w:rsid w:val="00DF5CA9"/>
    <w:rsid w:val="00DF6689"/>
    <w:rsid w:val="00DF6894"/>
    <w:rsid w:val="00DF6A1C"/>
    <w:rsid w:val="00DF6C20"/>
    <w:rsid w:val="00DF796B"/>
    <w:rsid w:val="00DF7A70"/>
    <w:rsid w:val="00DF7E75"/>
    <w:rsid w:val="00E00AF2"/>
    <w:rsid w:val="00E0141B"/>
    <w:rsid w:val="00E01578"/>
    <w:rsid w:val="00E0279F"/>
    <w:rsid w:val="00E031C5"/>
    <w:rsid w:val="00E04266"/>
    <w:rsid w:val="00E04709"/>
    <w:rsid w:val="00E05D45"/>
    <w:rsid w:val="00E10981"/>
    <w:rsid w:val="00E11F70"/>
    <w:rsid w:val="00E13631"/>
    <w:rsid w:val="00E141B3"/>
    <w:rsid w:val="00E21363"/>
    <w:rsid w:val="00E21517"/>
    <w:rsid w:val="00E22005"/>
    <w:rsid w:val="00E22A0C"/>
    <w:rsid w:val="00E261FF"/>
    <w:rsid w:val="00E26F8A"/>
    <w:rsid w:val="00E27E1F"/>
    <w:rsid w:val="00E27F65"/>
    <w:rsid w:val="00E3062A"/>
    <w:rsid w:val="00E31BE4"/>
    <w:rsid w:val="00E324A0"/>
    <w:rsid w:val="00E333E0"/>
    <w:rsid w:val="00E360A3"/>
    <w:rsid w:val="00E364B5"/>
    <w:rsid w:val="00E36E5E"/>
    <w:rsid w:val="00E372F5"/>
    <w:rsid w:val="00E43683"/>
    <w:rsid w:val="00E446EE"/>
    <w:rsid w:val="00E4478D"/>
    <w:rsid w:val="00E456D8"/>
    <w:rsid w:val="00E5012C"/>
    <w:rsid w:val="00E525A3"/>
    <w:rsid w:val="00E54067"/>
    <w:rsid w:val="00E551DC"/>
    <w:rsid w:val="00E55575"/>
    <w:rsid w:val="00E57ADC"/>
    <w:rsid w:val="00E604D3"/>
    <w:rsid w:val="00E62C3A"/>
    <w:rsid w:val="00E63F00"/>
    <w:rsid w:val="00E65AB9"/>
    <w:rsid w:val="00E67456"/>
    <w:rsid w:val="00E70D72"/>
    <w:rsid w:val="00E71993"/>
    <w:rsid w:val="00E74099"/>
    <w:rsid w:val="00E74352"/>
    <w:rsid w:val="00E74786"/>
    <w:rsid w:val="00E7510C"/>
    <w:rsid w:val="00E77259"/>
    <w:rsid w:val="00E77C65"/>
    <w:rsid w:val="00E81EE3"/>
    <w:rsid w:val="00E829D4"/>
    <w:rsid w:val="00E82C67"/>
    <w:rsid w:val="00E84366"/>
    <w:rsid w:val="00E845EF"/>
    <w:rsid w:val="00E869D1"/>
    <w:rsid w:val="00E87436"/>
    <w:rsid w:val="00E909E7"/>
    <w:rsid w:val="00E9133E"/>
    <w:rsid w:val="00E91BBD"/>
    <w:rsid w:val="00E91E19"/>
    <w:rsid w:val="00E93362"/>
    <w:rsid w:val="00E95544"/>
    <w:rsid w:val="00E964EA"/>
    <w:rsid w:val="00E965F0"/>
    <w:rsid w:val="00E97346"/>
    <w:rsid w:val="00E97E1A"/>
    <w:rsid w:val="00EA135C"/>
    <w:rsid w:val="00EA1790"/>
    <w:rsid w:val="00EA21E3"/>
    <w:rsid w:val="00EA2374"/>
    <w:rsid w:val="00EA2685"/>
    <w:rsid w:val="00EA33DC"/>
    <w:rsid w:val="00EA353D"/>
    <w:rsid w:val="00EA4381"/>
    <w:rsid w:val="00EA486E"/>
    <w:rsid w:val="00EA5F9E"/>
    <w:rsid w:val="00EA6F78"/>
    <w:rsid w:val="00EB178A"/>
    <w:rsid w:val="00EB64E7"/>
    <w:rsid w:val="00EB7401"/>
    <w:rsid w:val="00EC168D"/>
    <w:rsid w:val="00EC2290"/>
    <w:rsid w:val="00EC3216"/>
    <w:rsid w:val="00EC5AB7"/>
    <w:rsid w:val="00EC70CB"/>
    <w:rsid w:val="00EC7CC2"/>
    <w:rsid w:val="00ED0C25"/>
    <w:rsid w:val="00ED2733"/>
    <w:rsid w:val="00ED3E86"/>
    <w:rsid w:val="00ED4352"/>
    <w:rsid w:val="00ED486F"/>
    <w:rsid w:val="00ED48B3"/>
    <w:rsid w:val="00ED6125"/>
    <w:rsid w:val="00ED6CF1"/>
    <w:rsid w:val="00EE2DDB"/>
    <w:rsid w:val="00EE2F58"/>
    <w:rsid w:val="00EE3382"/>
    <w:rsid w:val="00EE3CC6"/>
    <w:rsid w:val="00EE3D6B"/>
    <w:rsid w:val="00EE3FFF"/>
    <w:rsid w:val="00EE41EF"/>
    <w:rsid w:val="00EE490D"/>
    <w:rsid w:val="00EE58AE"/>
    <w:rsid w:val="00EE7426"/>
    <w:rsid w:val="00EE7487"/>
    <w:rsid w:val="00EF17D5"/>
    <w:rsid w:val="00EF226D"/>
    <w:rsid w:val="00EF256F"/>
    <w:rsid w:val="00EF513A"/>
    <w:rsid w:val="00EF6B9E"/>
    <w:rsid w:val="00F02CD7"/>
    <w:rsid w:val="00F04B89"/>
    <w:rsid w:val="00F05A58"/>
    <w:rsid w:val="00F0611A"/>
    <w:rsid w:val="00F06F55"/>
    <w:rsid w:val="00F11270"/>
    <w:rsid w:val="00F12AA6"/>
    <w:rsid w:val="00F145B1"/>
    <w:rsid w:val="00F164E4"/>
    <w:rsid w:val="00F17844"/>
    <w:rsid w:val="00F17B7D"/>
    <w:rsid w:val="00F20105"/>
    <w:rsid w:val="00F20424"/>
    <w:rsid w:val="00F21F5F"/>
    <w:rsid w:val="00F25952"/>
    <w:rsid w:val="00F25B6E"/>
    <w:rsid w:val="00F267B9"/>
    <w:rsid w:val="00F26E80"/>
    <w:rsid w:val="00F304F9"/>
    <w:rsid w:val="00F30AA6"/>
    <w:rsid w:val="00F31C0D"/>
    <w:rsid w:val="00F322A7"/>
    <w:rsid w:val="00F329D4"/>
    <w:rsid w:val="00F32A6D"/>
    <w:rsid w:val="00F33817"/>
    <w:rsid w:val="00F33AD2"/>
    <w:rsid w:val="00F34919"/>
    <w:rsid w:val="00F37017"/>
    <w:rsid w:val="00F41BC6"/>
    <w:rsid w:val="00F41D31"/>
    <w:rsid w:val="00F4254E"/>
    <w:rsid w:val="00F439A6"/>
    <w:rsid w:val="00F448A1"/>
    <w:rsid w:val="00F454AA"/>
    <w:rsid w:val="00F459EF"/>
    <w:rsid w:val="00F46763"/>
    <w:rsid w:val="00F473AA"/>
    <w:rsid w:val="00F50E45"/>
    <w:rsid w:val="00F511C4"/>
    <w:rsid w:val="00F51753"/>
    <w:rsid w:val="00F51CF4"/>
    <w:rsid w:val="00F5357B"/>
    <w:rsid w:val="00F53699"/>
    <w:rsid w:val="00F53B79"/>
    <w:rsid w:val="00F54C02"/>
    <w:rsid w:val="00F55849"/>
    <w:rsid w:val="00F558B7"/>
    <w:rsid w:val="00F57634"/>
    <w:rsid w:val="00F60157"/>
    <w:rsid w:val="00F61BA2"/>
    <w:rsid w:val="00F62DD8"/>
    <w:rsid w:val="00F63579"/>
    <w:rsid w:val="00F63EF8"/>
    <w:rsid w:val="00F65E82"/>
    <w:rsid w:val="00F6645B"/>
    <w:rsid w:val="00F677E9"/>
    <w:rsid w:val="00F67FFC"/>
    <w:rsid w:val="00F721AA"/>
    <w:rsid w:val="00F74773"/>
    <w:rsid w:val="00F7610D"/>
    <w:rsid w:val="00F7669A"/>
    <w:rsid w:val="00F81439"/>
    <w:rsid w:val="00F81907"/>
    <w:rsid w:val="00F81AEB"/>
    <w:rsid w:val="00F83496"/>
    <w:rsid w:val="00F90707"/>
    <w:rsid w:val="00F9108C"/>
    <w:rsid w:val="00F91B5C"/>
    <w:rsid w:val="00F91F9D"/>
    <w:rsid w:val="00F921B7"/>
    <w:rsid w:val="00F93E56"/>
    <w:rsid w:val="00F94409"/>
    <w:rsid w:val="00F951C3"/>
    <w:rsid w:val="00F955E7"/>
    <w:rsid w:val="00F9587B"/>
    <w:rsid w:val="00F967CA"/>
    <w:rsid w:val="00F97243"/>
    <w:rsid w:val="00F97F65"/>
    <w:rsid w:val="00FA00C0"/>
    <w:rsid w:val="00FA0BDB"/>
    <w:rsid w:val="00FA0D25"/>
    <w:rsid w:val="00FA1FB9"/>
    <w:rsid w:val="00FA26E6"/>
    <w:rsid w:val="00FA2DA5"/>
    <w:rsid w:val="00FA4C4B"/>
    <w:rsid w:val="00FA5D04"/>
    <w:rsid w:val="00FA5EA7"/>
    <w:rsid w:val="00FA6C48"/>
    <w:rsid w:val="00FB17B7"/>
    <w:rsid w:val="00FB1923"/>
    <w:rsid w:val="00FB1DA9"/>
    <w:rsid w:val="00FB2293"/>
    <w:rsid w:val="00FB3BFC"/>
    <w:rsid w:val="00FB505D"/>
    <w:rsid w:val="00FB5AC4"/>
    <w:rsid w:val="00FB5B77"/>
    <w:rsid w:val="00FB6ABC"/>
    <w:rsid w:val="00FB6AF8"/>
    <w:rsid w:val="00FC0E74"/>
    <w:rsid w:val="00FC10FF"/>
    <w:rsid w:val="00FC128B"/>
    <w:rsid w:val="00FC2DF0"/>
    <w:rsid w:val="00FC3F73"/>
    <w:rsid w:val="00FC4091"/>
    <w:rsid w:val="00FC445A"/>
    <w:rsid w:val="00FC4746"/>
    <w:rsid w:val="00FC78EC"/>
    <w:rsid w:val="00FD3894"/>
    <w:rsid w:val="00FD6E98"/>
    <w:rsid w:val="00FE1263"/>
    <w:rsid w:val="00FE26A1"/>
    <w:rsid w:val="00FE2ED1"/>
    <w:rsid w:val="00FE32B4"/>
    <w:rsid w:val="00FE3539"/>
    <w:rsid w:val="00FE7586"/>
    <w:rsid w:val="00FF2601"/>
    <w:rsid w:val="00FF4E46"/>
    <w:rsid w:val="00FF4E9E"/>
    <w:rsid w:val="00FF66EC"/>
    <w:rsid w:val="00FF6DF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EDD851"/>
  <w15:docId w15:val="{C595CDB1-4561-404A-BC98-29C17A3D5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EE9"/>
    <w:pPr>
      <w:spacing w:after="0" w:line="240" w:lineRule="auto"/>
    </w:pPr>
    <w:rPr>
      <w:rFonts w:ascii="Times New Roman" w:eastAsia="Times New Roman" w:hAnsi="Times New Roman" w:cs="Times New Roman"/>
      <w:sz w:val="20"/>
      <w:szCs w:val="20"/>
      <w:lang w:eastAsia="es-ES"/>
    </w:rPr>
  </w:style>
  <w:style w:type="paragraph" w:styleId="Ttulo1">
    <w:name w:val="heading 1"/>
    <w:basedOn w:val="Normal"/>
    <w:next w:val="Normal"/>
    <w:link w:val="Ttulo1Car"/>
    <w:uiPriority w:val="9"/>
    <w:qFormat/>
    <w:rsid w:val="00D97CFE"/>
    <w:pPr>
      <w:widowControl w:val="0"/>
      <w:numPr>
        <w:numId w:val="1"/>
      </w:numPr>
      <w:spacing w:before="160" w:after="160" w:line="276" w:lineRule="auto"/>
      <w:jc w:val="both"/>
      <w:outlineLvl w:val="0"/>
    </w:pPr>
    <w:rPr>
      <w:rFonts w:asciiTheme="minorHAnsi" w:hAnsiTheme="minorHAnsi" w:cs="Arial"/>
      <w:b/>
      <w:sz w:val="22"/>
      <w:szCs w:val="22"/>
      <w:u w:val="single"/>
    </w:rPr>
  </w:style>
  <w:style w:type="paragraph" w:styleId="Ttulo2">
    <w:name w:val="heading 2"/>
    <w:basedOn w:val="Sinespaciado"/>
    <w:next w:val="Normal"/>
    <w:link w:val="Ttulo2Car"/>
    <w:uiPriority w:val="9"/>
    <w:unhideWhenUsed/>
    <w:qFormat/>
    <w:rsid w:val="006A747B"/>
    <w:pPr>
      <w:spacing w:after="200"/>
      <w:ind w:left="714" w:hanging="357"/>
      <w:outlineLvl w:val="1"/>
    </w:pPr>
    <w:rPr>
      <w:b/>
      <w:sz w:val="22"/>
      <w:szCs w:val="22"/>
    </w:rPr>
  </w:style>
  <w:style w:type="paragraph" w:styleId="Ttulo3">
    <w:name w:val="heading 3"/>
    <w:basedOn w:val="Normal"/>
    <w:next w:val="Normal"/>
    <w:link w:val="Ttulo3Car"/>
    <w:qFormat/>
    <w:rsid w:val="001F5B50"/>
    <w:pPr>
      <w:keepNext/>
      <w:outlineLvl w:val="2"/>
    </w:pPr>
    <w:rPr>
      <w:rFonts w:ascii="Gill Sans MT" w:hAnsi="Gill Sans MT"/>
      <w:b/>
      <w:snapToGrid w:val="0"/>
      <w:color w:val="000000"/>
      <w:sz w:val="18"/>
    </w:rPr>
  </w:style>
  <w:style w:type="paragraph" w:styleId="Ttulo4">
    <w:name w:val="heading 4"/>
    <w:basedOn w:val="Normal"/>
    <w:next w:val="Normal"/>
    <w:link w:val="Ttulo4Car"/>
    <w:uiPriority w:val="9"/>
    <w:unhideWhenUsed/>
    <w:qFormat/>
    <w:rsid w:val="00FB1DA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Bullet List,FooterText,numbered,List Paragraph1,Paragraphe de liste1,Bulletr List Paragraph,列出段落,列出段落1,List Paragraph2,List Paragraph21,Listeafsnit1,Parágrafo da Lista1,リスト段落1,List Paragraph11,List,Liste 1,Párrafo Numerado"/>
    <w:basedOn w:val="Normal"/>
    <w:link w:val="PrrafodelistaCar"/>
    <w:uiPriority w:val="34"/>
    <w:qFormat/>
    <w:rsid w:val="0072267F"/>
    <w:pPr>
      <w:ind w:left="720"/>
      <w:contextualSpacing/>
    </w:pPr>
  </w:style>
  <w:style w:type="paragraph" w:styleId="Encabezado">
    <w:name w:val="header"/>
    <w:basedOn w:val="Normal"/>
    <w:link w:val="EncabezadoCar"/>
    <w:uiPriority w:val="99"/>
    <w:unhideWhenUsed/>
    <w:rsid w:val="00D27D12"/>
    <w:pPr>
      <w:tabs>
        <w:tab w:val="center" w:pos="4252"/>
        <w:tab w:val="right" w:pos="8504"/>
      </w:tabs>
    </w:pPr>
  </w:style>
  <w:style w:type="character" w:customStyle="1" w:styleId="EncabezadoCar">
    <w:name w:val="Encabezado Car"/>
    <w:basedOn w:val="Fuentedeprrafopredeter"/>
    <w:link w:val="Encabezado"/>
    <w:uiPriority w:val="99"/>
    <w:rsid w:val="00D27D12"/>
  </w:style>
  <w:style w:type="paragraph" w:styleId="Piedepgina">
    <w:name w:val="footer"/>
    <w:basedOn w:val="Normal"/>
    <w:link w:val="PiedepginaCar"/>
    <w:unhideWhenUsed/>
    <w:rsid w:val="00D27D12"/>
    <w:pPr>
      <w:tabs>
        <w:tab w:val="center" w:pos="4252"/>
        <w:tab w:val="right" w:pos="8504"/>
      </w:tabs>
    </w:pPr>
  </w:style>
  <w:style w:type="character" w:customStyle="1" w:styleId="PiedepginaCar">
    <w:name w:val="Pie de página Car"/>
    <w:basedOn w:val="Fuentedeprrafopredeter"/>
    <w:link w:val="Piedepgina"/>
    <w:uiPriority w:val="99"/>
    <w:rsid w:val="00D27D12"/>
  </w:style>
  <w:style w:type="paragraph" w:styleId="Textodeglobo">
    <w:name w:val="Balloon Text"/>
    <w:basedOn w:val="Normal"/>
    <w:link w:val="TextodegloboCar"/>
    <w:uiPriority w:val="99"/>
    <w:semiHidden/>
    <w:unhideWhenUsed/>
    <w:rsid w:val="00137592"/>
    <w:rPr>
      <w:rFonts w:ascii="Tahoma" w:hAnsi="Tahoma" w:cs="Tahoma"/>
      <w:sz w:val="16"/>
      <w:szCs w:val="16"/>
    </w:rPr>
  </w:style>
  <w:style w:type="character" w:customStyle="1" w:styleId="TextodegloboCar">
    <w:name w:val="Texto de globo Car"/>
    <w:basedOn w:val="Fuentedeprrafopredeter"/>
    <w:link w:val="Textodeglobo"/>
    <w:uiPriority w:val="99"/>
    <w:semiHidden/>
    <w:rsid w:val="00137592"/>
    <w:rPr>
      <w:rFonts w:ascii="Tahoma" w:hAnsi="Tahoma" w:cs="Tahoma"/>
      <w:sz w:val="16"/>
      <w:szCs w:val="16"/>
    </w:rPr>
  </w:style>
  <w:style w:type="character" w:styleId="Hipervnculo">
    <w:name w:val="Hyperlink"/>
    <w:basedOn w:val="Fuentedeprrafopredeter"/>
    <w:uiPriority w:val="99"/>
    <w:unhideWhenUsed/>
    <w:rsid w:val="00DA7F5B"/>
    <w:rPr>
      <w:color w:val="0000FF" w:themeColor="hyperlink"/>
      <w:u w:val="single"/>
    </w:rPr>
  </w:style>
  <w:style w:type="table" w:styleId="Tablaconcuadrcula">
    <w:name w:val="Table Grid"/>
    <w:basedOn w:val="Tablanormal"/>
    <w:uiPriority w:val="59"/>
    <w:rsid w:val="00B26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EE2F58"/>
  </w:style>
  <w:style w:type="paragraph" w:styleId="Sangra3detindependiente">
    <w:name w:val="Body Text Indent 3"/>
    <w:basedOn w:val="Normal"/>
    <w:link w:val="Sangra3detindependienteCar"/>
    <w:semiHidden/>
    <w:rsid w:val="00EE2F58"/>
    <w:pPr>
      <w:ind w:left="284"/>
      <w:jc w:val="both"/>
    </w:pPr>
    <w:rPr>
      <w:sz w:val="24"/>
    </w:rPr>
  </w:style>
  <w:style w:type="character" w:customStyle="1" w:styleId="Sangra3detindependienteCar">
    <w:name w:val="Sangría 3 de t. independiente Car"/>
    <w:basedOn w:val="Fuentedeprrafopredeter"/>
    <w:link w:val="Sangra3detindependiente"/>
    <w:semiHidden/>
    <w:rsid w:val="00EE2F58"/>
    <w:rPr>
      <w:rFonts w:ascii="Times New Roman" w:eastAsia="Times New Roman" w:hAnsi="Times New Roman" w:cs="Times New Roman"/>
      <w:sz w:val="24"/>
      <w:szCs w:val="20"/>
      <w:lang w:val="es-ES_tradnl" w:eastAsia="es-ES"/>
    </w:rPr>
  </w:style>
  <w:style w:type="character" w:styleId="Refdecomentario">
    <w:name w:val="annotation reference"/>
    <w:basedOn w:val="Fuentedeprrafopredeter"/>
    <w:unhideWhenUsed/>
    <w:rsid w:val="00EE2F58"/>
    <w:rPr>
      <w:sz w:val="16"/>
      <w:szCs w:val="16"/>
    </w:rPr>
  </w:style>
  <w:style w:type="paragraph" w:styleId="Textocomentario">
    <w:name w:val="annotation text"/>
    <w:basedOn w:val="Normal"/>
    <w:link w:val="TextocomentarioCar"/>
    <w:unhideWhenUsed/>
    <w:rsid w:val="00EE2F58"/>
  </w:style>
  <w:style w:type="character" w:customStyle="1" w:styleId="TextocomentarioCar">
    <w:name w:val="Texto comentario Car"/>
    <w:basedOn w:val="Fuentedeprrafopredeter"/>
    <w:link w:val="Textocomentario"/>
    <w:rsid w:val="00EE2F58"/>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EE2F58"/>
    <w:rPr>
      <w:b/>
      <w:bCs/>
    </w:rPr>
  </w:style>
  <w:style w:type="character" w:customStyle="1" w:styleId="AsuntodelcomentarioCar">
    <w:name w:val="Asunto del comentario Car"/>
    <w:basedOn w:val="TextocomentarioCar"/>
    <w:link w:val="Asuntodelcomentario"/>
    <w:uiPriority w:val="99"/>
    <w:semiHidden/>
    <w:rsid w:val="00EE2F58"/>
    <w:rPr>
      <w:rFonts w:ascii="Times New Roman" w:eastAsia="Times New Roman" w:hAnsi="Times New Roman" w:cs="Times New Roman"/>
      <w:b/>
      <w:bCs/>
      <w:sz w:val="20"/>
      <w:szCs w:val="20"/>
      <w:lang w:val="es-ES_tradnl" w:eastAsia="es-ES"/>
    </w:rPr>
  </w:style>
  <w:style w:type="paragraph" w:styleId="Sangradetextonormal">
    <w:name w:val="Body Text Indent"/>
    <w:basedOn w:val="Normal"/>
    <w:link w:val="SangradetextonormalCar"/>
    <w:uiPriority w:val="99"/>
    <w:semiHidden/>
    <w:unhideWhenUsed/>
    <w:rsid w:val="00EE2F58"/>
    <w:pPr>
      <w:spacing w:after="120"/>
      <w:ind w:left="283"/>
    </w:pPr>
  </w:style>
  <w:style w:type="character" w:customStyle="1" w:styleId="SangradetextonormalCar">
    <w:name w:val="Sangría de texto normal Car"/>
    <w:basedOn w:val="Fuentedeprrafopredeter"/>
    <w:link w:val="Sangradetextonormal"/>
    <w:uiPriority w:val="99"/>
    <w:semiHidden/>
    <w:rsid w:val="00EE2F58"/>
    <w:rPr>
      <w:rFonts w:ascii="Times New Roman" w:eastAsia="Times New Roman" w:hAnsi="Times New Roman" w:cs="Times New Roman"/>
      <w:sz w:val="20"/>
      <w:szCs w:val="20"/>
      <w:lang w:val="es-ES_tradnl" w:eastAsia="es-ES"/>
    </w:rPr>
  </w:style>
  <w:style w:type="paragraph" w:styleId="Textoindependiente3">
    <w:name w:val="Body Text 3"/>
    <w:basedOn w:val="Normal"/>
    <w:link w:val="Textoindependiente3Car"/>
    <w:uiPriority w:val="99"/>
    <w:semiHidden/>
    <w:unhideWhenUsed/>
    <w:rsid w:val="00EE2F58"/>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EE2F58"/>
    <w:rPr>
      <w:rFonts w:ascii="Times New Roman" w:eastAsia="Times New Roman" w:hAnsi="Times New Roman" w:cs="Times New Roman"/>
      <w:sz w:val="16"/>
      <w:szCs w:val="16"/>
      <w:lang w:val="es-ES_tradnl" w:eastAsia="es-ES"/>
    </w:rPr>
  </w:style>
  <w:style w:type="table" w:customStyle="1" w:styleId="Tablaconcuadrcula1">
    <w:name w:val="Tabla con cuadrícula1"/>
    <w:basedOn w:val="Tablanormal"/>
    <w:next w:val="Tablaconcuadrcula"/>
    <w:rsid w:val="00EE2F58"/>
    <w:pPr>
      <w:spacing w:after="0" w:line="240" w:lineRule="auto"/>
    </w:pPr>
    <w:rPr>
      <w:rFonts w:ascii="Times New Roman" w:eastAsia="Times New Roman" w:hAnsi="Times New Roman" w:cs="Times New Roman"/>
      <w:sz w:val="20"/>
      <w:szCs w:val="20"/>
      <w:lang w:val="es-ES_tradnl"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E2F58"/>
    <w:pPr>
      <w:autoSpaceDE w:val="0"/>
      <w:autoSpaceDN w:val="0"/>
      <w:adjustRightInd w:val="0"/>
      <w:spacing w:after="0" w:line="240" w:lineRule="auto"/>
    </w:pPr>
    <w:rPr>
      <w:rFonts w:ascii="Garamond" w:hAnsi="Garamond" w:cs="Garamond"/>
      <w:color w:val="000000"/>
      <w:sz w:val="24"/>
      <w:szCs w:val="24"/>
    </w:rPr>
  </w:style>
  <w:style w:type="paragraph" w:styleId="Textoindependiente2">
    <w:name w:val="Body Text 2"/>
    <w:basedOn w:val="Normal"/>
    <w:link w:val="Textoindependiente2Car"/>
    <w:uiPriority w:val="99"/>
    <w:semiHidden/>
    <w:unhideWhenUsed/>
    <w:rsid w:val="00EE2F58"/>
    <w:pPr>
      <w:spacing w:after="120" w:line="480" w:lineRule="auto"/>
    </w:pPr>
  </w:style>
  <w:style w:type="character" w:customStyle="1" w:styleId="Textoindependiente2Car">
    <w:name w:val="Texto independiente 2 Car"/>
    <w:basedOn w:val="Fuentedeprrafopredeter"/>
    <w:link w:val="Textoindependiente2"/>
    <w:uiPriority w:val="99"/>
    <w:semiHidden/>
    <w:rsid w:val="00EE2F58"/>
    <w:rPr>
      <w:rFonts w:ascii="Times New Roman" w:eastAsia="Times New Roman" w:hAnsi="Times New Roman" w:cs="Times New Roman"/>
      <w:sz w:val="20"/>
      <w:szCs w:val="20"/>
      <w:lang w:val="es-ES_tradnl" w:eastAsia="es-ES"/>
    </w:rPr>
  </w:style>
  <w:style w:type="paragraph" w:styleId="Textoindependiente">
    <w:name w:val="Body Text"/>
    <w:basedOn w:val="Normal"/>
    <w:link w:val="TextoindependienteCar"/>
    <w:uiPriority w:val="99"/>
    <w:semiHidden/>
    <w:unhideWhenUsed/>
    <w:rsid w:val="00813B6A"/>
    <w:pPr>
      <w:spacing w:after="120"/>
    </w:pPr>
  </w:style>
  <w:style w:type="character" w:customStyle="1" w:styleId="TextoindependienteCar">
    <w:name w:val="Texto independiente Car"/>
    <w:basedOn w:val="Fuentedeprrafopredeter"/>
    <w:link w:val="Textoindependiente"/>
    <w:uiPriority w:val="99"/>
    <w:semiHidden/>
    <w:rsid w:val="00813B6A"/>
    <w:rPr>
      <w:lang w:val="es-ES_tradnl"/>
    </w:rPr>
  </w:style>
  <w:style w:type="character" w:customStyle="1" w:styleId="Ttulo3Car">
    <w:name w:val="Título 3 Car"/>
    <w:basedOn w:val="Fuentedeprrafopredeter"/>
    <w:link w:val="Ttulo3"/>
    <w:rsid w:val="001F5B50"/>
    <w:rPr>
      <w:rFonts w:ascii="Gill Sans MT" w:eastAsia="Times New Roman" w:hAnsi="Gill Sans MT" w:cs="Times New Roman"/>
      <w:b/>
      <w:snapToGrid w:val="0"/>
      <w:color w:val="000000"/>
      <w:sz w:val="18"/>
      <w:szCs w:val="20"/>
      <w:lang w:val="es-ES_tradnl" w:eastAsia="es-ES"/>
    </w:rPr>
  </w:style>
  <w:style w:type="paragraph" w:styleId="Textonotapie">
    <w:name w:val="footnote text"/>
    <w:basedOn w:val="Normal"/>
    <w:link w:val="TextonotapieCar"/>
    <w:uiPriority w:val="99"/>
    <w:semiHidden/>
    <w:unhideWhenUsed/>
    <w:rsid w:val="00FC2DF0"/>
  </w:style>
  <w:style w:type="character" w:customStyle="1" w:styleId="TextonotapieCar">
    <w:name w:val="Texto nota pie Car"/>
    <w:basedOn w:val="Fuentedeprrafopredeter"/>
    <w:link w:val="Textonotapie"/>
    <w:uiPriority w:val="99"/>
    <w:semiHidden/>
    <w:rsid w:val="00FC2DF0"/>
    <w:rPr>
      <w:sz w:val="20"/>
      <w:szCs w:val="20"/>
      <w:lang w:val="es-ES_tradnl"/>
    </w:rPr>
  </w:style>
  <w:style w:type="character" w:styleId="Refdenotaalpie">
    <w:name w:val="footnote reference"/>
    <w:basedOn w:val="Fuentedeprrafopredeter"/>
    <w:uiPriority w:val="99"/>
    <w:semiHidden/>
    <w:unhideWhenUsed/>
    <w:rsid w:val="00FC2DF0"/>
    <w:rPr>
      <w:vertAlign w:val="superscript"/>
    </w:rPr>
  </w:style>
  <w:style w:type="character" w:styleId="Nmerodelnea">
    <w:name w:val="line number"/>
    <w:basedOn w:val="Fuentedeprrafopredeter"/>
    <w:uiPriority w:val="99"/>
    <w:semiHidden/>
    <w:unhideWhenUsed/>
    <w:rsid w:val="00540EF4"/>
  </w:style>
  <w:style w:type="paragraph" w:styleId="Ttulo">
    <w:name w:val="Title"/>
    <w:basedOn w:val="Normal"/>
    <w:next w:val="Normal"/>
    <w:link w:val="TtuloCar"/>
    <w:uiPriority w:val="10"/>
    <w:qFormat/>
    <w:rsid w:val="004E3212"/>
    <w:pPr>
      <w:widowControl w:val="0"/>
      <w:pBdr>
        <w:bottom w:val="single" w:sz="4" w:space="1" w:color="auto"/>
      </w:pBdr>
      <w:ind w:left="709" w:hanging="709"/>
      <w:jc w:val="both"/>
    </w:pPr>
    <w:rPr>
      <w:rFonts w:asciiTheme="minorHAnsi" w:hAnsiTheme="minorHAnsi" w:cs="Arial"/>
      <w:b/>
      <w:sz w:val="24"/>
      <w:szCs w:val="24"/>
    </w:rPr>
  </w:style>
  <w:style w:type="character" w:customStyle="1" w:styleId="TtuloCar">
    <w:name w:val="Título Car"/>
    <w:basedOn w:val="Fuentedeprrafopredeter"/>
    <w:link w:val="Ttulo"/>
    <w:uiPriority w:val="10"/>
    <w:rsid w:val="004E3212"/>
    <w:rPr>
      <w:rFonts w:eastAsia="Times New Roman" w:cs="Arial"/>
      <w:b/>
      <w:sz w:val="24"/>
      <w:szCs w:val="24"/>
      <w:lang w:eastAsia="es-ES"/>
    </w:rPr>
  </w:style>
  <w:style w:type="character" w:customStyle="1" w:styleId="Ttulo1Car">
    <w:name w:val="Título 1 Car"/>
    <w:basedOn w:val="Fuentedeprrafopredeter"/>
    <w:link w:val="Ttulo1"/>
    <w:uiPriority w:val="9"/>
    <w:rsid w:val="00D97CFE"/>
    <w:rPr>
      <w:rFonts w:eastAsia="Times New Roman" w:cs="Arial"/>
      <w:b/>
      <w:u w:val="single"/>
      <w:lang w:eastAsia="es-ES"/>
    </w:rPr>
  </w:style>
  <w:style w:type="paragraph" w:styleId="Sinespaciado">
    <w:name w:val="No Spacing"/>
    <w:uiPriority w:val="1"/>
    <w:qFormat/>
    <w:rsid w:val="00B0337C"/>
    <w:pPr>
      <w:spacing w:after="0" w:line="240" w:lineRule="auto"/>
    </w:pPr>
    <w:rPr>
      <w:rFonts w:eastAsia="Times New Roman" w:cs="Times New Roman"/>
      <w:i/>
      <w:sz w:val="18"/>
      <w:szCs w:val="20"/>
      <w:lang w:eastAsia="es-ES"/>
    </w:rPr>
  </w:style>
  <w:style w:type="character" w:customStyle="1" w:styleId="Ttulo2Car">
    <w:name w:val="Título 2 Car"/>
    <w:basedOn w:val="Fuentedeprrafopredeter"/>
    <w:link w:val="Ttulo2"/>
    <w:uiPriority w:val="9"/>
    <w:rsid w:val="006A747B"/>
    <w:rPr>
      <w:rFonts w:eastAsia="Times New Roman" w:cs="Times New Roman"/>
      <w:b/>
      <w:lang w:eastAsia="es-ES"/>
    </w:rPr>
  </w:style>
  <w:style w:type="paragraph" w:customStyle="1" w:styleId="Ayudasgccsso">
    <w:name w:val="Ayuda_sgccsso"/>
    <w:basedOn w:val="Normal"/>
    <w:link w:val="AyudasgccssoCar"/>
    <w:qFormat/>
    <w:rsid w:val="00C952A6"/>
    <w:pPr>
      <w:widowControl w:val="0"/>
      <w:spacing w:after="120"/>
      <w:jc w:val="both"/>
    </w:pPr>
    <w:rPr>
      <w:rFonts w:asciiTheme="minorHAnsi" w:hAnsiTheme="minorHAnsi" w:cs="Arial"/>
      <w:sz w:val="22"/>
      <w:szCs w:val="22"/>
    </w:rPr>
  </w:style>
  <w:style w:type="character" w:customStyle="1" w:styleId="AyudasgccssoCar">
    <w:name w:val="Ayuda_sgccsso Car"/>
    <w:basedOn w:val="Fuentedeprrafopredeter"/>
    <w:link w:val="Ayudasgccsso"/>
    <w:rsid w:val="00C952A6"/>
    <w:rPr>
      <w:rFonts w:eastAsia="Times New Roman" w:cs="Arial"/>
      <w:lang w:eastAsia="es-ES"/>
    </w:rPr>
  </w:style>
  <w:style w:type="paragraph" w:styleId="Revisin">
    <w:name w:val="Revision"/>
    <w:hidden/>
    <w:uiPriority w:val="99"/>
    <w:semiHidden/>
    <w:rsid w:val="00036687"/>
    <w:pPr>
      <w:spacing w:after="0" w:line="240" w:lineRule="auto"/>
    </w:pPr>
    <w:rPr>
      <w:rFonts w:ascii="Times New Roman" w:eastAsia="Times New Roman" w:hAnsi="Times New Roman" w:cs="Times New Roman"/>
      <w:sz w:val="20"/>
      <w:szCs w:val="20"/>
      <w:lang w:eastAsia="es-ES"/>
    </w:rPr>
  </w:style>
  <w:style w:type="character" w:styleId="Hipervnculovisitado">
    <w:name w:val="FollowedHyperlink"/>
    <w:basedOn w:val="Fuentedeprrafopredeter"/>
    <w:uiPriority w:val="99"/>
    <w:semiHidden/>
    <w:unhideWhenUsed/>
    <w:rsid w:val="00917936"/>
    <w:rPr>
      <w:color w:val="800080" w:themeColor="followedHyperlink"/>
      <w:u w:val="single"/>
    </w:rPr>
  </w:style>
  <w:style w:type="paragraph" w:customStyle="1" w:styleId="ayuda">
    <w:name w:val="ayuda"/>
    <w:basedOn w:val="Normal"/>
    <w:next w:val="Normal"/>
    <w:link w:val="ayudaCar"/>
    <w:qFormat/>
    <w:rsid w:val="000E5776"/>
    <w:pPr>
      <w:spacing w:after="120"/>
      <w:ind w:left="539"/>
    </w:pPr>
    <w:rPr>
      <w:rFonts w:ascii="Calibri" w:hAnsi="Calibri" w:cs="Calibri"/>
      <w:i/>
      <w:szCs w:val="22"/>
    </w:rPr>
  </w:style>
  <w:style w:type="character" w:customStyle="1" w:styleId="ayudaCar">
    <w:name w:val="ayuda Car"/>
    <w:basedOn w:val="Fuentedeprrafopredeter"/>
    <w:link w:val="ayuda"/>
    <w:rsid w:val="000E5776"/>
    <w:rPr>
      <w:rFonts w:ascii="Calibri" w:eastAsia="Times New Roman" w:hAnsi="Calibri" w:cs="Calibri"/>
      <w:i/>
      <w:sz w:val="20"/>
      <w:lang w:eastAsia="es-ES"/>
    </w:rPr>
  </w:style>
  <w:style w:type="character" w:customStyle="1" w:styleId="Ttulo4Car">
    <w:name w:val="Título 4 Car"/>
    <w:basedOn w:val="Fuentedeprrafopredeter"/>
    <w:link w:val="Ttulo4"/>
    <w:uiPriority w:val="9"/>
    <w:rsid w:val="00FB1DA9"/>
    <w:rPr>
      <w:rFonts w:asciiTheme="majorHAnsi" w:eastAsiaTheme="majorEastAsia" w:hAnsiTheme="majorHAnsi" w:cstheme="majorBidi"/>
      <w:i/>
      <w:iCs/>
      <w:color w:val="365F91" w:themeColor="accent1" w:themeShade="BF"/>
      <w:sz w:val="20"/>
      <w:szCs w:val="20"/>
      <w:lang w:eastAsia="es-ES"/>
    </w:rPr>
  </w:style>
  <w:style w:type="paragraph" w:styleId="Subttulo">
    <w:name w:val="Subtitle"/>
    <w:basedOn w:val="Normal"/>
    <w:next w:val="Normal"/>
    <w:link w:val="SubttuloCar"/>
    <w:uiPriority w:val="11"/>
    <w:qFormat/>
    <w:rsid w:val="00FB1DA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FB1DA9"/>
    <w:rPr>
      <w:rFonts w:eastAsiaTheme="minorEastAsia"/>
      <w:color w:val="5A5A5A" w:themeColor="text1" w:themeTint="A5"/>
      <w:spacing w:val="15"/>
      <w:lang w:eastAsia="es-ES"/>
    </w:rPr>
  </w:style>
  <w:style w:type="character" w:styleId="nfasissutil">
    <w:name w:val="Subtle Emphasis"/>
    <w:basedOn w:val="Fuentedeprrafopredeter"/>
    <w:uiPriority w:val="19"/>
    <w:qFormat/>
    <w:rsid w:val="003905C5"/>
    <w:rPr>
      <w:i/>
      <w:iCs/>
      <w:color w:val="404040" w:themeColor="text1" w:themeTint="BF"/>
    </w:rPr>
  </w:style>
  <w:style w:type="table" w:styleId="Listaclara-nfasis3">
    <w:name w:val="Light List Accent 3"/>
    <w:basedOn w:val="Tablanormal"/>
    <w:uiPriority w:val="61"/>
    <w:rsid w:val="00C54DF7"/>
    <w:pPr>
      <w:spacing w:after="0" w:line="240" w:lineRule="auto"/>
    </w:pPr>
    <w:rPr>
      <w:rFonts w:eastAsiaTheme="minorEastAsia"/>
      <w:lang w:eastAsia="es-E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Tablaconcuadrcula6concolores">
    <w:name w:val="Grid Table 6 Colorful"/>
    <w:basedOn w:val="Tablanormal"/>
    <w:uiPriority w:val="51"/>
    <w:rsid w:val="00C54DF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basedOn w:val="Normal"/>
    <w:uiPriority w:val="99"/>
    <w:semiHidden/>
    <w:unhideWhenUsed/>
    <w:rsid w:val="00B0337C"/>
    <w:pPr>
      <w:spacing w:before="100" w:beforeAutospacing="1" w:after="100" w:afterAutospacing="1"/>
    </w:pPr>
    <w:rPr>
      <w:sz w:val="24"/>
      <w:szCs w:val="24"/>
    </w:rPr>
  </w:style>
  <w:style w:type="table" w:customStyle="1" w:styleId="Tablaconcuadrcula2">
    <w:name w:val="Tabla con cuadrícula2"/>
    <w:basedOn w:val="Tablanormal"/>
    <w:next w:val="Tablaconcuadrcula"/>
    <w:uiPriority w:val="59"/>
    <w:rsid w:val="005434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21">
    <w:name w:val="Título 21"/>
    <w:basedOn w:val="Normal"/>
    <w:rsid w:val="005F03B5"/>
    <w:pPr>
      <w:numPr>
        <w:ilvl w:val="1"/>
        <w:numId w:val="2"/>
      </w:numPr>
      <w:tabs>
        <w:tab w:val="clear" w:pos="851"/>
      </w:tabs>
      <w:ind w:left="0" w:firstLine="0"/>
      <w:jc w:val="both"/>
    </w:pPr>
    <w:rPr>
      <w:szCs w:val="24"/>
    </w:rPr>
  </w:style>
  <w:style w:type="paragraph" w:customStyle="1" w:styleId="Ttulo31">
    <w:name w:val="Título 31"/>
    <w:basedOn w:val="Normal"/>
    <w:rsid w:val="005F03B5"/>
    <w:pPr>
      <w:numPr>
        <w:ilvl w:val="2"/>
        <w:numId w:val="2"/>
      </w:numPr>
      <w:tabs>
        <w:tab w:val="clear" w:pos="1134"/>
      </w:tabs>
      <w:ind w:left="0" w:firstLine="0"/>
      <w:jc w:val="both"/>
    </w:pPr>
    <w:rPr>
      <w:szCs w:val="24"/>
    </w:rPr>
  </w:style>
  <w:style w:type="paragraph" w:customStyle="1" w:styleId="Ttulo11">
    <w:name w:val="Título 11"/>
    <w:basedOn w:val="Normal"/>
    <w:rsid w:val="005F03B5"/>
    <w:pPr>
      <w:numPr>
        <w:numId w:val="2"/>
      </w:numPr>
      <w:tabs>
        <w:tab w:val="clear" w:pos="567"/>
      </w:tabs>
      <w:ind w:left="0" w:firstLine="0"/>
      <w:jc w:val="both"/>
    </w:pPr>
    <w:rPr>
      <w:szCs w:val="24"/>
    </w:rPr>
  </w:style>
  <w:style w:type="paragraph" w:customStyle="1" w:styleId="Ttulo41">
    <w:name w:val="Título 41"/>
    <w:basedOn w:val="Normal"/>
    <w:rsid w:val="005F03B5"/>
    <w:pPr>
      <w:numPr>
        <w:ilvl w:val="3"/>
        <w:numId w:val="2"/>
      </w:numPr>
      <w:tabs>
        <w:tab w:val="clear" w:pos="1418"/>
      </w:tabs>
      <w:ind w:left="0" w:firstLine="0"/>
      <w:jc w:val="both"/>
    </w:pPr>
    <w:rPr>
      <w:szCs w:val="24"/>
    </w:rPr>
  </w:style>
  <w:style w:type="paragraph" w:customStyle="1" w:styleId="Ttulo51">
    <w:name w:val="Título 51"/>
    <w:basedOn w:val="Normal"/>
    <w:rsid w:val="005F03B5"/>
    <w:pPr>
      <w:numPr>
        <w:ilvl w:val="4"/>
        <w:numId w:val="2"/>
      </w:numPr>
      <w:tabs>
        <w:tab w:val="clear" w:pos="1418"/>
      </w:tabs>
      <w:ind w:left="0" w:firstLine="0"/>
      <w:jc w:val="both"/>
    </w:pPr>
    <w:rPr>
      <w:szCs w:val="24"/>
    </w:rPr>
  </w:style>
  <w:style w:type="paragraph" w:customStyle="1" w:styleId="Ttulo61">
    <w:name w:val="Título 61"/>
    <w:basedOn w:val="Normal"/>
    <w:rsid w:val="005F03B5"/>
    <w:pPr>
      <w:numPr>
        <w:ilvl w:val="5"/>
        <w:numId w:val="2"/>
      </w:numPr>
      <w:tabs>
        <w:tab w:val="clear" w:pos="1843"/>
      </w:tabs>
      <w:ind w:left="0" w:firstLine="0"/>
      <w:jc w:val="both"/>
    </w:pPr>
    <w:rPr>
      <w:szCs w:val="24"/>
    </w:rPr>
  </w:style>
  <w:style w:type="paragraph" w:customStyle="1" w:styleId="Ttulo71">
    <w:name w:val="Título 71"/>
    <w:basedOn w:val="Normal"/>
    <w:rsid w:val="005F03B5"/>
    <w:pPr>
      <w:numPr>
        <w:ilvl w:val="6"/>
        <w:numId w:val="2"/>
      </w:numPr>
      <w:tabs>
        <w:tab w:val="clear" w:pos="1296"/>
      </w:tabs>
      <w:ind w:left="0" w:firstLine="0"/>
      <w:jc w:val="both"/>
    </w:pPr>
    <w:rPr>
      <w:szCs w:val="24"/>
    </w:rPr>
  </w:style>
  <w:style w:type="paragraph" w:customStyle="1" w:styleId="Ttulo81">
    <w:name w:val="Título 81"/>
    <w:basedOn w:val="Normal"/>
    <w:rsid w:val="005F03B5"/>
    <w:pPr>
      <w:numPr>
        <w:ilvl w:val="7"/>
        <w:numId w:val="2"/>
      </w:numPr>
      <w:tabs>
        <w:tab w:val="clear" w:pos="1440"/>
      </w:tabs>
      <w:ind w:left="0" w:firstLine="0"/>
      <w:jc w:val="both"/>
    </w:pPr>
    <w:rPr>
      <w:szCs w:val="24"/>
    </w:rPr>
  </w:style>
  <w:style w:type="paragraph" w:customStyle="1" w:styleId="Ttulo91">
    <w:name w:val="Título 91"/>
    <w:basedOn w:val="Normal"/>
    <w:rsid w:val="005F03B5"/>
    <w:pPr>
      <w:numPr>
        <w:ilvl w:val="8"/>
        <w:numId w:val="2"/>
      </w:numPr>
      <w:tabs>
        <w:tab w:val="clear" w:pos="1584"/>
      </w:tabs>
      <w:ind w:left="0" w:firstLine="0"/>
      <w:jc w:val="both"/>
    </w:pPr>
    <w:rPr>
      <w:szCs w:val="24"/>
    </w:rPr>
  </w:style>
  <w:style w:type="table" w:customStyle="1" w:styleId="Tablaconcuadrcula3">
    <w:name w:val="Tabla con cuadrícula3"/>
    <w:basedOn w:val="Tablanormal"/>
    <w:next w:val="Tablaconcuadrcula"/>
    <w:rsid w:val="005F75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rsid w:val="00825459"/>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uiPriority w:val="59"/>
    <w:rsid w:val="00E909E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rsid w:val="00E909E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rsid w:val="00E909E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DF79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next w:val="Tablaconcuadrcula"/>
    <w:rsid w:val="001D4F5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4650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1">
    <w:name w:val="Tabla con cuadrícula411"/>
    <w:basedOn w:val="Tablanormal"/>
    <w:rsid w:val="002A3C9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3878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next w:val="Tablaconcuadrcula"/>
    <w:uiPriority w:val="59"/>
    <w:rsid w:val="00D154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59"/>
    <w:rsid w:val="000F6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unhideWhenUsed/>
    <w:qFormat/>
    <w:rsid w:val="003140B5"/>
    <w:pPr>
      <w:keepNext/>
      <w:keepLines/>
      <w:widowControl/>
      <w:numPr>
        <w:numId w:val="0"/>
      </w:numPr>
      <w:spacing w:before="240" w:after="0" w:line="259" w:lineRule="auto"/>
      <w:jc w:val="left"/>
      <w:outlineLvl w:val="9"/>
    </w:pPr>
    <w:rPr>
      <w:rFonts w:asciiTheme="majorHAnsi" w:eastAsiaTheme="majorEastAsia" w:hAnsiTheme="majorHAnsi" w:cstheme="majorBidi"/>
      <w:b w:val="0"/>
      <w:color w:val="365F91" w:themeColor="accent1" w:themeShade="BF"/>
      <w:sz w:val="32"/>
      <w:szCs w:val="32"/>
      <w:u w:val="none"/>
    </w:rPr>
  </w:style>
  <w:style w:type="paragraph" w:styleId="TDC1">
    <w:name w:val="toc 1"/>
    <w:basedOn w:val="Normal"/>
    <w:next w:val="Normal"/>
    <w:autoRedefine/>
    <w:uiPriority w:val="39"/>
    <w:unhideWhenUsed/>
    <w:rsid w:val="00AB7DDB"/>
    <w:pPr>
      <w:tabs>
        <w:tab w:val="left" w:pos="567"/>
        <w:tab w:val="right" w:leader="dot" w:pos="9344"/>
      </w:tabs>
      <w:spacing w:after="100"/>
      <w:ind w:left="567" w:hanging="567"/>
    </w:pPr>
  </w:style>
  <w:style w:type="paragraph" w:styleId="TDC2">
    <w:name w:val="toc 2"/>
    <w:basedOn w:val="Normal"/>
    <w:next w:val="Normal"/>
    <w:autoRedefine/>
    <w:uiPriority w:val="39"/>
    <w:unhideWhenUsed/>
    <w:rsid w:val="003140B5"/>
    <w:pPr>
      <w:spacing w:after="100"/>
      <w:ind w:left="200"/>
    </w:pPr>
  </w:style>
  <w:style w:type="character" w:styleId="Textodelmarcadordeposicin">
    <w:name w:val="Placeholder Text"/>
    <w:basedOn w:val="Fuentedeprrafopredeter"/>
    <w:uiPriority w:val="99"/>
    <w:semiHidden/>
    <w:rsid w:val="00621BD7"/>
    <w:rPr>
      <w:color w:val="666666"/>
    </w:rPr>
  </w:style>
  <w:style w:type="character" w:styleId="Mencinsinresolver">
    <w:name w:val="Unresolved Mention"/>
    <w:basedOn w:val="Fuentedeprrafopredeter"/>
    <w:uiPriority w:val="99"/>
    <w:semiHidden/>
    <w:unhideWhenUsed/>
    <w:rsid w:val="00B5012B"/>
    <w:rPr>
      <w:color w:val="605E5C"/>
      <w:shd w:val="clear" w:color="auto" w:fill="E1DFDD"/>
    </w:rPr>
  </w:style>
  <w:style w:type="character" w:customStyle="1" w:styleId="PrrafodelistaCar">
    <w:name w:val="Párrafo de lista Car"/>
    <w:aliases w:val="Bullet List Car,FooterText Car,numbered Car,List Paragraph1 Car,Paragraphe de liste1 Car,Bulletr List Paragraph Car,列出段落 Car,列出段落1 Car,List Paragraph2 Car,List Paragraph21 Car,Listeafsnit1 Car,Parágrafo da Lista1 Car,リスト段落1 Car"/>
    <w:link w:val="Prrafodelista"/>
    <w:uiPriority w:val="34"/>
    <w:qFormat/>
    <w:rsid w:val="008707C0"/>
    <w:rPr>
      <w:rFonts w:ascii="Times New Roman" w:eastAsia="Times New Roman" w:hAnsi="Times New Roman" w:cs="Times New Roman"/>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02521">
      <w:bodyDiv w:val="1"/>
      <w:marLeft w:val="0"/>
      <w:marRight w:val="0"/>
      <w:marTop w:val="0"/>
      <w:marBottom w:val="0"/>
      <w:divBdr>
        <w:top w:val="none" w:sz="0" w:space="0" w:color="auto"/>
        <w:left w:val="none" w:sz="0" w:space="0" w:color="auto"/>
        <w:bottom w:val="none" w:sz="0" w:space="0" w:color="auto"/>
        <w:right w:val="none" w:sz="0" w:space="0" w:color="auto"/>
      </w:divBdr>
    </w:div>
    <w:div w:id="20786965">
      <w:bodyDiv w:val="1"/>
      <w:marLeft w:val="0"/>
      <w:marRight w:val="0"/>
      <w:marTop w:val="0"/>
      <w:marBottom w:val="0"/>
      <w:divBdr>
        <w:top w:val="none" w:sz="0" w:space="0" w:color="auto"/>
        <w:left w:val="none" w:sz="0" w:space="0" w:color="auto"/>
        <w:bottom w:val="none" w:sz="0" w:space="0" w:color="auto"/>
        <w:right w:val="none" w:sz="0" w:space="0" w:color="auto"/>
      </w:divBdr>
      <w:divsChild>
        <w:div w:id="413161566">
          <w:marLeft w:val="0"/>
          <w:marRight w:val="0"/>
          <w:marTop w:val="0"/>
          <w:marBottom w:val="0"/>
          <w:divBdr>
            <w:top w:val="none" w:sz="0" w:space="0" w:color="auto"/>
            <w:left w:val="none" w:sz="0" w:space="0" w:color="auto"/>
            <w:bottom w:val="none" w:sz="0" w:space="0" w:color="auto"/>
            <w:right w:val="none" w:sz="0" w:space="0" w:color="auto"/>
          </w:divBdr>
        </w:div>
        <w:div w:id="490297254">
          <w:marLeft w:val="0"/>
          <w:marRight w:val="0"/>
          <w:marTop w:val="0"/>
          <w:marBottom w:val="0"/>
          <w:divBdr>
            <w:top w:val="none" w:sz="0" w:space="0" w:color="auto"/>
            <w:left w:val="none" w:sz="0" w:space="0" w:color="auto"/>
            <w:bottom w:val="none" w:sz="0" w:space="0" w:color="auto"/>
            <w:right w:val="none" w:sz="0" w:space="0" w:color="auto"/>
          </w:divBdr>
        </w:div>
        <w:div w:id="968557008">
          <w:marLeft w:val="0"/>
          <w:marRight w:val="0"/>
          <w:marTop w:val="0"/>
          <w:marBottom w:val="0"/>
          <w:divBdr>
            <w:top w:val="none" w:sz="0" w:space="0" w:color="auto"/>
            <w:left w:val="none" w:sz="0" w:space="0" w:color="auto"/>
            <w:bottom w:val="none" w:sz="0" w:space="0" w:color="auto"/>
            <w:right w:val="none" w:sz="0" w:space="0" w:color="auto"/>
          </w:divBdr>
        </w:div>
        <w:div w:id="1394885973">
          <w:marLeft w:val="0"/>
          <w:marRight w:val="0"/>
          <w:marTop w:val="0"/>
          <w:marBottom w:val="0"/>
          <w:divBdr>
            <w:top w:val="none" w:sz="0" w:space="0" w:color="auto"/>
            <w:left w:val="none" w:sz="0" w:space="0" w:color="auto"/>
            <w:bottom w:val="none" w:sz="0" w:space="0" w:color="auto"/>
            <w:right w:val="none" w:sz="0" w:space="0" w:color="auto"/>
          </w:divBdr>
        </w:div>
        <w:div w:id="1427723802">
          <w:marLeft w:val="0"/>
          <w:marRight w:val="0"/>
          <w:marTop w:val="0"/>
          <w:marBottom w:val="0"/>
          <w:divBdr>
            <w:top w:val="none" w:sz="0" w:space="0" w:color="auto"/>
            <w:left w:val="none" w:sz="0" w:space="0" w:color="auto"/>
            <w:bottom w:val="none" w:sz="0" w:space="0" w:color="auto"/>
            <w:right w:val="none" w:sz="0" w:space="0" w:color="auto"/>
          </w:divBdr>
        </w:div>
        <w:div w:id="1675917581">
          <w:marLeft w:val="0"/>
          <w:marRight w:val="0"/>
          <w:marTop w:val="0"/>
          <w:marBottom w:val="0"/>
          <w:divBdr>
            <w:top w:val="none" w:sz="0" w:space="0" w:color="auto"/>
            <w:left w:val="none" w:sz="0" w:space="0" w:color="auto"/>
            <w:bottom w:val="none" w:sz="0" w:space="0" w:color="auto"/>
            <w:right w:val="none" w:sz="0" w:space="0" w:color="auto"/>
          </w:divBdr>
        </w:div>
      </w:divsChild>
    </w:div>
    <w:div w:id="141974007">
      <w:bodyDiv w:val="1"/>
      <w:marLeft w:val="0"/>
      <w:marRight w:val="0"/>
      <w:marTop w:val="0"/>
      <w:marBottom w:val="0"/>
      <w:divBdr>
        <w:top w:val="none" w:sz="0" w:space="0" w:color="auto"/>
        <w:left w:val="none" w:sz="0" w:space="0" w:color="auto"/>
        <w:bottom w:val="none" w:sz="0" w:space="0" w:color="auto"/>
        <w:right w:val="none" w:sz="0" w:space="0" w:color="auto"/>
      </w:divBdr>
    </w:div>
    <w:div w:id="161355632">
      <w:bodyDiv w:val="1"/>
      <w:marLeft w:val="0"/>
      <w:marRight w:val="0"/>
      <w:marTop w:val="0"/>
      <w:marBottom w:val="0"/>
      <w:divBdr>
        <w:top w:val="none" w:sz="0" w:space="0" w:color="auto"/>
        <w:left w:val="none" w:sz="0" w:space="0" w:color="auto"/>
        <w:bottom w:val="none" w:sz="0" w:space="0" w:color="auto"/>
        <w:right w:val="none" w:sz="0" w:space="0" w:color="auto"/>
      </w:divBdr>
    </w:div>
    <w:div w:id="276110620">
      <w:bodyDiv w:val="1"/>
      <w:marLeft w:val="0"/>
      <w:marRight w:val="0"/>
      <w:marTop w:val="0"/>
      <w:marBottom w:val="0"/>
      <w:divBdr>
        <w:top w:val="none" w:sz="0" w:space="0" w:color="auto"/>
        <w:left w:val="none" w:sz="0" w:space="0" w:color="auto"/>
        <w:bottom w:val="none" w:sz="0" w:space="0" w:color="auto"/>
        <w:right w:val="none" w:sz="0" w:space="0" w:color="auto"/>
      </w:divBdr>
    </w:div>
    <w:div w:id="284625695">
      <w:bodyDiv w:val="1"/>
      <w:marLeft w:val="0"/>
      <w:marRight w:val="0"/>
      <w:marTop w:val="0"/>
      <w:marBottom w:val="0"/>
      <w:divBdr>
        <w:top w:val="none" w:sz="0" w:space="0" w:color="auto"/>
        <w:left w:val="none" w:sz="0" w:space="0" w:color="auto"/>
        <w:bottom w:val="none" w:sz="0" w:space="0" w:color="auto"/>
        <w:right w:val="none" w:sz="0" w:space="0" w:color="auto"/>
      </w:divBdr>
    </w:div>
    <w:div w:id="308560252">
      <w:bodyDiv w:val="1"/>
      <w:marLeft w:val="0"/>
      <w:marRight w:val="0"/>
      <w:marTop w:val="0"/>
      <w:marBottom w:val="0"/>
      <w:divBdr>
        <w:top w:val="none" w:sz="0" w:space="0" w:color="auto"/>
        <w:left w:val="none" w:sz="0" w:space="0" w:color="auto"/>
        <w:bottom w:val="none" w:sz="0" w:space="0" w:color="auto"/>
        <w:right w:val="none" w:sz="0" w:space="0" w:color="auto"/>
      </w:divBdr>
    </w:div>
    <w:div w:id="335960448">
      <w:bodyDiv w:val="1"/>
      <w:marLeft w:val="0"/>
      <w:marRight w:val="0"/>
      <w:marTop w:val="0"/>
      <w:marBottom w:val="0"/>
      <w:divBdr>
        <w:top w:val="none" w:sz="0" w:space="0" w:color="auto"/>
        <w:left w:val="none" w:sz="0" w:space="0" w:color="auto"/>
        <w:bottom w:val="none" w:sz="0" w:space="0" w:color="auto"/>
        <w:right w:val="none" w:sz="0" w:space="0" w:color="auto"/>
      </w:divBdr>
    </w:div>
    <w:div w:id="409936061">
      <w:bodyDiv w:val="1"/>
      <w:marLeft w:val="0"/>
      <w:marRight w:val="0"/>
      <w:marTop w:val="0"/>
      <w:marBottom w:val="0"/>
      <w:divBdr>
        <w:top w:val="none" w:sz="0" w:space="0" w:color="auto"/>
        <w:left w:val="none" w:sz="0" w:space="0" w:color="auto"/>
        <w:bottom w:val="none" w:sz="0" w:space="0" w:color="auto"/>
        <w:right w:val="none" w:sz="0" w:space="0" w:color="auto"/>
      </w:divBdr>
    </w:div>
    <w:div w:id="420444318">
      <w:bodyDiv w:val="1"/>
      <w:marLeft w:val="0"/>
      <w:marRight w:val="0"/>
      <w:marTop w:val="0"/>
      <w:marBottom w:val="0"/>
      <w:divBdr>
        <w:top w:val="none" w:sz="0" w:space="0" w:color="auto"/>
        <w:left w:val="none" w:sz="0" w:space="0" w:color="auto"/>
        <w:bottom w:val="none" w:sz="0" w:space="0" w:color="auto"/>
        <w:right w:val="none" w:sz="0" w:space="0" w:color="auto"/>
      </w:divBdr>
    </w:div>
    <w:div w:id="423887901">
      <w:bodyDiv w:val="1"/>
      <w:marLeft w:val="0"/>
      <w:marRight w:val="0"/>
      <w:marTop w:val="0"/>
      <w:marBottom w:val="0"/>
      <w:divBdr>
        <w:top w:val="none" w:sz="0" w:space="0" w:color="auto"/>
        <w:left w:val="none" w:sz="0" w:space="0" w:color="auto"/>
        <w:bottom w:val="none" w:sz="0" w:space="0" w:color="auto"/>
        <w:right w:val="none" w:sz="0" w:space="0" w:color="auto"/>
      </w:divBdr>
    </w:div>
    <w:div w:id="440027682">
      <w:bodyDiv w:val="1"/>
      <w:marLeft w:val="0"/>
      <w:marRight w:val="0"/>
      <w:marTop w:val="0"/>
      <w:marBottom w:val="0"/>
      <w:divBdr>
        <w:top w:val="none" w:sz="0" w:space="0" w:color="auto"/>
        <w:left w:val="none" w:sz="0" w:space="0" w:color="auto"/>
        <w:bottom w:val="none" w:sz="0" w:space="0" w:color="auto"/>
        <w:right w:val="none" w:sz="0" w:space="0" w:color="auto"/>
      </w:divBdr>
    </w:div>
    <w:div w:id="444269497">
      <w:bodyDiv w:val="1"/>
      <w:marLeft w:val="0"/>
      <w:marRight w:val="0"/>
      <w:marTop w:val="0"/>
      <w:marBottom w:val="0"/>
      <w:divBdr>
        <w:top w:val="none" w:sz="0" w:space="0" w:color="auto"/>
        <w:left w:val="none" w:sz="0" w:space="0" w:color="auto"/>
        <w:bottom w:val="none" w:sz="0" w:space="0" w:color="auto"/>
        <w:right w:val="none" w:sz="0" w:space="0" w:color="auto"/>
      </w:divBdr>
    </w:div>
    <w:div w:id="444810573">
      <w:bodyDiv w:val="1"/>
      <w:marLeft w:val="0"/>
      <w:marRight w:val="0"/>
      <w:marTop w:val="0"/>
      <w:marBottom w:val="0"/>
      <w:divBdr>
        <w:top w:val="none" w:sz="0" w:space="0" w:color="auto"/>
        <w:left w:val="none" w:sz="0" w:space="0" w:color="auto"/>
        <w:bottom w:val="none" w:sz="0" w:space="0" w:color="auto"/>
        <w:right w:val="none" w:sz="0" w:space="0" w:color="auto"/>
      </w:divBdr>
    </w:div>
    <w:div w:id="446117748">
      <w:bodyDiv w:val="1"/>
      <w:marLeft w:val="0"/>
      <w:marRight w:val="0"/>
      <w:marTop w:val="0"/>
      <w:marBottom w:val="0"/>
      <w:divBdr>
        <w:top w:val="none" w:sz="0" w:space="0" w:color="auto"/>
        <w:left w:val="none" w:sz="0" w:space="0" w:color="auto"/>
        <w:bottom w:val="none" w:sz="0" w:space="0" w:color="auto"/>
        <w:right w:val="none" w:sz="0" w:space="0" w:color="auto"/>
      </w:divBdr>
    </w:div>
    <w:div w:id="448284994">
      <w:bodyDiv w:val="1"/>
      <w:marLeft w:val="0"/>
      <w:marRight w:val="0"/>
      <w:marTop w:val="0"/>
      <w:marBottom w:val="0"/>
      <w:divBdr>
        <w:top w:val="none" w:sz="0" w:space="0" w:color="auto"/>
        <w:left w:val="none" w:sz="0" w:space="0" w:color="auto"/>
        <w:bottom w:val="none" w:sz="0" w:space="0" w:color="auto"/>
        <w:right w:val="none" w:sz="0" w:space="0" w:color="auto"/>
      </w:divBdr>
    </w:div>
    <w:div w:id="525368876">
      <w:bodyDiv w:val="1"/>
      <w:marLeft w:val="0"/>
      <w:marRight w:val="0"/>
      <w:marTop w:val="0"/>
      <w:marBottom w:val="0"/>
      <w:divBdr>
        <w:top w:val="none" w:sz="0" w:space="0" w:color="auto"/>
        <w:left w:val="none" w:sz="0" w:space="0" w:color="auto"/>
        <w:bottom w:val="none" w:sz="0" w:space="0" w:color="auto"/>
        <w:right w:val="none" w:sz="0" w:space="0" w:color="auto"/>
      </w:divBdr>
      <w:divsChild>
        <w:div w:id="1674643334">
          <w:marLeft w:val="0"/>
          <w:marRight w:val="0"/>
          <w:marTop w:val="0"/>
          <w:marBottom w:val="0"/>
          <w:divBdr>
            <w:top w:val="none" w:sz="0" w:space="0" w:color="auto"/>
            <w:left w:val="none" w:sz="0" w:space="0" w:color="auto"/>
            <w:bottom w:val="none" w:sz="0" w:space="0" w:color="auto"/>
            <w:right w:val="none" w:sz="0" w:space="0" w:color="auto"/>
          </w:divBdr>
        </w:div>
      </w:divsChild>
    </w:div>
    <w:div w:id="539166187">
      <w:bodyDiv w:val="1"/>
      <w:marLeft w:val="0"/>
      <w:marRight w:val="0"/>
      <w:marTop w:val="0"/>
      <w:marBottom w:val="0"/>
      <w:divBdr>
        <w:top w:val="none" w:sz="0" w:space="0" w:color="auto"/>
        <w:left w:val="none" w:sz="0" w:space="0" w:color="auto"/>
        <w:bottom w:val="none" w:sz="0" w:space="0" w:color="auto"/>
        <w:right w:val="none" w:sz="0" w:space="0" w:color="auto"/>
      </w:divBdr>
    </w:div>
    <w:div w:id="658660350">
      <w:bodyDiv w:val="1"/>
      <w:marLeft w:val="0"/>
      <w:marRight w:val="0"/>
      <w:marTop w:val="0"/>
      <w:marBottom w:val="0"/>
      <w:divBdr>
        <w:top w:val="none" w:sz="0" w:space="0" w:color="auto"/>
        <w:left w:val="none" w:sz="0" w:space="0" w:color="auto"/>
        <w:bottom w:val="none" w:sz="0" w:space="0" w:color="auto"/>
        <w:right w:val="none" w:sz="0" w:space="0" w:color="auto"/>
      </w:divBdr>
    </w:div>
    <w:div w:id="658777946">
      <w:bodyDiv w:val="1"/>
      <w:marLeft w:val="0"/>
      <w:marRight w:val="0"/>
      <w:marTop w:val="0"/>
      <w:marBottom w:val="0"/>
      <w:divBdr>
        <w:top w:val="none" w:sz="0" w:space="0" w:color="auto"/>
        <w:left w:val="none" w:sz="0" w:space="0" w:color="auto"/>
        <w:bottom w:val="none" w:sz="0" w:space="0" w:color="auto"/>
        <w:right w:val="none" w:sz="0" w:space="0" w:color="auto"/>
      </w:divBdr>
    </w:div>
    <w:div w:id="718824594">
      <w:bodyDiv w:val="1"/>
      <w:marLeft w:val="0"/>
      <w:marRight w:val="0"/>
      <w:marTop w:val="0"/>
      <w:marBottom w:val="0"/>
      <w:divBdr>
        <w:top w:val="none" w:sz="0" w:space="0" w:color="auto"/>
        <w:left w:val="none" w:sz="0" w:space="0" w:color="auto"/>
        <w:bottom w:val="none" w:sz="0" w:space="0" w:color="auto"/>
        <w:right w:val="none" w:sz="0" w:space="0" w:color="auto"/>
      </w:divBdr>
    </w:div>
    <w:div w:id="804742332">
      <w:bodyDiv w:val="1"/>
      <w:marLeft w:val="0"/>
      <w:marRight w:val="0"/>
      <w:marTop w:val="0"/>
      <w:marBottom w:val="0"/>
      <w:divBdr>
        <w:top w:val="none" w:sz="0" w:space="0" w:color="auto"/>
        <w:left w:val="none" w:sz="0" w:space="0" w:color="auto"/>
        <w:bottom w:val="none" w:sz="0" w:space="0" w:color="auto"/>
        <w:right w:val="none" w:sz="0" w:space="0" w:color="auto"/>
      </w:divBdr>
    </w:div>
    <w:div w:id="826097145">
      <w:bodyDiv w:val="1"/>
      <w:marLeft w:val="0"/>
      <w:marRight w:val="0"/>
      <w:marTop w:val="0"/>
      <w:marBottom w:val="0"/>
      <w:divBdr>
        <w:top w:val="none" w:sz="0" w:space="0" w:color="auto"/>
        <w:left w:val="none" w:sz="0" w:space="0" w:color="auto"/>
        <w:bottom w:val="none" w:sz="0" w:space="0" w:color="auto"/>
        <w:right w:val="none" w:sz="0" w:space="0" w:color="auto"/>
      </w:divBdr>
      <w:divsChild>
        <w:div w:id="964656154">
          <w:marLeft w:val="0"/>
          <w:marRight w:val="0"/>
          <w:marTop w:val="0"/>
          <w:marBottom w:val="0"/>
          <w:divBdr>
            <w:top w:val="none" w:sz="0" w:space="0" w:color="auto"/>
            <w:left w:val="none" w:sz="0" w:space="0" w:color="auto"/>
            <w:bottom w:val="none" w:sz="0" w:space="0" w:color="auto"/>
            <w:right w:val="none" w:sz="0" w:space="0" w:color="auto"/>
          </w:divBdr>
        </w:div>
      </w:divsChild>
    </w:div>
    <w:div w:id="870268888">
      <w:bodyDiv w:val="1"/>
      <w:marLeft w:val="0"/>
      <w:marRight w:val="0"/>
      <w:marTop w:val="0"/>
      <w:marBottom w:val="0"/>
      <w:divBdr>
        <w:top w:val="none" w:sz="0" w:space="0" w:color="auto"/>
        <w:left w:val="none" w:sz="0" w:space="0" w:color="auto"/>
        <w:bottom w:val="none" w:sz="0" w:space="0" w:color="auto"/>
        <w:right w:val="none" w:sz="0" w:space="0" w:color="auto"/>
      </w:divBdr>
    </w:div>
    <w:div w:id="873928966">
      <w:bodyDiv w:val="1"/>
      <w:marLeft w:val="0"/>
      <w:marRight w:val="0"/>
      <w:marTop w:val="0"/>
      <w:marBottom w:val="0"/>
      <w:divBdr>
        <w:top w:val="none" w:sz="0" w:space="0" w:color="auto"/>
        <w:left w:val="none" w:sz="0" w:space="0" w:color="auto"/>
        <w:bottom w:val="none" w:sz="0" w:space="0" w:color="auto"/>
        <w:right w:val="none" w:sz="0" w:space="0" w:color="auto"/>
      </w:divBdr>
    </w:div>
    <w:div w:id="968244595">
      <w:bodyDiv w:val="1"/>
      <w:marLeft w:val="0"/>
      <w:marRight w:val="0"/>
      <w:marTop w:val="0"/>
      <w:marBottom w:val="0"/>
      <w:divBdr>
        <w:top w:val="none" w:sz="0" w:space="0" w:color="auto"/>
        <w:left w:val="none" w:sz="0" w:space="0" w:color="auto"/>
        <w:bottom w:val="none" w:sz="0" w:space="0" w:color="auto"/>
        <w:right w:val="none" w:sz="0" w:space="0" w:color="auto"/>
      </w:divBdr>
    </w:div>
    <w:div w:id="998922642">
      <w:bodyDiv w:val="1"/>
      <w:marLeft w:val="0"/>
      <w:marRight w:val="0"/>
      <w:marTop w:val="0"/>
      <w:marBottom w:val="0"/>
      <w:divBdr>
        <w:top w:val="none" w:sz="0" w:space="0" w:color="auto"/>
        <w:left w:val="none" w:sz="0" w:space="0" w:color="auto"/>
        <w:bottom w:val="none" w:sz="0" w:space="0" w:color="auto"/>
        <w:right w:val="none" w:sz="0" w:space="0" w:color="auto"/>
      </w:divBdr>
    </w:div>
    <w:div w:id="1010909488">
      <w:bodyDiv w:val="1"/>
      <w:marLeft w:val="0"/>
      <w:marRight w:val="0"/>
      <w:marTop w:val="0"/>
      <w:marBottom w:val="0"/>
      <w:divBdr>
        <w:top w:val="none" w:sz="0" w:space="0" w:color="auto"/>
        <w:left w:val="none" w:sz="0" w:space="0" w:color="auto"/>
        <w:bottom w:val="none" w:sz="0" w:space="0" w:color="auto"/>
        <w:right w:val="none" w:sz="0" w:space="0" w:color="auto"/>
      </w:divBdr>
    </w:div>
    <w:div w:id="1011494168">
      <w:bodyDiv w:val="1"/>
      <w:marLeft w:val="0"/>
      <w:marRight w:val="0"/>
      <w:marTop w:val="0"/>
      <w:marBottom w:val="0"/>
      <w:divBdr>
        <w:top w:val="none" w:sz="0" w:space="0" w:color="auto"/>
        <w:left w:val="none" w:sz="0" w:space="0" w:color="auto"/>
        <w:bottom w:val="none" w:sz="0" w:space="0" w:color="auto"/>
        <w:right w:val="none" w:sz="0" w:space="0" w:color="auto"/>
      </w:divBdr>
    </w:div>
    <w:div w:id="1088234881">
      <w:bodyDiv w:val="1"/>
      <w:marLeft w:val="0"/>
      <w:marRight w:val="0"/>
      <w:marTop w:val="0"/>
      <w:marBottom w:val="0"/>
      <w:divBdr>
        <w:top w:val="none" w:sz="0" w:space="0" w:color="auto"/>
        <w:left w:val="none" w:sz="0" w:space="0" w:color="auto"/>
        <w:bottom w:val="none" w:sz="0" w:space="0" w:color="auto"/>
        <w:right w:val="none" w:sz="0" w:space="0" w:color="auto"/>
      </w:divBdr>
    </w:div>
    <w:div w:id="1156455781">
      <w:bodyDiv w:val="1"/>
      <w:marLeft w:val="0"/>
      <w:marRight w:val="0"/>
      <w:marTop w:val="0"/>
      <w:marBottom w:val="0"/>
      <w:divBdr>
        <w:top w:val="none" w:sz="0" w:space="0" w:color="auto"/>
        <w:left w:val="none" w:sz="0" w:space="0" w:color="auto"/>
        <w:bottom w:val="none" w:sz="0" w:space="0" w:color="auto"/>
        <w:right w:val="none" w:sz="0" w:space="0" w:color="auto"/>
      </w:divBdr>
    </w:div>
    <w:div w:id="1166822840">
      <w:bodyDiv w:val="1"/>
      <w:marLeft w:val="0"/>
      <w:marRight w:val="0"/>
      <w:marTop w:val="0"/>
      <w:marBottom w:val="0"/>
      <w:divBdr>
        <w:top w:val="none" w:sz="0" w:space="0" w:color="auto"/>
        <w:left w:val="none" w:sz="0" w:space="0" w:color="auto"/>
        <w:bottom w:val="none" w:sz="0" w:space="0" w:color="auto"/>
        <w:right w:val="none" w:sz="0" w:space="0" w:color="auto"/>
      </w:divBdr>
    </w:div>
    <w:div w:id="1221093926">
      <w:bodyDiv w:val="1"/>
      <w:marLeft w:val="0"/>
      <w:marRight w:val="0"/>
      <w:marTop w:val="0"/>
      <w:marBottom w:val="0"/>
      <w:divBdr>
        <w:top w:val="none" w:sz="0" w:space="0" w:color="auto"/>
        <w:left w:val="none" w:sz="0" w:space="0" w:color="auto"/>
        <w:bottom w:val="none" w:sz="0" w:space="0" w:color="auto"/>
        <w:right w:val="none" w:sz="0" w:space="0" w:color="auto"/>
      </w:divBdr>
    </w:div>
    <w:div w:id="1225527911">
      <w:bodyDiv w:val="1"/>
      <w:marLeft w:val="0"/>
      <w:marRight w:val="0"/>
      <w:marTop w:val="0"/>
      <w:marBottom w:val="0"/>
      <w:divBdr>
        <w:top w:val="none" w:sz="0" w:space="0" w:color="auto"/>
        <w:left w:val="none" w:sz="0" w:space="0" w:color="auto"/>
        <w:bottom w:val="none" w:sz="0" w:space="0" w:color="auto"/>
        <w:right w:val="none" w:sz="0" w:space="0" w:color="auto"/>
      </w:divBdr>
    </w:div>
    <w:div w:id="1234463813">
      <w:bodyDiv w:val="1"/>
      <w:marLeft w:val="0"/>
      <w:marRight w:val="0"/>
      <w:marTop w:val="0"/>
      <w:marBottom w:val="0"/>
      <w:divBdr>
        <w:top w:val="none" w:sz="0" w:space="0" w:color="auto"/>
        <w:left w:val="none" w:sz="0" w:space="0" w:color="auto"/>
        <w:bottom w:val="none" w:sz="0" w:space="0" w:color="auto"/>
        <w:right w:val="none" w:sz="0" w:space="0" w:color="auto"/>
      </w:divBdr>
    </w:div>
    <w:div w:id="1236627558">
      <w:bodyDiv w:val="1"/>
      <w:marLeft w:val="0"/>
      <w:marRight w:val="0"/>
      <w:marTop w:val="0"/>
      <w:marBottom w:val="0"/>
      <w:divBdr>
        <w:top w:val="none" w:sz="0" w:space="0" w:color="auto"/>
        <w:left w:val="none" w:sz="0" w:space="0" w:color="auto"/>
        <w:bottom w:val="none" w:sz="0" w:space="0" w:color="auto"/>
        <w:right w:val="none" w:sz="0" w:space="0" w:color="auto"/>
      </w:divBdr>
    </w:div>
    <w:div w:id="1249923926">
      <w:bodyDiv w:val="1"/>
      <w:marLeft w:val="0"/>
      <w:marRight w:val="0"/>
      <w:marTop w:val="0"/>
      <w:marBottom w:val="0"/>
      <w:divBdr>
        <w:top w:val="none" w:sz="0" w:space="0" w:color="auto"/>
        <w:left w:val="none" w:sz="0" w:space="0" w:color="auto"/>
        <w:bottom w:val="none" w:sz="0" w:space="0" w:color="auto"/>
        <w:right w:val="none" w:sz="0" w:space="0" w:color="auto"/>
      </w:divBdr>
    </w:div>
    <w:div w:id="1308171861">
      <w:bodyDiv w:val="1"/>
      <w:marLeft w:val="0"/>
      <w:marRight w:val="0"/>
      <w:marTop w:val="0"/>
      <w:marBottom w:val="0"/>
      <w:divBdr>
        <w:top w:val="none" w:sz="0" w:space="0" w:color="auto"/>
        <w:left w:val="none" w:sz="0" w:space="0" w:color="auto"/>
        <w:bottom w:val="none" w:sz="0" w:space="0" w:color="auto"/>
        <w:right w:val="none" w:sz="0" w:space="0" w:color="auto"/>
      </w:divBdr>
    </w:div>
    <w:div w:id="1309096463">
      <w:bodyDiv w:val="1"/>
      <w:marLeft w:val="0"/>
      <w:marRight w:val="0"/>
      <w:marTop w:val="0"/>
      <w:marBottom w:val="0"/>
      <w:divBdr>
        <w:top w:val="none" w:sz="0" w:space="0" w:color="auto"/>
        <w:left w:val="none" w:sz="0" w:space="0" w:color="auto"/>
        <w:bottom w:val="none" w:sz="0" w:space="0" w:color="auto"/>
        <w:right w:val="none" w:sz="0" w:space="0" w:color="auto"/>
      </w:divBdr>
    </w:div>
    <w:div w:id="1321739800">
      <w:bodyDiv w:val="1"/>
      <w:marLeft w:val="0"/>
      <w:marRight w:val="0"/>
      <w:marTop w:val="0"/>
      <w:marBottom w:val="0"/>
      <w:divBdr>
        <w:top w:val="none" w:sz="0" w:space="0" w:color="auto"/>
        <w:left w:val="none" w:sz="0" w:space="0" w:color="auto"/>
        <w:bottom w:val="none" w:sz="0" w:space="0" w:color="auto"/>
        <w:right w:val="none" w:sz="0" w:space="0" w:color="auto"/>
      </w:divBdr>
    </w:div>
    <w:div w:id="1350372193">
      <w:bodyDiv w:val="1"/>
      <w:marLeft w:val="0"/>
      <w:marRight w:val="0"/>
      <w:marTop w:val="0"/>
      <w:marBottom w:val="0"/>
      <w:divBdr>
        <w:top w:val="none" w:sz="0" w:space="0" w:color="auto"/>
        <w:left w:val="none" w:sz="0" w:space="0" w:color="auto"/>
        <w:bottom w:val="none" w:sz="0" w:space="0" w:color="auto"/>
        <w:right w:val="none" w:sz="0" w:space="0" w:color="auto"/>
      </w:divBdr>
    </w:div>
    <w:div w:id="1411197933">
      <w:bodyDiv w:val="1"/>
      <w:marLeft w:val="0"/>
      <w:marRight w:val="0"/>
      <w:marTop w:val="0"/>
      <w:marBottom w:val="0"/>
      <w:divBdr>
        <w:top w:val="none" w:sz="0" w:space="0" w:color="auto"/>
        <w:left w:val="none" w:sz="0" w:space="0" w:color="auto"/>
        <w:bottom w:val="none" w:sz="0" w:space="0" w:color="auto"/>
        <w:right w:val="none" w:sz="0" w:space="0" w:color="auto"/>
      </w:divBdr>
    </w:div>
    <w:div w:id="1447694445">
      <w:bodyDiv w:val="1"/>
      <w:marLeft w:val="0"/>
      <w:marRight w:val="0"/>
      <w:marTop w:val="0"/>
      <w:marBottom w:val="0"/>
      <w:divBdr>
        <w:top w:val="none" w:sz="0" w:space="0" w:color="auto"/>
        <w:left w:val="none" w:sz="0" w:space="0" w:color="auto"/>
        <w:bottom w:val="none" w:sz="0" w:space="0" w:color="auto"/>
        <w:right w:val="none" w:sz="0" w:space="0" w:color="auto"/>
      </w:divBdr>
    </w:div>
    <w:div w:id="1448937025">
      <w:bodyDiv w:val="1"/>
      <w:marLeft w:val="0"/>
      <w:marRight w:val="0"/>
      <w:marTop w:val="0"/>
      <w:marBottom w:val="0"/>
      <w:divBdr>
        <w:top w:val="none" w:sz="0" w:space="0" w:color="auto"/>
        <w:left w:val="none" w:sz="0" w:space="0" w:color="auto"/>
        <w:bottom w:val="none" w:sz="0" w:space="0" w:color="auto"/>
        <w:right w:val="none" w:sz="0" w:space="0" w:color="auto"/>
      </w:divBdr>
    </w:div>
    <w:div w:id="1483081922">
      <w:bodyDiv w:val="1"/>
      <w:marLeft w:val="0"/>
      <w:marRight w:val="0"/>
      <w:marTop w:val="0"/>
      <w:marBottom w:val="0"/>
      <w:divBdr>
        <w:top w:val="none" w:sz="0" w:space="0" w:color="auto"/>
        <w:left w:val="none" w:sz="0" w:space="0" w:color="auto"/>
        <w:bottom w:val="none" w:sz="0" w:space="0" w:color="auto"/>
        <w:right w:val="none" w:sz="0" w:space="0" w:color="auto"/>
      </w:divBdr>
    </w:div>
    <w:div w:id="1534489809">
      <w:bodyDiv w:val="1"/>
      <w:marLeft w:val="0"/>
      <w:marRight w:val="0"/>
      <w:marTop w:val="0"/>
      <w:marBottom w:val="0"/>
      <w:divBdr>
        <w:top w:val="none" w:sz="0" w:space="0" w:color="auto"/>
        <w:left w:val="none" w:sz="0" w:space="0" w:color="auto"/>
        <w:bottom w:val="none" w:sz="0" w:space="0" w:color="auto"/>
        <w:right w:val="none" w:sz="0" w:space="0" w:color="auto"/>
      </w:divBdr>
    </w:div>
    <w:div w:id="1552762841">
      <w:bodyDiv w:val="1"/>
      <w:marLeft w:val="0"/>
      <w:marRight w:val="0"/>
      <w:marTop w:val="0"/>
      <w:marBottom w:val="0"/>
      <w:divBdr>
        <w:top w:val="none" w:sz="0" w:space="0" w:color="auto"/>
        <w:left w:val="none" w:sz="0" w:space="0" w:color="auto"/>
        <w:bottom w:val="none" w:sz="0" w:space="0" w:color="auto"/>
        <w:right w:val="none" w:sz="0" w:space="0" w:color="auto"/>
      </w:divBdr>
    </w:div>
    <w:div w:id="1571815537">
      <w:bodyDiv w:val="1"/>
      <w:marLeft w:val="0"/>
      <w:marRight w:val="0"/>
      <w:marTop w:val="0"/>
      <w:marBottom w:val="0"/>
      <w:divBdr>
        <w:top w:val="none" w:sz="0" w:space="0" w:color="auto"/>
        <w:left w:val="none" w:sz="0" w:space="0" w:color="auto"/>
        <w:bottom w:val="none" w:sz="0" w:space="0" w:color="auto"/>
        <w:right w:val="none" w:sz="0" w:space="0" w:color="auto"/>
      </w:divBdr>
    </w:div>
    <w:div w:id="1582449458">
      <w:bodyDiv w:val="1"/>
      <w:marLeft w:val="0"/>
      <w:marRight w:val="0"/>
      <w:marTop w:val="0"/>
      <w:marBottom w:val="0"/>
      <w:divBdr>
        <w:top w:val="none" w:sz="0" w:space="0" w:color="auto"/>
        <w:left w:val="none" w:sz="0" w:space="0" w:color="auto"/>
        <w:bottom w:val="none" w:sz="0" w:space="0" w:color="auto"/>
        <w:right w:val="none" w:sz="0" w:space="0" w:color="auto"/>
      </w:divBdr>
    </w:div>
    <w:div w:id="1595093565">
      <w:bodyDiv w:val="1"/>
      <w:marLeft w:val="0"/>
      <w:marRight w:val="0"/>
      <w:marTop w:val="0"/>
      <w:marBottom w:val="0"/>
      <w:divBdr>
        <w:top w:val="none" w:sz="0" w:space="0" w:color="auto"/>
        <w:left w:val="none" w:sz="0" w:space="0" w:color="auto"/>
        <w:bottom w:val="none" w:sz="0" w:space="0" w:color="auto"/>
        <w:right w:val="none" w:sz="0" w:space="0" w:color="auto"/>
      </w:divBdr>
    </w:div>
    <w:div w:id="1596669118">
      <w:bodyDiv w:val="1"/>
      <w:marLeft w:val="0"/>
      <w:marRight w:val="0"/>
      <w:marTop w:val="0"/>
      <w:marBottom w:val="0"/>
      <w:divBdr>
        <w:top w:val="none" w:sz="0" w:space="0" w:color="auto"/>
        <w:left w:val="none" w:sz="0" w:space="0" w:color="auto"/>
        <w:bottom w:val="none" w:sz="0" w:space="0" w:color="auto"/>
        <w:right w:val="none" w:sz="0" w:space="0" w:color="auto"/>
      </w:divBdr>
    </w:div>
    <w:div w:id="1634020871">
      <w:bodyDiv w:val="1"/>
      <w:marLeft w:val="0"/>
      <w:marRight w:val="0"/>
      <w:marTop w:val="0"/>
      <w:marBottom w:val="0"/>
      <w:divBdr>
        <w:top w:val="none" w:sz="0" w:space="0" w:color="auto"/>
        <w:left w:val="none" w:sz="0" w:space="0" w:color="auto"/>
        <w:bottom w:val="none" w:sz="0" w:space="0" w:color="auto"/>
        <w:right w:val="none" w:sz="0" w:space="0" w:color="auto"/>
      </w:divBdr>
    </w:div>
    <w:div w:id="1635715514">
      <w:bodyDiv w:val="1"/>
      <w:marLeft w:val="0"/>
      <w:marRight w:val="0"/>
      <w:marTop w:val="0"/>
      <w:marBottom w:val="0"/>
      <w:divBdr>
        <w:top w:val="none" w:sz="0" w:space="0" w:color="auto"/>
        <w:left w:val="none" w:sz="0" w:space="0" w:color="auto"/>
        <w:bottom w:val="none" w:sz="0" w:space="0" w:color="auto"/>
        <w:right w:val="none" w:sz="0" w:space="0" w:color="auto"/>
      </w:divBdr>
    </w:div>
    <w:div w:id="1677877514">
      <w:bodyDiv w:val="1"/>
      <w:marLeft w:val="0"/>
      <w:marRight w:val="0"/>
      <w:marTop w:val="0"/>
      <w:marBottom w:val="0"/>
      <w:divBdr>
        <w:top w:val="none" w:sz="0" w:space="0" w:color="auto"/>
        <w:left w:val="none" w:sz="0" w:space="0" w:color="auto"/>
        <w:bottom w:val="none" w:sz="0" w:space="0" w:color="auto"/>
        <w:right w:val="none" w:sz="0" w:space="0" w:color="auto"/>
      </w:divBdr>
    </w:div>
    <w:div w:id="1787698756">
      <w:bodyDiv w:val="1"/>
      <w:marLeft w:val="0"/>
      <w:marRight w:val="0"/>
      <w:marTop w:val="0"/>
      <w:marBottom w:val="0"/>
      <w:divBdr>
        <w:top w:val="none" w:sz="0" w:space="0" w:color="auto"/>
        <w:left w:val="none" w:sz="0" w:space="0" w:color="auto"/>
        <w:bottom w:val="none" w:sz="0" w:space="0" w:color="auto"/>
        <w:right w:val="none" w:sz="0" w:space="0" w:color="auto"/>
      </w:divBdr>
    </w:div>
    <w:div w:id="1817063504">
      <w:bodyDiv w:val="1"/>
      <w:marLeft w:val="0"/>
      <w:marRight w:val="0"/>
      <w:marTop w:val="0"/>
      <w:marBottom w:val="0"/>
      <w:divBdr>
        <w:top w:val="none" w:sz="0" w:space="0" w:color="auto"/>
        <w:left w:val="none" w:sz="0" w:space="0" w:color="auto"/>
        <w:bottom w:val="none" w:sz="0" w:space="0" w:color="auto"/>
        <w:right w:val="none" w:sz="0" w:space="0" w:color="auto"/>
      </w:divBdr>
    </w:div>
    <w:div w:id="1829706565">
      <w:bodyDiv w:val="1"/>
      <w:marLeft w:val="0"/>
      <w:marRight w:val="0"/>
      <w:marTop w:val="0"/>
      <w:marBottom w:val="0"/>
      <w:divBdr>
        <w:top w:val="none" w:sz="0" w:space="0" w:color="auto"/>
        <w:left w:val="none" w:sz="0" w:space="0" w:color="auto"/>
        <w:bottom w:val="none" w:sz="0" w:space="0" w:color="auto"/>
        <w:right w:val="none" w:sz="0" w:space="0" w:color="auto"/>
      </w:divBdr>
    </w:div>
    <w:div w:id="1833060421">
      <w:bodyDiv w:val="1"/>
      <w:marLeft w:val="0"/>
      <w:marRight w:val="0"/>
      <w:marTop w:val="0"/>
      <w:marBottom w:val="0"/>
      <w:divBdr>
        <w:top w:val="none" w:sz="0" w:space="0" w:color="auto"/>
        <w:left w:val="none" w:sz="0" w:space="0" w:color="auto"/>
        <w:bottom w:val="none" w:sz="0" w:space="0" w:color="auto"/>
        <w:right w:val="none" w:sz="0" w:space="0" w:color="auto"/>
      </w:divBdr>
    </w:div>
    <w:div w:id="1861119200">
      <w:bodyDiv w:val="1"/>
      <w:marLeft w:val="0"/>
      <w:marRight w:val="0"/>
      <w:marTop w:val="0"/>
      <w:marBottom w:val="0"/>
      <w:divBdr>
        <w:top w:val="none" w:sz="0" w:space="0" w:color="auto"/>
        <w:left w:val="none" w:sz="0" w:space="0" w:color="auto"/>
        <w:bottom w:val="none" w:sz="0" w:space="0" w:color="auto"/>
        <w:right w:val="none" w:sz="0" w:space="0" w:color="auto"/>
      </w:divBdr>
    </w:div>
    <w:div w:id="1867063936">
      <w:bodyDiv w:val="1"/>
      <w:marLeft w:val="0"/>
      <w:marRight w:val="0"/>
      <w:marTop w:val="0"/>
      <w:marBottom w:val="0"/>
      <w:divBdr>
        <w:top w:val="none" w:sz="0" w:space="0" w:color="auto"/>
        <w:left w:val="none" w:sz="0" w:space="0" w:color="auto"/>
        <w:bottom w:val="none" w:sz="0" w:space="0" w:color="auto"/>
        <w:right w:val="none" w:sz="0" w:space="0" w:color="auto"/>
      </w:divBdr>
    </w:div>
    <w:div w:id="1925452867">
      <w:bodyDiv w:val="1"/>
      <w:marLeft w:val="0"/>
      <w:marRight w:val="0"/>
      <w:marTop w:val="0"/>
      <w:marBottom w:val="0"/>
      <w:divBdr>
        <w:top w:val="none" w:sz="0" w:space="0" w:color="auto"/>
        <w:left w:val="none" w:sz="0" w:space="0" w:color="auto"/>
        <w:bottom w:val="none" w:sz="0" w:space="0" w:color="auto"/>
        <w:right w:val="none" w:sz="0" w:space="0" w:color="auto"/>
      </w:divBdr>
    </w:div>
    <w:div w:id="1957787774">
      <w:bodyDiv w:val="1"/>
      <w:marLeft w:val="0"/>
      <w:marRight w:val="0"/>
      <w:marTop w:val="0"/>
      <w:marBottom w:val="0"/>
      <w:divBdr>
        <w:top w:val="none" w:sz="0" w:space="0" w:color="auto"/>
        <w:left w:val="none" w:sz="0" w:space="0" w:color="auto"/>
        <w:bottom w:val="none" w:sz="0" w:space="0" w:color="auto"/>
        <w:right w:val="none" w:sz="0" w:space="0" w:color="auto"/>
      </w:divBdr>
    </w:div>
    <w:div w:id="1989238243">
      <w:bodyDiv w:val="1"/>
      <w:marLeft w:val="0"/>
      <w:marRight w:val="0"/>
      <w:marTop w:val="0"/>
      <w:marBottom w:val="0"/>
      <w:divBdr>
        <w:top w:val="none" w:sz="0" w:space="0" w:color="auto"/>
        <w:left w:val="none" w:sz="0" w:space="0" w:color="auto"/>
        <w:bottom w:val="none" w:sz="0" w:space="0" w:color="auto"/>
        <w:right w:val="none" w:sz="0" w:space="0" w:color="auto"/>
      </w:divBdr>
    </w:div>
    <w:div w:id="1998653354">
      <w:bodyDiv w:val="1"/>
      <w:marLeft w:val="0"/>
      <w:marRight w:val="0"/>
      <w:marTop w:val="0"/>
      <w:marBottom w:val="0"/>
      <w:divBdr>
        <w:top w:val="none" w:sz="0" w:space="0" w:color="auto"/>
        <w:left w:val="none" w:sz="0" w:space="0" w:color="auto"/>
        <w:bottom w:val="none" w:sz="0" w:space="0" w:color="auto"/>
        <w:right w:val="none" w:sz="0" w:space="0" w:color="auto"/>
      </w:divBdr>
    </w:div>
    <w:div w:id="2025396660">
      <w:bodyDiv w:val="1"/>
      <w:marLeft w:val="0"/>
      <w:marRight w:val="0"/>
      <w:marTop w:val="0"/>
      <w:marBottom w:val="0"/>
      <w:divBdr>
        <w:top w:val="none" w:sz="0" w:space="0" w:color="auto"/>
        <w:left w:val="none" w:sz="0" w:space="0" w:color="auto"/>
        <w:bottom w:val="none" w:sz="0" w:space="0" w:color="auto"/>
        <w:right w:val="none" w:sz="0" w:space="0" w:color="auto"/>
      </w:divBdr>
    </w:div>
    <w:div w:id="2027898140">
      <w:bodyDiv w:val="1"/>
      <w:marLeft w:val="0"/>
      <w:marRight w:val="0"/>
      <w:marTop w:val="0"/>
      <w:marBottom w:val="0"/>
      <w:divBdr>
        <w:top w:val="none" w:sz="0" w:space="0" w:color="auto"/>
        <w:left w:val="none" w:sz="0" w:space="0" w:color="auto"/>
        <w:bottom w:val="none" w:sz="0" w:space="0" w:color="auto"/>
        <w:right w:val="none" w:sz="0" w:space="0" w:color="auto"/>
      </w:divBdr>
    </w:div>
    <w:div w:id="2051955510">
      <w:bodyDiv w:val="1"/>
      <w:marLeft w:val="0"/>
      <w:marRight w:val="0"/>
      <w:marTop w:val="0"/>
      <w:marBottom w:val="0"/>
      <w:divBdr>
        <w:top w:val="none" w:sz="0" w:space="0" w:color="auto"/>
        <w:left w:val="none" w:sz="0" w:space="0" w:color="auto"/>
        <w:bottom w:val="none" w:sz="0" w:space="0" w:color="auto"/>
        <w:right w:val="none" w:sz="0" w:space="0" w:color="auto"/>
      </w:divBdr>
    </w:div>
    <w:div w:id="2078433409">
      <w:bodyDiv w:val="1"/>
      <w:marLeft w:val="0"/>
      <w:marRight w:val="0"/>
      <w:marTop w:val="0"/>
      <w:marBottom w:val="0"/>
      <w:divBdr>
        <w:top w:val="none" w:sz="0" w:space="0" w:color="auto"/>
        <w:left w:val="none" w:sz="0" w:space="0" w:color="auto"/>
        <w:bottom w:val="none" w:sz="0" w:space="0" w:color="auto"/>
        <w:right w:val="none" w:sz="0" w:space="0" w:color="auto"/>
      </w:divBdr>
    </w:div>
    <w:div w:id="2096507458">
      <w:bodyDiv w:val="1"/>
      <w:marLeft w:val="0"/>
      <w:marRight w:val="0"/>
      <w:marTop w:val="0"/>
      <w:marBottom w:val="0"/>
      <w:divBdr>
        <w:top w:val="none" w:sz="0" w:space="0" w:color="auto"/>
        <w:left w:val="none" w:sz="0" w:space="0" w:color="auto"/>
        <w:bottom w:val="none" w:sz="0" w:space="0" w:color="auto"/>
        <w:right w:val="none" w:sz="0" w:space="0" w:color="auto"/>
      </w:divBdr>
    </w:div>
    <w:div w:id="2106806400">
      <w:bodyDiv w:val="1"/>
      <w:marLeft w:val="0"/>
      <w:marRight w:val="0"/>
      <w:marTop w:val="0"/>
      <w:marBottom w:val="0"/>
      <w:divBdr>
        <w:top w:val="none" w:sz="0" w:space="0" w:color="auto"/>
        <w:left w:val="none" w:sz="0" w:space="0" w:color="auto"/>
        <w:bottom w:val="none" w:sz="0" w:space="0" w:color="auto"/>
        <w:right w:val="none" w:sz="0" w:space="0" w:color="auto"/>
      </w:divBdr>
    </w:div>
    <w:div w:id="2120559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224C40-48A5-48B2-9459-A31975914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647</TotalTime>
  <Pages>20</Pages>
  <Words>5487</Words>
  <Characters>30181</Characters>
  <Application>Microsoft Office Word</Application>
  <DocSecurity>0</DocSecurity>
  <Lines>251</Lines>
  <Paragraphs>71</Paragraphs>
  <ScaleCrop>false</ScaleCrop>
  <HeadingPairs>
    <vt:vector size="2" baseType="variant">
      <vt:variant>
        <vt:lpstr>Título</vt:lpstr>
      </vt:variant>
      <vt:variant>
        <vt:i4>1</vt:i4>
      </vt:variant>
    </vt:vector>
  </HeadingPairs>
  <TitlesOfParts>
    <vt:vector size="1" baseType="lpstr">
      <vt:lpstr>MODELO DOC. LICITACIÓN GENERAL</vt:lpstr>
    </vt:vector>
  </TitlesOfParts>
  <Manager/>
  <Company/>
  <LinksUpToDate>false</LinksUpToDate>
  <CharactersWithSpaces>35597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DOC. LICITACIÓN GENERAL</dc:title>
  <dc:subject/>
  <dc:creator>Rubio Aliste, Daniel</dc:creator>
  <cp:keywords/>
  <dc:description/>
  <cp:lastModifiedBy>-</cp:lastModifiedBy>
  <cp:revision>44</cp:revision>
  <cp:lastPrinted>2026-07-02T14:36:00Z</cp:lastPrinted>
  <dcterms:created xsi:type="dcterms:W3CDTF">2026-02-12T09:50:00Z</dcterms:created>
  <dcterms:modified xsi:type="dcterms:W3CDTF">2026-07-24T10:26:00Z</dcterms:modified>
</cp:coreProperties>
</file>